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FB" w:rsidRPr="005E44FD" w:rsidRDefault="00857346" w:rsidP="005E44FD">
      <w:pPr>
        <w:spacing w:after="0" w:line="240" w:lineRule="auto"/>
        <w:jc w:val="center"/>
        <w:rPr>
          <w:rFonts w:ascii="Tw Cen MT" w:hAnsi="Tw Cen MT"/>
          <w:b/>
          <w:sz w:val="32"/>
          <w:szCs w:val="32"/>
        </w:rPr>
      </w:pPr>
      <w:r>
        <w:rPr>
          <w:rFonts w:ascii="Tw Cen MT" w:hAnsi="Tw Cen MT"/>
          <w:b/>
          <w:sz w:val="32"/>
          <w:szCs w:val="32"/>
          <w:lang w:val="id-ID"/>
        </w:rPr>
        <w:t>Determination of Lead (Pb) in Patin Fish Oil (</w:t>
      </w:r>
      <w:r w:rsidRPr="00857346">
        <w:rPr>
          <w:rFonts w:ascii="Tw Cen MT" w:hAnsi="Tw Cen MT"/>
          <w:b/>
          <w:i/>
          <w:sz w:val="32"/>
          <w:szCs w:val="32"/>
          <w:lang w:val="id-ID"/>
        </w:rPr>
        <w:t>Pangasius hypophthalmus</w:t>
      </w:r>
      <w:r>
        <w:rPr>
          <w:rFonts w:ascii="Tw Cen MT" w:hAnsi="Tw Cen MT"/>
          <w:b/>
          <w:sz w:val="32"/>
          <w:szCs w:val="32"/>
          <w:lang w:val="id-ID"/>
        </w:rPr>
        <w:t xml:space="preserve">) Using </w:t>
      </w:r>
      <w:r w:rsidR="006407E5">
        <w:rPr>
          <w:rFonts w:ascii="Tw Cen MT" w:hAnsi="Tw Cen MT"/>
          <w:b/>
          <w:sz w:val="32"/>
          <w:szCs w:val="32"/>
          <w:lang w:val="id-ID"/>
        </w:rPr>
        <w:t>Atomic Absorption Spectrophotometry (</w:t>
      </w:r>
      <w:r>
        <w:rPr>
          <w:rFonts w:ascii="Tw Cen MT" w:hAnsi="Tw Cen MT"/>
          <w:b/>
          <w:sz w:val="32"/>
          <w:szCs w:val="32"/>
          <w:lang w:val="id-ID"/>
        </w:rPr>
        <w:t>AAS</w:t>
      </w:r>
      <w:r w:rsidR="006407E5">
        <w:rPr>
          <w:rFonts w:ascii="Tw Cen MT" w:hAnsi="Tw Cen MT"/>
          <w:b/>
          <w:sz w:val="32"/>
          <w:szCs w:val="32"/>
          <w:lang w:val="id-ID"/>
        </w:rPr>
        <w:t>)</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5E44FD" w:rsidRDefault="00857346" w:rsidP="005E44FD">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lang w:val="id-ID"/>
        </w:rPr>
        <w:t>Azlaini Yus Nasution</w:t>
      </w:r>
      <w:r w:rsidR="005E44FD" w:rsidRPr="005E44FD">
        <w:rPr>
          <w:rFonts w:ascii="Tw Cen MT" w:hAnsi="Tw Cen MT"/>
          <w:iCs/>
          <w:w w:val="107"/>
          <w:sz w:val="24"/>
          <w:szCs w:val="28"/>
          <w:vertAlign w:val="superscript"/>
        </w:rPr>
        <w:t xml:space="preserve">1, </w:t>
      </w:r>
      <w:r>
        <w:rPr>
          <w:rFonts w:ascii="Tw Cen MT" w:hAnsi="Tw Cen MT"/>
          <w:iCs/>
          <w:w w:val="107"/>
          <w:sz w:val="24"/>
          <w:szCs w:val="28"/>
          <w:lang w:val="id-ID"/>
        </w:rPr>
        <w:t>Renni Izmi Indriani</w:t>
      </w:r>
      <w:r w:rsidR="00414933">
        <w:rPr>
          <w:rFonts w:ascii="Tw Cen MT" w:hAnsi="Tw Cen MT"/>
          <w:iCs/>
          <w:w w:val="107"/>
          <w:sz w:val="24"/>
          <w:szCs w:val="28"/>
          <w:vertAlign w:val="superscript"/>
          <w:lang w:val="id-ID"/>
        </w:rPr>
        <w:t>2</w:t>
      </w:r>
      <w:r w:rsidRPr="005E44FD">
        <w:rPr>
          <w:rFonts w:ascii="Tw Cen MT" w:hAnsi="Tw Cen MT"/>
          <w:iCs/>
          <w:w w:val="107"/>
          <w:sz w:val="24"/>
          <w:szCs w:val="28"/>
          <w:vertAlign w:val="superscript"/>
        </w:rPr>
        <w:t xml:space="preserve"> </w:t>
      </w:r>
    </w:p>
    <w:p w:rsidR="005E44FD" w:rsidRPr="00857346" w:rsidRDefault="00857346"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lang w:val="id-ID"/>
        </w:rPr>
      </w:pPr>
      <w:r>
        <w:rPr>
          <w:rFonts w:ascii="Tw Cen MT" w:hAnsi="Tw Cen MT"/>
          <w:iCs/>
          <w:w w:val="107"/>
          <w:sz w:val="20"/>
          <w:szCs w:val="20"/>
          <w:lang w:val="id-ID"/>
        </w:rPr>
        <w:t>Fak</w:t>
      </w:r>
      <w:r w:rsidR="002E4440">
        <w:rPr>
          <w:rFonts w:ascii="Tw Cen MT" w:hAnsi="Tw Cen MT"/>
          <w:iCs/>
          <w:w w:val="107"/>
          <w:sz w:val="20"/>
          <w:szCs w:val="20"/>
          <w:lang w:val="id-ID"/>
        </w:rPr>
        <w:t>ultas Farmasi dan Ilmu Kesehatan</w:t>
      </w:r>
      <w:r>
        <w:rPr>
          <w:rFonts w:ascii="Tw Cen MT" w:hAnsi="Tw Cen MT"/>
          <w:iCs/>
          <w:w w:val="107"/>
          <w:sz w:val="20"/>
          <w:szCs w:val="20"/>
          <w:lang w:val="id-ID"/>
        </w:rPr>
        <w:t xml:space="preserve"> Universitas Abdurrab</w:t>
      </w:r>
      <w:r w:rsidR="005E44FD" w:rsidRPr="005E44FD">
        <w:rPr>
          <w:rFonts w:ascii="Tw Cen MT" w:hAnsi="Tw Cen MT"/>
          <w:iCs/>
          <w:w w:val="107"/>
          <w:sz w:val="20"/>
          <w:szCs w:val="20"/>
          <w:vertAlign w:val="superscript"/>
        </w:rPr>
        <w:t>1</w:t>
      </w:r>
      <w:r w:rsidR="00414933">
        <w:rPr>
          <w:rFonts w:ascii="Tw Cen MT" w:hAnsi="Tw Cen MT"/>
          <w:iCs/>
          <w:w w:val="107"/>
          <w:sz w:val="20"/>
          <w:szCs w:val="20"/>
          <w:vertAlign w:val="superscript"/>
          <w:lang w:val="id-ID"/>
        </w:rPr>
        <w:t>,2</w:t>
      </w:r>
    </w:p>
    <w:p w:rsidR="005E44FD" w:rsidRPr="00857346" w:rsidRDefault="00857346" w:rsidP="005E44FD">
      <w:pPr>
        <w:widowControl w:val="0"/>
        <w:autoSpaceDE w:val="0"/>
        <w:autoSpaceDN w:val="0"/>
        <w:adjustRightInd w:val="0"/>
        <w:spacing w:after="0" w:line="218" w:lineRule="auto"/>
        <w:ind w:left="7" w:right="-20"/>
        <w:jc w:val="center"/>
        <w:rPr>
          <w:rFonts w:ascii="Tw Cen MT" w:hAnsi="Tw Cen MT"/>
          <w:iCs/>
          <w:w w:val="107"/>
          <w:sz w:val="20"/>
          <w:szCs w:val="20"/>
          <w:lang w:val="id-ID"/>
        </w:rPr>
      </w:pPr>
      <w:r>
        <w:rPr>
          <w:rFonts w:ascii="Tw Cen MT" w:hAnsi="Tw Cen MT"/>
          <w:iCs/>
          <w:w w:val="107"/>
          <w:sz w:val="20"/>
          <w:szCs w:val="20"/>
        </w:rPr>
        <w:t>Email</w:t>
      </w:r>
      <w:r>
        <w:rPr>
          <w:rFonts w:ascii="Tw Cen MT" w:hAnsi="Tw Cen MT"/>
          <w:iCs/>
          <w:w w:val="107"/>
          <w:sz w:val="20"/>
          <w:szCs w:val="20"/>
          <w:lang w:val="id-ID"/>
        </w:rPr>
        <w:t>: azlaini.yus@univrab.ac.id</w:t>
      </w:r>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6407E5" w:rsidRDefault="006407E5" w:rsidP="00BF3C0A">
      <w:pPr>
        <w:widowControl w:val="0"/>
        <w:autoSpaceDE w:val="0"/>
        <w:autoSpaceDN w:val="0"/>
        <w:adjustRightInd w:val="0"/>
        <w:spacing w:after="0" w:line="228" w:lineRule="auto"/>
        <w:ind w:left="3150" w:right="-19"/>
        <w:jc w:val="both"/>
        <w:rPr>
          <w:rFonts w:ascii="Tw Cen MT" w:hAnsi="Tw Cen MT"/>
          <w:i/>
          <w:sz w:val="20"/>
          <w:szCs w:val="20"/>
          <w:lang w:val="id-ID"/>
        </w:rPr>
      </w:pPr>
      <w:r w:rsidRPr="006407E5">
        <w:rPr>
          <w:rFonts w:ascii="Tw Cen MT" w:hAnsi="Tw Cen MT"/>
          <w:i/>
          <w:sz w:val="20"/>
          <w:szCs w:val="20"/>
        </w:rPr>
        <w:t>Catfish (</w:t>
      </w:r>
      <w:proofErr w:type="spellStart"/>
      <w:r w:rsidRPr="006407E5">
        <w:rPr>
          <w:rFonts w:ascii="Tw Cen MT" w:hAnsi="Tw Cen MT"/>
          <w:i/>
          <w:sz w:val="20"/>
          <w:szCs w:val="20"/>
        </w:rPr>
        <w:t>Pangasius</w:t>
      </w:r>
      <w:proofErr w:type="spellEnd"/>
      <w:r w:rsidRPr="006407E5">
        <w:rPr>
          <w:rFonts w:ascii="Tw Cen MT" w:hAnsi="Tw Cen MT"/>
          <w:i/>
          <w:sz w:val="20"/>
          <w:szCs w:val="20"/>
        </w:rPr>
        <w:t xml:space="preserve"> </w:t>
      </w:r>
      <w:proofErr w:type="spellStart"/>
      <w:r w:rsidRPr="006407E5">
        <w:rPr>
          <w:rFonts w:ascii="Tw Cen MT" w:hAnsi="Tw Cen MT"/>
          <w:i/>
          <w:sz w:val="20"/>
          <w:szCs w:val="20"/>
        </w:rPr>
        <w:t>hypophthalmus</w:t>
      </w:r>
      <w:proofErr w:type="spellEnd"/>
      <w:r w:rsidRPr="006407E5">
        <w:rPr>
          <w:rFonts w:ascii="Tw Cen MT" w:hAnsi="Tw Cen MT"/>
          <w:i/>
          <w:sz w:val="20"/>
          <w:szCs w:val="20"/>
        </w:rPr>
        <w:t>) is a type of freshwater fish that is susceptible to chemical contamination due to human activities. Chemical contaminants can come from heavy metals such as lead (</w:t>
      </w:r>
      <w:proofErr w:type="spellStart"/>
      <w:r w:rsidRPr="006407E5">
        <w:rPr>
          <w:rFonts w:ascii="Tw Cen MT" w:hAnsi="Tw Cen MT"/>
          <w:i/>
          <w:sz w:val="20"/>
          <w:szCs w:val="20"/>
        </w:rPr>
        <w:t>Pb</w:t>
      </w:r>
      <w:proofErr w:type="spellEnd"/>
      <w:r w:rsidRPr="006407E5">
        <w:rPr>
          <w:rFonts w:ascii="Tw Cen MT" w:hAnsi="Tw Cen MT"/>
          <w:i/>
          <w:sz w:val="20"/>
          <w:szCs w:val="20"/>
        </w:rPr>
        <w:t>). Catfish can be used as a source of fish oil which may also be contaminated with lead metals. This study aims to determine the levels of lead (</w:t>
      </w:r>
      <w:proofErr w:type="spellStart"/>
      <w:r w:rsidRPr="006407E5">
        <w:rPr>
          <w:rFonts w:ascii="Tw Cen MT" w:hAnsi="Tw Cen MT"/>
          <w:i/>
          <w:sz w:val="20"/>
          <w:szCs w:val="20"/>
        </w:rPr>
        <w:t>Pb</w:t>
      </w:r>
      <w:proofErr w:type="spellEnd"/>
      <w:r w:rsidRPr="006407E5">
        <w:rPr>
          <w:rFonts w:ascii="Tw Cen MT" w:hAnsi="Tw Cen MT"/>
          <w:i/>
          <w:sz w:val="20"/>
          <w:szCs w:val="20"/>
        </w:rPr>
        <w:t>) heavy metal contamination in the oil extract of catfish (</w:t>
      </w:r>
      <w:proofErr w:type="spellStart"/>
      <w:r w:rsidRPr="006407E5">
        <w:rPr>
          <w:rFonts w:ascii="Tw Cen MT" w:hAnsi="Tw Cen MT"/>
          <w:i/>
          <w:sz w:val="20"/>
          <w:szCs w:val="20"/>
        </w:rPr>
        <w:t>Pangasius</w:t>
      </w:r>
      <w:proofErr w:type="spellEnd"/>
      <w:r w:rsidRPr="006407E5">
        <w:rPr>
          <w:rFonts w:ascii="Tw Cen MT" w:hAnsi="Tw Cen MT"/>
          <w:i/>
          <w:sz w:val="20"/>
          <w:szCs w:val="20"/>
        </w:rPr>
        <w:t xml:space="preserve"> </w:t>
      </w:r>
      <w:proofErr w:type="spellStart"/>
      <w:r w:rsidRPr="006407E5">
        <w:rPr>
          <w:rFonts w:ascii="Tw Cen MT" w:hAnsi="Tw Cen MT"/>
          <w:i/>
          <w:sz w:val="20"/>
          <w:szCs w:val="20"/>
        </w:rPr>
        <w:t>hypophthalmus</w:t>
      </w:r>
      <w:proofErr w:type="spellEnd"/>
      <w:r w:rsidRPr="006407E5">
        <w:rPr>
          <w:rFonts w:ascii="Tw Cen MT" w:hAnsi="Tw Cen MT"/>
          <w:i/>
          <w:sz w:val="20"/>
          <w:szCs w:val="20"/>
        </w:rPr>
        <w:t>). This research is an experimental laboratory research and the results are presented in descriptive form. The method used is the Atomic Absorption Spectrophotometry (AAS) method. The result of the determination of lead metal content in t</w:t>
      </w:r>
      <w:r w:rsidR="00DC1F87">
        <w:rPr>
          <w:rFonts w:ascii="Tw Cen MT" w:hAnsi="Tw Cen MT"/>
          <w:i/>
          <w:sz w:val="20"/>
          <w:szCs w:val="20"/>
        </w:rPr>
        <w:t>he catfish oil extract was 0 mg</w:t>
      </w:r>
      <w:r w:rsidRPr="006407E5">
        <w:rPr>
          <w:rFonts w:ascii="Tw Cen MT" w:hAnsi="Tw Cen MT"/>
          <w:i/>
          <w:sz w:val="20"/>
          <w:szCs w:val="20"/>
        </w:rPr>
        <w:t>/kg.</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6407E5" w:rsidRDefault="006407E5" w:rsidP="005E44FD">
      <w:pPr>
        <w:tabs>
          <w:tab w:val="left" w:pos="426"/>
        </w:tabs>
        <w:spacing w:after="0" w:line="36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Catfish; fish oil</w:t>
      </w:r>
      <w:r>
        <w:rPr>
          <w:rFonts w:ascii="Tw Cen MT" w:hAnsi="Tw Cen MT"/>
          <w:i/>
          <w:spacing w:val="9"/>
          <w:sz w:val="20"/>
          <w:szCs w:val="20"/>
        </w:rPr>
        <w:t>;</w:t>
      </w:r>
      <w:r>
        <w:rPr>
          <w:rFonts w:ascii="Tw Cen MT" w:hAnsi="Tw Cen MT"/>
          <w:i/>
          <w:spacing w:val="9"/>
          <w:sz w:val="20"/>
          <w:szCs w:val="20"/>
          <w:lang w:val="id-ID"/>
        </w:rPr>
        <w:t xml:space="preserve"> lead; AAS</w:t>
      </w:r>
    </w:p>
    <w:p w:rsidR="005E44FD" w:rsidRDefault="005E44FD" w:rsidP="00BF3C0A">
      <w:pPr>
        <w:tabs>
          <w:tab w:val="left" w:pos="426"/>
        </w:tabs>
        <w:ind w:left="3150"/>
        <w:contextualSpacing/>
        <w:jc w:val="both"/>
        <w:rPr>
          <w:rFonts w:ascii="Tw Cen MT" w:hAnsi="Tw Cen MT"/>
          <w:b/>
          <w:spacing w:val="9"/>
          <w:sz w:val="20"/>
          <w:szCs w:val="20"/>
        </w:rPr>
      </w:pPr>
    </w:p>
    <w:p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5E44FD" w:rsidRPr="00623753" w:rsidRDefault="00C67B9D" w:rsidP="00C67B9D">
      <w:pPr>
        <w:tabs>
          <w:tab w:val="left" w:pos="426"/>
        </w:tabs>
        <w:spacing w:line="240" w:lineRule="auto"/>
        <w:ind w:left="3150"/>
        <w:contextualSpacing/>
        <w:jc w:val="both"/>
        <w:rPr>
          <w:rFonts w:ascii="Tw Cen MT" w:hAnsi="Tw Cen MT"/>
          <w:sz w:val="20"/>
          <w:szCs w:val="20"/>
        </w:rPr>
      </w:pPr>
      <w:r w:rsidRPr="004E6485">
        <w:rPr>
          <w:rFonts w:ascii="Tw Cen MT" w:hAnsi="Tw Cen MT"/>
          <w:iCs/>
          <w:color w:val="000000"/>
          <w:sz w:val="20"/>
          <w:szCs w:val="20"/>
          <w:lang w:val="id-ID"/>
        </w:rPr>
        <w:t>Ikan patin (</w:t>
      </w:r>
      <w:r w:rsidRPr="004E6485">
        <w:rPr>
          <w:rFonts w:ascii="Tw Cen MT" w:hAnsi="Tw Cen MT"/>
          <w:i/>
          <w:iCs/>
          <w:color w:val="000000"/>
          <w:sz w:val="20"/>
          <w:szCs w:val="20"/>
          <w:lang w:val="id-ID"/>
        </w:rPr>
        <w:t>Pangasius hypophthalmus</w:t>
      </w:r>
      <w:r w:rsidRPr="004E6485">
        <w:rPr>
          <w:rFonts w:ascii="Tw Cen MT" w:hAnsi="Tw Cen MT"/>
          <w:iCs/>
          <w:color w:val="000000"/>
          <w:sz w:val="20"/>
          <w:szCs w:val="20"/>
          <w:lang w:val="id-ID"/>
        </w:rPr>
        <w:t>) merupakan jenis ikan air tawar yan</w:t>
      </w:r>
      <w:r w:rsidR="002E4440" w:rsidRPr="004E6485">
        <w:rPr>
          <w:rFonts w:ascii="Tw Cen MT" w:hAnsi="Tw Cen MT"/>
          <w:iCs/>
          <w:color w:val="000000"/>
          <w:sz w:val="20"/>
          <w:szCs w:val="20"/>
          <w:lang w:val="id-ID"/>
        </w:rPr>
        <w:t>g rentan tercemar zat kimia akibat</w:t>
      </w:r>
      <w:r w:rsidRPr="004E6485">
        <w:rPr>
          <w:rFonts w:ascii="Tw Cen MT" w:hAnsi="Tw Cen MT"/>
          <w:iCs/>
          <w:color w:val="000000"/>
          <w:sz w:val="20"/>
          <w:szCs w:val="20"/>
          <w:lang w:val="id-ID"/>
        </w:rPr>
        <w:t xml:space="preserve"> aktivitas manusia. </w:t>
      </w:r>
      <w:r w:rsidR="00A35601" w:rsidRPr="004E6485">
        <w:rPr>
          <w:rFonts w:ascii="Tw Cen MT" w:hAnsi="Tw Cen MT"/>
          <w:iCs/>
          <w:color w:val="000000"/>
          <w:sz w:val="20"/>
          <w:szCs w:val="20"/>
          <w:lang w:val="id-ID"/>
        </w:rPr>
        <w:t xml:space="preserve">Zat kimia yang  mengkontaminasi dapat </w:t>
      </w:r>
      <w:r w:rsidR="002E4440" w:rsidRPr="004E6485">
        <w:rPr>
          <w:rFonts w:ascii="Tw Cen MT" w:hAnsi="Tw Cen MT"/>
          <w:iCs/>
          <w:color w:val="000000"/>
          <w:sz w:val="20"/>
          <w:szCs w:val="20"/>
          <w:lang w:val="id-ID"/>
        </w:rPr>
        <w:t xml:space="preserve">berasal </w:t>
      </w:r>
      <w:r w:rsidR="00A35601" w:rsidRPr="004E6485">
        <w:rPr>
          <w:rFonts w:ascii="Tw Cen MT" w:hAnsi="Tw Cen MT"/>
          <w:iCs/>
          <w:color w:val="000000"/>
          <w:sz w:val="20"/>
          <w:szCs w:val="20"/>
          <w:lang w:val="id-ID"/>
        </w:rPr>
        <w:t xml:space="preserve">dari logam berat seperti timbal (Pb). </w:t>
      </w:r>
      <w:r w:rsidR="002E4440" w:rsidRPr="004E6485">
        <w:rPr>
          <w:rFonts w:ascii="Tw Cen MT" w:hAnsi="Tw Cen MT"/>
          <w:iCs/>
          <w:color w:val="000000"/>
          <w:sz w:val="20"/>
          <w:szCs w:val="20"/>
          <w:lang w:val="id-ID"/>
        </w:rPr>
        <w:t>Ikan patin dapat dig</w:t>
      </w:r>
      <w:r w:rsidR="006407E5" w:rsidRPr="004E6485">
        <w:rPr>
          <w:rFonts w:ascii="Tw Cen MT" w:hAnsi="Tw Cen MT"/>
          <w:iCs/>
          <w:color w:val="000000"/>
          <w:sz w:val="20"/>
          <w:szCs w:val="20"/>
          <w:lang w:val="id-ID"/>
        </w:rPr>
        <w:t>u</w:t>
      </w:r>
      <w:r w:rsidR="002E4440" w:rsidRPr="004E6485">
        <w:rPr>
          <w:rFonts w:ascii="Tw Cen MT" w:hAnsi="Tw Cen MT"/>
          <w:iCs/>
          <w:color w:val="000000"/>
          <w:sz w:val="20"/>
          <w:szCs w:val="20"/>
          <w:lang w:val="id-ID"/>
        </w:rPr>
        <w:t xml:space="preserve">nakan sebagai sumber minyak ikan yang </w:t>
      </w:r>
      <w:r w:rsidR="006407E5" w:rsidRPr="004E6485">
        <w:rPr>
          <w:rFonts w:ascii="Tw Cen MT" w:hAnsi="Tw Cen MT"/>
          <w:iCs/>
          <w:color w:val="000000"/>
          <w:sz w:val="20"/>
          <w:szCs w:val="20"/>
          <w:lang w:val="id-ID"/>
        </w:rPr>
        <w:t>mungkin juga dapat tercemar</w:t>
      </w:r>
      <w:r w:rsidR="002E4440" w:rsidRPr="004E6485">
        <w:rPr>
          <w:rFonts w:ascii="Tw Cen MT" w:hAnsi="Tw Cen MT"/>
          <w:iCs/>
          <w:color w:val="000000"/>
          <w:sz w:val="20"/>
          <w:szCs w:val="20"/>
          <w:lang w:val="id-ID"/>
        </w:rPr>
        <w:t xml:space="preserve"> logam timbal. </w:t>
      </w:r>
      <w:r w:rsidR="00A35601" w:rsidRPr="004E6485">
        <w:rPr>
          <w:rFonts w:ascii="Tw Cen MT" w:eastAsia="Times New Roman" w:hAnsi="Tw Cen MT" w:cs="Times New Roman"/>
          <w:sz w:val="20"/>
          <w:szCs w:val="20"/>
          <w:lang w:val="id-ID"/>
        </w:rPr>
        <w:t>Penelitian ini bertujuan untuk mengetahui kadar cemaran logam berat timbal (Pb) pada ekstrak minyak ikan patin (Pangasius hypophthalmus</w:t>
      </w:r>
      <w:r w:rsidR="006407E5" w:rsidRPr="004E6485">
        <w:rPr>
          <w:rFonts w:ascii="Tw Cen MT" w:eastAsia="Times New Roman" w:hAnsi="Tw Cen MT" w:cs="Times New Roman"/>
          <w:sz w:val="20"/>
          <w:szCs w:val="20"/>
          <w:lang w:val="id-ID"/>
        </w:rPr>
        <w:t xml:space="preserve">). </w:t>
      </w:r>
      <w:r w:rsidR="00A35601" w:rsidRPr="004E6485">
        <w:rPr>
          <w:rFonts w:ascii="Tw Cen MT" w:eastAsia="Times New Roman" w:hAnsi="Tw Cen MT" w:cs="Times New Roman"/>
          <w:sz w:val="20"/>
          <w:szCs w:val="20"/>
          <w:lang w:val="id-ID"/>
        </w:rPr>
        <w:t xml:space="preserve">Penelitian ini merupakan penelitian eksperimental </w:t>
      </w:r>
      <w:r w:rsidR="006407E5" w:rsidRPr="004E6485">
        <w:rPr>
          <w:rFonts w:ascii="Tw Cen MT" w:eastAsia="Times New Roman" w:hAnsi="Tw Cen MT" w:cs="Times New Roman"/>
          <w:sz w:val="20"/>
          <w:szCs w:val="20"/>
          <w:lang w:val="id-ID"/>
        </w:rPr>
        <w:t>laboratorium dan penyajian</w:t>
      </w:r>
      <w:r w:rsidR="006407E5">
        <w:rPr>
          <w:rFonts w:ascii="Tw Cen MT" w:eastAsia="Times New Roman" w:hAnsi="Tw Cen MT" w:cs="Times New Roman"/>
          <w:sz w:val="20"/>
          <w:szCs w:val="20"/>
          <w:lang w:val="id-ID"/>
        </w:rPr>
        <w:t xml:space="preserve"> hasil</w:t>
      </w:r>
      <w:r w:rsidR="00A35601" w:rsidRPr="00A35601">
        <w:rPr>
          <w:rFonts w:ascii="Tw Cen MT" w:eastAsia="Times New Roman" w:hAnsi="Tw Cen MT" w:cs="Times New Roman"/>
          <w:sz w:val="20"/>
          <w:szCs w:val="20"/>
          <w:lang w:val="id-ID"/>
        </w:rPr>
        <w:t xml:space="preserve"> dalam bentuk deskriptif. Metode yang digunakan</w:t>
      </w:r>
      <w:r w:rsidR="006407E5">
        <w:rPr>
          <w:rFonts w:ascii="Tw Cen MT" w:eastAsia="Times New Roman" w:hAnsi="Tw Cen MT" w:cs="Times New Roman"/>
          <w:sz w:val="20"/>
          <w:szCs w:val="20"/>
          <w:lang w:val="id-ID"/>
        </w:rPr>
        <w:t xml:space="preserve"> </w:t>
      </w:r>
      <w:r w:rsidR="00A35601" w:rsidRPr="00A35601">
        <w:rPr>
          <w:rFonts w:ascii="Tw Cen MT" w:eastAsia="Times New Roman" w:hAnsi="Tw Cen MT" w:cs="Times New Roman"/>
          <w:sz w:val="20"/>
          <w:szCs w:val="20"/>
          <w:lang w:val="id-ID"/>
        </w:rPr>
        <w:t>adalah metode</w:t>
      </w:r>
      <w:r w:rsidR="006407E5">
        <w:rPr>
          <w:rFonts w:ascii="Tw Cen MT" w:eastAsia="Times New Roman" w:hAnsi="Tw Cen MT" w:cs="Times New Roman"/>
          <w:sz w:val="20"/>
          <w:szCs w:val="20"/>
          <w:lang w:val="id-ID"/>
        </w:rPr>
        <w:t xml:space="preserve"> Spektrofotometri Serapan Atom (</w:t>
      </w:r>
      <w:r w:rsidR="00A35601" w:rsidRPr="00A35601">
        <w:rPr>
          <w:rFonts w:ascii="Tw Cen MT" w:eastAsia="Times New Roman" w:hAnsi="Tw Cen MT" w:cs="Times New Roman"/>
          <w:sz w:val="20"/>
          <w:szCs w:val="20"/>
          <w:lang w:val="id-ID"/>
        </w:rPr>
        <w:t>SSA</w:t>
      </w:r>
      <w:r w:rsidR="006407E5">
        <w:rPr>
          <w:rFonts w:ascii="Tw Cen MT" w:eastAsia="Times New Roman" w:hAnsi="Tw Cen MT" w:cs="Times New Roman"/>
          <w:sz w:val="20"/>
          <w:szCs w:val="20"/>
          <w:lang w:val="id-ID"/>
        </w:rPr>
        <w:t>)</w:t>
      </w:r>
      <w:r w:rsidR="00A35601" w:rsidRPr="00A35601">
        <w:rPr>
          <w:rFonts w:ascii="Tw Cen MT" w:eastAsia="Times New Roman" w:hAnsi="Tw Cen MT" w:cs="Times New Roman"/>
          <w:sz w:val="20"/>
          <w:szCs w:val="20"/>
          <w:lang w:val="id-ID"/>
        </w:rPr>
        <w:t xml:space="preserve">. Hasil </w:t>
      </w:r>
      <w:r w:rsidR="006407E5">
        <w:rPr>
          <w:rFonts w:ascii="Tw Cen MT" w:eastAsia="Times New Roman" w:hAnsi="Tw Cen MT" w:cs="Times New Roman"/>
          <w:sz w:val="20"/>
          <w:szCs w:val="20"/>
          <w:lang w:val="id-ID"/>
        </w:rPr>
        <w:t>penetapan kadar logam timbal pada ekstrak minyak patin yaitu sebesar</w:t>
      </w:r>
      <w:r w:rsidR="00A35601" w:rsidRPr="00A35601">
        <w:rPr>
          <w:rFonts w:ascii="Tw Cen MT" w:eastAsia="Times New Roman" w:hAnsi="Tw Cen MT" w:cs="Times New Roman"/>
          <w:sz w:val="20"/>
          <w:szCs w:val="20"/>
          <w:lang w:val="id-ID"/>
        </w:rPr>
        <w:t xml:space="preserve"> 0</w:t>
      </w:r>
      <w:r w:rsidR="002464E1">
        <w:rPr>
          <w:rFonts w:ascii="Tw Cen MT" w:eastAsia="Times New Roman" w:hAnsi="Tw Cen MT" w:cs="Times New Roman"/>
          <w:sz w:val="20"/>
          <w:szCs w:val="20"/>
          <w:lang w:val="id-ID"/>
        </w:rPr>
        <w:t xml:space="preserve"> </w:t>
      </w:r>
      <w:r w:rsidR="00A35601" w:rsidRPr="00A35601">
        <w:rPr>
          <w:rFonts w:ascii="Tw Cen MT" w:eastAsia="Times New Roman" w:hAnsi="Tw Cen MT" w:cs="Times New Roman"/>
          <w:sz w:val="20"/>
          <w:szCs w:val="20"/>
          <w:lang w:val="id-ID"/>
        </w:rPr>
        <w:t>mg/kg.</w:t>
      </w:r>
    </w:p>
    <w:p w:rsidR="00BF3C0A" w:rsidRPr="004E6485" w:rsidRDefault="00BF3C0A" w:rsidP="00BF3C0A">
      <w:pPr>
        <w:tabs>
          <w:tab w:val="left" w:pos="426"/>
        </w:tabs>
        <w:ind w:left="3150"/>
        <w:contextualSpacing/>
        <w:jc w:val="both"/>
        <w:rPr>
          <w:rFonts w:ascii="Tw Cen MT" w:hAnsi="Tw Cen MT"/>
          <w:b/>
          <w:sz w:val="20"/>
          <w:szCs w:val="20"/>
          <w:lang w:val="id-ID"/>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r w:rsidR="004E6485">
        <w:rPr>
          <w:rFonts w:ascii="Tw Cen MT" w:hAnsi="Tw Cen MT"/>
          <w:b/>
          <w:sz w:val="20"/>
          <w:szCs w:val="20"/>
          <w:lang w:val="id-ID"/>
        </w:rPr>
        <w:t>:</w:t>
      </w:r>
    </w:p>
    <w:p w:rsidR="00FC0FFB" w:rsidRDefault="00BF3C0A" w:rsidP="00BF3C0A">
      <w:pPr>
        <w:ind w:left="2430" w:firstLine="720"/>
      </w:pPr>
      <w:r w:rsidRPr="00AD6C73">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4DDEF851" wp14:editId="7DE923DF">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AD6C73" w:rsidRPr="00AD6C73">
        <w:rPr>
          <w:rFonts w:ascii="Tw Cen MT" w:hAnsi="Tw Cen MT"/>
          <w:sz w:val="20"/>
          <w:szCs w:val="20"/>
          <w:lang w:val="id-ID"/>
        </w:rPr>
        <w:t>I</w:t>
      </w:r>
      <w:r w:rsidR="00AD6C73" w:rsidRPr="00AD6C73">
        <w:rPr>
          <w:rFonts w:ascii="Tw Cen MT" w:eastAsia="Calibri" w:hAnsi="Tw Cen MT" w:cs="Times New Roman"/>
          <w:sz w:val="20"/>
          <w:szCs w:val="20"/>
          <w:lang w:val="id-ID"/>
        </w:rPr>
        <w:t>kan patin</w:t>
      </w:r>
      <w:r w:rsidR="006407E5">
        <w:rPr>
          <w:rFonts w:ascii="Tw Cen MT" w:eastAsia="Calibri" w:hAnsi="Tw Cen MT" w:cs="Times New Roman"/>
          <w:sz w:val="20"/>
          <w:szCs w:val="20"/>
          <w:lang w:val="id-ID"/>
        </w:rPr>
        <w:t>;</w:t>
      </w:r>
      <w:r w:rsidR="00AD6C73" w:rsidRPr="00AD6C73">
        <w:rPr>
          <w:rFonts w:ascii="Tw Cen MT" w:eastAsia="Calibri" w:hAnsi="Tw Cen MT" w:cs="Times New Roman"/>
          <w:sz w:val="20"/>
          <w:szCs w:val="20"/>
          <w:lang w:val="id-ID"/>
        </w:rPr>
        <w:t xml:space="preserve"> minyak </w:t>
      </w:r>
      <w:r w:rsidR="00AD6C73">
        <w:rPr>
          <w:rFonts w:ascii="Tw Cen MT" w:eastAsia="Calibri" w:hAnsi="Tw Cen MT" w:cs="Times New Roman"/>
          <w:sz w:val="20"/>
          <w:szCs w:val="20"/>
          <w:lang w:val="id-ID"/>
        </w:rPr>
        <w:t>ikan</w:t>
      </w:r>
      <w:r w:rsidR="006407E5">
        <w:rPr>
          <w:rFonts w:ascii="Tw Cen MT" w:eastAsia="Calibri" w:hAnsi="Tw Cen MT" w:cs="Times New Roman"/>
          <w:sz w:val="20"/>
          <w:szCs w:val="20"/>
          <w:lang w:val="id-ID"/>
        </w:rPr>
        <w:t xml:space="preserve">; timbal; </w:t>
      </w:r>
      <w:r w:rsidR="00AD6C73">
        <w:rPr>
          <w:rFonts w:ascii="Tw Cen MT" w:eastAsia="Calibri" w:hAnsi="Tw Cen MT" w:cs="Times New Roman"/>
          <w:sz w:val="20"/>
          <w:szCs w:val="20"/>
          <w:lang w:val="id-ID"/>
        </w:rPr>
        <w:t>S</w:t>
      </w:r>
      <w:r w:rsidR="006407E5">
        <w:rPr>
          <w:rFonts w:ascii="Tw Cen MT" w:eastAsia="Calibri" w:hAnsi="Tw Cen MT" w:cs="Times New Roman"/>
          <w:sz w:val="20"/>
          <w:szCs w:val="20"/>
          <w:lang w:val="id-ID"/>
        </w:rPr>
        <w:t>SA</w:t>
      </w:r>
    </w:p>
    <w:p w:rsidR="0039263A" w:rsidRDefault="0039263A">
      <w:pPr>
        <w:spacing w:line="276" w:lineRule="auto"/>
        <w:sectPr w:rsidR="0039263A">
          <w:headerReference w:type="default" r:id="rId9"/>
          <w:footerReference w:type="default" r:id="rId10"/>
          <w:pgSz w:w="12240" w:h="15840"/>
          <w:pgMar w:top="1440" w:right="1440" w:bottom="1440" w:left="1440" w:header="720" w:footer="720" w:gutter="0"/>
          <w:cols w:space="720"/>
          <w:docGrid w:linePitch="360"/>
        </w:sectPr>
      </w:pPr>
    </w:p>
    <w:p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262802" w:rsidRDefault="00262802" w:rsidP="00F07AF4">
      <w:pPr>
        <w:spacing w:after="0" w:line="240" w:lineRule="auto"/>
        <w:jc w:val="both"/>
        <w:rPr>
          <w:rFonts w:ascii="Tw Cen MT" w:hAnsi="Tw Cen MT"/>
          <w:sz w:val="24"/>
          <w:szCs w:val="24"/>
          <w:lang w:val="id-ID"/>
        </w:rPr>
      </w:pPr>
      <w:proofErr w:type="spellStart"/>
      <w:proofErr w:type="gram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lang w:val="id-ID"/>
        </w:rPr>
        <w:t xml:space="preserve"> (</w:t>
      </w:r>
      <w:r w:rsidRPr="00262802">
        <w:rPr>
          <w:rFonts w:ascii="Tw Cen MT" w:hAnsi="Tw Cen MT"/>
          <w:i/>
          <w:sz w:val="24"/>
          <w:szCs w:val="24"/>
          <w:lang w:val="id-ID"/>
        </w:rPr>
        <w:t>Pangasius hypophthalmus</w:t>
      </w:r>
      <w:r w:rsidRPr="00262802">
        <w:rPr>
          <w:rFonts w:ascii="Tw Cen MT" w:hAnsi="Tw Cen MT"/>
          <w:sz w:val="24"/>
          <w:szCs w:val="24"/>
          <w:lang w:val="id-ID"/>
        </w:rPr>
        <w:t>)</w:t>
      </w:r>
      <w:r w:rsidRPr="00262802">
        <w:rPr>
          <w:rFonts w:ascii="Tw Cen MT" w:hAnsi="Tw Cen MT"/>
          <w:sz w:val="24"/>
          <w:szCs w:val="24"/>
        </w:rPr>
        <w:t xml:space="preserve"> </w:t>
      </w:r>
      <w:proofErr w:type="spellStart"/>
      <w:r w:rsidRPr="00262802">
        <w:rPr>
          <w:rFonts w:ascii="Tw Cen MT" w:hAnsi="Tw Cen MT"/>
          <w:sz w:val="24"/>
          <w:szCs w:val="24"/>
        </w:rPr>
        <w:t>atau</w:t>
      </w:r>
      <w:proofErr w:type="spellEnd"/>
      <w:r w:rsidRPr="00262802">
        <w:rPr>
          <w:rFonts w:ascii="Tw Cen MT" w:hAnsi="Tw Cen MT"/>
          <w:sz w:val="24"/>
          <w:szCs w:val="24"/>
        </w:rPr>
        <w:t xml:space="preserve"> </w:t>
      </w:r>
      <w:r w:rsidRPr="00262802">
        <w:rPr>
          <w:rFonts w:ascii="Tw Cen MT" w:eastAsia="Arial" w:hAnsi="Tw Cen MT"/>
          <w:i/>
          <w:sz w:val="24"/>
          <w:szCs w:val="24"/>
        </w:rPr>
        <w:t>catfish</w:t>
      </w:r>
      <w:r w:rsidRPr="00262802">
        <w:rPr>
          <w:rFonts w:ascii="Tw Cen MT" w:hAnsi="Tw Cen MT"/>
          <w:sz w:val="24"/>
          <w:szCs w:val="24"/>
        </w:rPr>
        <w:t xml:space="preserve"> </w:t>
      </w:r>
      <w:proofErr w:type="spellStart"/>
      <w:r w:rsidRPr="00262802">
        <w:rPr>
          <w:rFonts w:ascii="Tw Cen MT" w:hAnsi="Tw Cen MT"/>
          <w:sz w:val="24"/>
          <w:szCs w:val="24"/>
        </w:rPr>
        <w:t>merupakan</w:t>
      </w:r>
      <w:proofErr w:type="spellEnd"/>
      <w:r w:rsidRPr="00262802">
        <w:rPr>
          <w:rFonts w:ascii="Tw Cen MT" w:hAnsi="Tw Cen MT"/>
          <w:sz w:val="24"/>
          <w:szCs w:val="24"/>
        </w:rPr>
        <w:t xml:space="preserve"> </w:t>
      </w:r>
      <w:proofErr w:type="spellStart"/>
      <w:r w:rsidRPr="00262802">
        <w:rPr>
          <w:rFonts w:ascii="Tw Cen MT" w:hAnsi="Tw Cen MT"/>
          <w:sz w:val="24"/>
          <w:szCs w:val="24"/>
        </w:rPr>
        <w:t>komoditas</w:t>
      </w:r>
      <w:proofErr w:type="spellEnd"/>
      <w:r w:rsidRPr="00262802">
        <w:rPr>
          <w:rFonts w:ascii="Tw Cen MT" w:hAnsi="Tw Cen MT"/>
          <w:sz w:val="24"/>
          <w:szCs w:val="24"/>
        </w:rPr>
        <w:t xml:space="preserve"> </w:t>
      </w:r>
      <w:r w:rsidR="00A80255">
        <w:rPr>
          <w:rFonts w:ascii="Tw Cen MT" w:hAnsi="Tw Cen MT"/>
          <w:sz w:val="24"/>
          <w:szCs w:val="24"/>
          <w:lang w:val="id-ID"/>
        </w:rPr>
        <w:t>y</w:t>
      </w:r>
      <w:proofErr w:type="spellStart"/>
      <w:r w:rsidRPr="00262802">
        <w:rPr>
          <w:rFonts w:ascii="Tw Cen MT" w:hAnsi="Tw Cen MT"/>
          <w:sz w:val="24"/>
          <w:szCs w:val="24"/>
        </w:rPr>
        <w:t>ang</w:t>
      </w:r>
      <w:proofErr w:type="spellEnd"/>
      <w:r w:rsidRPr="00262802">
        <w:rPr>
          <w:rFonts w:ascii="Tw Cen MT" w:hAnsi="Tw Cen MT"/>
          <w:sz w:val="24"/>
          <w:szCs w:val="24"/>
        </w:rPr>
        <w:t xml:space="preserve"> </w:t>
      </w:r>
      <w:proofErr w:type="spellStart"/>
      <w:r w:rsidRPr="00262802">
        <w:rPr>
          <w:rFonts w:ascii="Tw Cen MT" w:hAnsi="Tw Cen MT"/>
          <w:sz w:val="24"/>
          <w:szCs w:val="24"/>
        </w:rPr>
        <w:t>sangat</w:t>
      </w:r>
      <w:proofErr w:type="spellEnd"/>
      <w:r w:rsidRPr="00262802">
        <w:rPr>
          <w:rFonts w:ascii="Tw Cen MT" w:hAnsi="Tw Cen MT"/>
          <w:sz w:val="24"/>
          <w:szCs w:val="24"/>
        </w:rPr>
        <w:t xml:space="preserve"> </w:t>
      </w:r>
      <w:proofErr w:type="spellStart"/>
      <w:r w:rsidRPr="00262802">
        <w:rPr>
          <w:rFonts w:ascii="Tw Cen MT" w:hAnsi="Tw Cen MT"/>
          <w:sz w:val="24"/>
          <w:szCs w:val="24"/>
        </w:rPr>
        <w:t>penting</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00F07AF4">
        <w:rPr>
          <w:rFonts w:ascii="Tw Cen MT" w:hAnsi="Tw Cen MT"/>
          <w:sz w:val="24"/>
          <w:szCs w:val="24"/>
        </w:rPr>
        <w:t xml:space="preserve"> popular </w:t>
      </w:r>
      <w:proofErr w:type="spellStart"/>
      <w:r w:rsidRPr="00262802">
        <w:rPr>
          <w:rFonts w:ascii="Tw Cen MT" w:hAnsi="Tw Cen MT"/>
          <w:sz w:val="24"/>
          <w:szCs w:val="24"/>
        </w:rPr>
        <w:t>karena</w:t>
      </w:r>
      <w:proofErr w:type="spellEnd"/>
      <w:r w:rsidRPr="00262802">
        <w:rPr>
          <w:rFonts w:ascii="Tw Cen MT" w:hAnsi="Tw Cen MT"/>
          <w:sz w:val="24"/>
          <w:szCs w:val="24"/>
        </w:rPr>
        <w:t xml:space="preserve"> </w:t>
      </w:r>
      <w:proofErr w:type="spellStart"/>
      <w:r w:rsidRPr="00262802">
        <w:rPr>
          <w:rFonts w:ascii="Tw Cen MT" w:hAnsi="Tw Cen MT"/>
          <w:sz w:val="24"/>
          <w:szCs w:val="24"/>
        </w:rPr>
        <w:t>pasarnya</w:t>
      </w:r>
      <w:proofErr w:type="spellEnd"/>
      <w:r w:rsidRPr="00262802">
        <w:rPr>
          <w:rFonts w:ascii="Tw Cen MT" w:hAnsi="Tw Cen MT"/>
          <w:sz w:val="24"/>
          <w:szCs w:val="24"/>
        </w:rPr>
        <w:t xml:space="preserve"> </w:t>
      </w:r>
      <w:proofErr w:type="spellStart"/>
      <w:r w:rsidRPr="00262802">
        <w:rPr>
          <w:rFonts w:ascii="Tw Cen MT" w:hAnsi="Tw Cen MT"/>
          <w:sz w:val="24"/>
          <w:szCs w:val="24"/>
        </w:rPr>
        <w:t>berkembang</w:t>
      </w:r>
      <w:proofErr w:type="spellEnd"/>
      <w:r w:rsidRPr="00262802">
        <w:rPr>
          <w:rFonts w:ascii="Tw Cen MT" w:hAnsi="Tw Cen MT"/>
          <w:sz w:val="24"/>
          <w:szCs w:val="24"/>
        </w:rPr>
        <w:t xml:space="preserve"> </w:t>
      </w:r>
      <w:proofErr w:type="spellStart"/>
      <w:r w:rsidRPr="00262802">
        <w:rPr>
          <w:rFonts w:ascii="Tw Cen MT" w:hAnsi="Tw Cen MT"/>
          <w:sz w:val="24"/>
          <w:szCs w:val="24"/>
        </w:rPr>
        <w:t>dengan</w:t>
      </w:r>
      <w:proofErr w:type="spellEnd"/>
      <w:r w:rsidRPr="00262802">
        <w:rPr>
          <w:rFonts w:ascii="Tw Cen MT" w:hAnsi="Tw Cen MT"/>
          <w:sz w:val="24"/>
          <w:szCs w:val="24"/>
        </w:rPr>
        <w:t xml:space="preserve"> </w:t>
      </w:r>
      <w:proofErr w:type="spellStart"/>
      <w:r w:rsidRPr="00262802">
        <w:rPr>
          <w:rFonts w:ascii="Tw Cen MT" w:hAnsi="Tw Cen MT"/>
          <w:sz w:val="24"/>
          <w:szCs w:val="24"/>
        </w:rPr>
        <w:t>pesat</w:t>
      </w:r>
      <w:proofErr w:type="spellEnd"/>
      <w:r w:rsidRPr="00262802">
        <w:rPr>
          <w:rFonts w:ascii="Tw Cen MT" w:hAnsi="Tw Cen MT"/>
          <w:sz w:val="24"/>
          <w:szCs w:val="24"/>
        </w:rPr>
        <w:t>.</w:t>
      </w:r>
      <w:proofErr w:type="gramEnd"/>
      <w:r w:rsidRPr="00262802">
        <w:rPr>
          <w:rFonts w:ascii="Tw Cen MT" w:hAnsi="Tw Cen MT"/>
          <w:sz w:val="24"/>
          <w:szCs w:val="24"/>
        </w:rPr>
        <w:t xml:space="preserve"> </w:t>
      </w:r>
      <w:proofErr w:type="gramStart"/>
      <w:r w:rsidRPr="00262802">
        <w:rPr>
          <w:rFonts w:ascii="Tw Cen MT" w:hAnsi="Tw Cen MT"/>
          <w:sz w:val="24"/>
          <w:szCs w:val="24"/>
        </w:rPr>
        <w:t xml:space="preserve">Salah </w:t>
      </w:r>
      <w:proofErr w:type="spellStart"/>
      <w:r w:rsidRPr="00262802">
        <w:rPr>
          <w:rFonts w:ascii="Tw Cen MT" w:hAnsi="Tw Cen MT"/>
          <w:sz w:val="24"/>
          <w:szCs w:val="24"/>
        </w:rPr>
        <w:t>satu</w:t>
      </w:r>
      <w:proofErr w:type="spellEnd"/>
      <w:r w:rsidRPr="00262802">
        <w:rPr>
          <w:rFonts w:ascii="Tw Cen MT" w:hAnsi="Tw Cen MT"/>
          <w:sz w:val="24"/>
          <w:szCs w:val="24"/>
        </w:rPr>
        <w:t xml:space="preserve"> </w:t>
      </w:r>
      <w:proofErr w:type="spellStart"/>
      <w:r w:rsidRPr="00262802">
        <w:rPr>
          <w:rFonts w:ascii="Tw Cen MT" w:hAnsi="Tw Cen MT"/>
          <w:sz w:val="24"/>
          <w:szCs w:val="24"/>
        </w:rPr>
        <w:t>negara</w:t>
      </w:r>
      <w:proofErr w:type="spellEnd"/>
      <w:r w:rsidRPr="00262802">
        <w:rPr>
          <w:rFonts w:ascii="Tw Cen MT" w:hAnsi="Tw Cen MT"/>
          <w:sz w:val="24"/>
          <w:szCs w:val="24"/>
        </w:rPr>
        <w:t xml:space="preserve"> yang </w:t>
      </w:r>
      <w:proofErr w:type="spellStart"/>
      <w:r w:rsidRPr="00262802">
        <w:rPr>
          <w:rFonts w:ascii="Tw Cen MT" w:hAnsi="Tw Cen MT"/>
          <w:sz w:val="24"/>
          <w:szCs w:val="24"/>
        </w:rPr>
        <w:t>berhasil</w:t>
      </w:r>
      <w:proofErr w:type="spellEnd"/>
      <w:r w:rsidRPr="00262802">
        <w:rPr>
          <w:rFonts w:ascii="Tw Cen MT" w:hAnsi="Tw Cen MT"/>
          <w:sz w:val="24"/>
          <w:szCs w:val="24"/>
        </w:rPr>
        <w:t xml:space="preserve"> </w:t>
      </w:r>
      <w:proofErr w:type="spellStart"/>
      <w:r w:rsidRPr="00262802">
        <w:rPr>
          <w:rFonts w:ascii="Tw Cen MT" w:hAnsi="Tw Cen MT"/>
          <w:sz w:val="24"/>
          <w:szCs w:val="24"/>
        </w:rPr>
        <w:t>mengembangkan</w:t>
      </w:r>
      <w:proofErr w:type="spellEnd"/>
      <w:r w:rsidRPr="00262802">
        <w:rPr>
          <w:rFonts w:ascii="Tw Cen MT" w:hAnsi="Tw Cen MT"/>
          <w:sz w:val="24"/>
          <w:szCs w:val="24"/>
        </w:rPr>
        <w:t xml:space="preserve"> </w:t>
      </w:r>
      <w:proofErr w:type="spellStart"/>
      <w:r w:rsidRPr="00262802">
        <w:rPr>
          <w:rFonts w:ascii="Tw Cen MT" w:hAnsi="Tw Cen MT"/>
          <w:sz w:val="24"/>
          <w:szCs w:val="24"/>
        </w:rPr>
        <w:t>budidaya</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rPr>
        <w:t xml:space="preserve"> </w:t>
      </w:r>
      <w:proofErr w:type="spellStart"/>
      <w:r w:rsidRPr="00262802">
        <w:rPr>
          <w:rFonts w:ascii="Tw Cen MT" w:hAnsi="Tw Cen MT"/>
          <w:sz w:val="24"/>
          <w:szCs w:val="24"/>
        </w:rPr>
        <w:t>adalah</w:t>
      </w:r>
      <w:proofErr w:type="spellEnd"/>
      <w:r w:rsidRPr="00262802">
        <w:rPr>
          <w:rFonts w:ascii="Tw Cen MT" w:hAnsi="Tw Cen MT"/>
          <w:sz w:val="24"/>
          <w:szCs w:val="24"/>
        </w:rPr>
        <w:t xml:space="preserve"> Indonesia.</w:t>
      </w:r>
      <w:proofErr w:type="gramEnd"/>
      <w:r w:rsidRPr="00262802">
        <w:rPr>
          <w:rFonts w:ascii="Tw Cen MT" w:hAnsi="Tw Cen MT"/>
          <w:sz w:val="24"/>
          <w:szCs w:val="24"/>
          <w:lang w:val="id-ID"/>
        </w:rPr>
        <w:t xml:space="preserve"> </w:t>
      </w:r>
      <w:proofErr w:type="spellStart"/>
      <w:r w:rsidRPr="00262802">
        <w:rPr>
          <w:rFonts w:ascii="Tw Cen MT" w:hAnsi="Tw Cen MT"/>
          <w:sz w:val="24"/>
          <w:szCs w:val="24"/>
        </w:rPr>
        <w:t>Perkembangan</w:t>
      </w:r>
      <w:proofErr w:type="spellEnd"/>
      <w:r w:rsidRPr="00262802">
        <w:rPr>
          <w:rFonts w:ascii="Tw Cen MT" w:hAnsi="Tw Cen MT"/>
          <w:sz w:val="24"/>
          <w:szCs w:val="24"/>
        </w:rPr>
        <w:t xml:space="preserve"> </w:t>
      </w:r>
      <w:proofErr w:type="spellStart"/>
      <w:r w:rsidRPr="00262802">
        <w:rPr>
          <w:rFonts w:ascii="Tw Cen MT" w:hAnsi="Tw Cen MT"/>
          <w:sz w:val="24"/>
          <w:szCs w:val="24"/>
        </w:rPr>
        <w:t>budidaya</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w:t>
      </w:r>
      <w:r w:rsidR="00F07AF4">
        <w:rPr>
          <w:rFonts w:ascii="Tw Cen MT" w:hAnsi="Tw Cen MT"/>
          <w:sz w:val="24"/>
          <w:szCs w:val="24"/>
        </w:rPr>
        <w:t>in</w:t>
      </w:r>
      <w:proofErr w:type="spellEnd"/>
      <w:r w:rsidR="00F07AF4">
        <w:rPr>
          <w:rFonts w:ascii="Tw Cen MT" w:hAnsi="Tw Cen MT"/>
          <w:sz w:val="24"/>
          <w:szCs w:val="24"/>
        </w:rPr>
        <w:t xml:space="preserve"> di Indonesia </w:t>
      </w:r>
      <w:proofErr w:type="spellStart"/>
      <w:r w:rsidR="00F07AF4">
        <w:rPr>
          <w:rFonts w:ascii="Tw Cen MT" w:hAnsi="Tw Cen MT"/>
          <w:sz w:val="24"/>
          <w:szCs w:val="24"/>
        </w:rPr>
        <w:t>semakin</w:t>
      </w:r>
      <w:proofErr w:type="spellEnd"/>
      <w:r w:rsidR="00F07AF4">
        <w:rPr>
          <w:rFonts w:ascii="Tw Cen MT" w:hAnsi="Tw Cen MT"/>
          <w:sz w:val="24"/>
          <w:szCs w:val="24"/>
        </w:rPr>
        <w:t xml:space="preserve"> </w:t>
      </w:r>
      <w:proofErr w:type="spellStart"/>
      <w:r w:rsidR="00F07AF4">
        <w:rPr>
          <w:rFonts w:ascii="Tw Cen MT" w:hAnsi="Tw Cen MT"/>
          <w:sz w:val="24"/>
          <w:szCs w:val="24"/>
        </w:rPr>
        <w:t>pesat</w:t>
      </w:r>
      <w:proofErr w:type="spellEnd"/>
      <w:r w:rsidR="00F07AF4">
        <w:rPr>
          <w:rFonts w:ascii="Tw Cen MT" w:hAnsi="Tw Cen MT"/>
          <w:sz w:val="24"/>
          <w:szCs w:val="24"/>
        </w:rPr>
        <w:t xml:space="preserve">,  </w:t>
      </w:r>
      <w:proofErr w:type="spellStart"/>
      <w:r w:rsidRPr="00262802">
        <w:rPr>
          <w:rFonts w:ascii="Tw Cen MT" w:hAnsi="Tw Cen MT"/>
          <w:sz w:val="24"/>
          <w:szCs w:val="24"/>
        </w:rPr>
        <w:t>terutama</w:t>
      </w:r>
      <w:proofErr w:type="spellEnd"/>
      <w:r w:rsidRPr="00262802">
        <w:rPr>
          <w:rFonts w:ascii="Tw Cen MT" w:hAnsi="Tw Cen MT"/>
          <w:sz w:val="24"/>
          <w:szCs w:val="24"/>
        </w:rPr>
        <w:t xml:space="preserve"> di </w:t>
      </w:r>
      <w:proofErr w:type="spellStart"/>
      <w:r w:rsidRPr="00262802">
        <w:rPr>
          <w:rFonts w:ascii="Tw Cen MT" w:hAnsi="Tw Cen MT"/>
          <w:sz w:val="24"/>
          <w:szCs w:val="24"/>
        </w:rPr>
        <w:t>daerah</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Jawa</w:t>
      </w:r>
      <w:proofErr w:type="spellEnd"/>
      <w:r w:rsidRPr="00262802">
        <w:rPr>
          <w:rFonts w:ascii="Tw Cen MT" w:hAnsi="Tw Cen MT"/>
          <w:sz w:val="24"/>
          <w:szCs w:val="24"/>
        </w:rPr>
        <w:t xml:space="preserve"> Barat, Sumatera Selatan, Jambi, Kalimantan, Bengkulu, Lampung, </w:t>
      </w:r>
      <w:proofErr w:type="spellStart"/>
      <w:r w:rsidRPr="00262802">
        <w:rPr>
          <w:rFonts w:ascii="Tw Cen MT" w:hAnsi="Tw Cen MT"/>
          <w:sz w:val="24"/>
          <w:szCs w:val="24"/>
        </w:rPr>
        <w:t>dan</w:t>
      </w:r>
      <w:proofErr w:type="spellEnd"/>
      <w:r w:rsidRPr="00262802">
        <w:rPr>
          <w:rFonts w:ascii="Tw Cen MT" w:hAnsi="Tw Cen MT"/>
          <w:sz w:val="24"/>
          <w:szCs w:val="24"/>
        </w:rPr>
        <w:t xml:space="preserve"> Riau</w:t>
      </w:r>
      <w:r w:rsidR="006F4371">
        <w:rPr>
          <w:rFonts w:ascii="Tw Cen MT" w:hAnsi="Tw Cen MT"/>
          <w:sz w:val="24"/>
          <w:szCs w:val="24"/>
          <w:lang w:val="id-ID"/>
        </w:rPr>
        <w:t xml:space="preserve"> </w:t>
      </w:r>
      <w:r w:rsidR="006F4371">
        <w:rPr>
          <w:rFonts w:ascii="Tw Cen MT" w:hAnsi="Tw Cen MT"/>
          <w:sz w:val="24"/>
          <w:szCs w:val="24"/>
          <w:lang w:val="id-ID"/>
        </w:rPr>
        <w:fldChar w:fldCharType="begin" w:fldLock="1"/>
      </w:r>
      <w:r w:rsidR="006F4371">
        <w:rPr>
          <w:rFonts w:ascii="Tw Cen MT" w:hAnsi="Tw Cen MT"/>
          <w:sz w:val="24"/>
          <w:szCs w:val="24"/>
          <w:lang w:val="id-ID"/>
        </w:rPr>
        <w:instrText>ADDIN CSL_CITATION {"citationItems":[{"id":"ITEM-1","itemData":{"author":[{"dropping-particle":"","family":"Suryati","given":"","non-dropping-particle":"","parse-names":false,"suffix":""}],"id":"ITEM-1","issued":{"date-parts":[["2011"]]},"publisher":"Universitas Islam Negeri Suska Riau","title":"Analisa Kandungan Logam Berat Pb Dan Cu Dengan Metode SSA (Spektrofotometri Serapan Atom) Terhadap Ikan Baung (Hemibagrus Nemurus) DI Sungai Kampar Kanan Desa Muara Takus Kecamatan XIII Koto Kampar Kabupaten Kampar","type":"thesis"},"uris":["http://www.mendeley.com/documents/?uuid=17f0ecc2-25ca-45fa-bace-1b688df331be"]}],"mendeley":{"formattedCitation":"[1]","plainTextFormattedCitation":"[1]","previouslyFormattedCitation":"[1]"},"properties":{"noteIndex":0},"schema":"https://github.com/citation-style-language/schema/raw/master/csl-citation.json"}</w:instrText>
      </w:r>
      <w:r w:rsidR="006F4371">
        <w:rPr>
          <w:rFonts w:ascii="Tw Cen MT" w:hAnsi="Tw Cen MT"/>
          <w:sz w:val="24"/>
          <w:szCs w:val="24"/>
          <w:lang w:val="id-ID"/>
        </w:rPr>
        <w:fldChar w:fldCharType="separate"/>
      </w:r>
      <w:r w:rsidR="006F4371" w:rsidRPr="006F4371">
        <w:rPr>
          <w:rFonts w:ascii="Tw Cen MT" w:hAnsi="Tw Cen MT"/>
          <w:noProof/>
          <w:sz w:val="24"/>
          <w:szCs w:val="24"/>
          <w:lang w:val="id-ID"/>
        </w:rPr>
        <w:t>[1]</w:t>
      </w:r>
      <w:r w:rsidR="006F4371">
        <w:rPr>
          <w:rFonts w:ascii="Tw Cen MT" w:hAnsi="Tw Cen MT"/>
          <w:sz w:val="24"/>
          <w:szCs w:val="24"/>
          <w:lang w:val="id-ID"/>
        </w:rPr>
        <w:fldChar w:fldCharType="end"/>
      </w:r>
      <w:r w:rsidR="006F4371">
        <w:rPr>
          <w:rFonts w:ascii="Tw Cen MT" w:hAnsi="Tw Cen MT"/>
          <w:sz w:val="24"/>
          <w:szCs w:val="24"/>
          <w:lang w:val="id-ID"/>
        </w:rPr>
        <w:t>.</w:t>
      </w:r>
      <w:r w:rsidRPr="00262802">
        <w:rPr>
          <w:rFonts w:ascii="Tw Cen MT" w:hAnsi="Tw Cen MT"/>
          <w:sz w:val="24"/>
          <w:szCs w:val="24"/>
        </w:rPr>
        <w:t xml:space="preserve"> </w:t>
      </w:r>
    </w:p>
    <w:p w:rsidR="00262802" w:rsidRPr="00262802" w:rsidRDefault="00262802" w:rsidP="00F07AF4">
      <w:pPr>
        <w:spacing w:after="0" w:line="240" w:lineRule="auto"/>
        <w:jc w:val="both"/>
        <w:rPr>
          <w:rFonts w:ascii="Tw Cen MT" w:hAnsi="Tw Cen MT"/>
          <w:sz w:val="24"/>
          <w:szCs w:val="24"/>
        </w:rPr>
      </w:pPr>
      <w:proofErr w:type="spellStart"/>
      <w:proofErr w:type="gram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patin</w:t>
      </w:r>
      <w:proofErr w:type="spellEnd"/>
      <w:r w:rsidRPr="00262802">
        <w:rPr>
          <w:rFonts w:ascii="Tw Cen MT" w:hAnsi="Tw Cen MT"/>
          <w:sz w:val="24"/>
          <w:szCs w:val="24"/>
        </w:rPr>
        <w:t xml:space="preserve"> </w:t>
      </w:r>
      <w:proofErr w:type="spellStart"/>
      <w:r w:rsidRPr="00262802">
        <w:rPr>
          <w:rFonts w:ascii="Tw Cen MT" w:hAnsi="Tw Cen MT"/>
          <w:sz w:val="24"/>
          <w:szCs w:val="24"/>
        </w:rPr>
        <w:t>mempunyai</w:t>
      </w:r>
      <w:proofErr w:type="spellEnd"/>
      <w:r w:rsidRPr="00262802">
        <w:rPr>
          <w:rFonts w:ascii="Tw Cen MT" w:hAnsi="Tw Cen MT"/>
          <w:sz w:val="24"/>
          <w:szCs w:val="24"/>
        </w:rPr>
        <w:t xml:space="preserve"> </w:t>
      </w:r>
      <w:proofErr w:type="spellStart"/>
      <w:r w:rsidRPr="00262802">
        <w:rPr>
          <w:rFonts w:ascii="Tw Cen MT" w:hAnsi="Tw Cen MT"/>
          <w:sz w:val="24"/>
          <w:szCs w:val="24"/>
        </w:rPr>
        <w:t>potensi</w:t>
      </w:r>
      <w:proofErr w:type="spellEnd"/>
      <w:r w:rsidRPr="00262802">
        <w:rPr>
          <w:rFonts w:ascii="Tw Cen MT" w:hAnsi="Tw Cen MT"/>
          <w:sz w:val="24"/>
          <w:szCs w:val="24"/>
        </w:rPr>
        <w:t xml:space="preserve">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pemanfaatan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minyaknya</w:t>
      </w:r>
      <w:proofErr w:type="spellEnd"/>
      <w:r w:rsidRPr="00262802">
        <w:rPr>
          <w:rFonts w:ascii="Tw Cen MT" w:hAnsi="Tw Cen MT"/>
          <w:sz w:val="24"/>
          <w:szCs w:val="24"/>
        </w:rPr>
        <w:t xml:space="preserve"> </w:t>
      </w:r>
      <w:proofErr w:type="spellStart"/>
      <w:r w:rsidRPr="00262802">
        <w:rPr>
          <w:rFonts w:ascii="Tw Cen MT" w:hAnsi="Tw Cen MT"/>
          <w:sz w:val="24"/>
          <w:szCs w:val="24"/>
        </w:rPr>
        <w:t>sebagai</w:t>
      </w:r>
      <w:proofErr w:type="spellEnd"/>
      <w:r w:rsidRPr="00262802">
        <w:rPr>
          <w:rFonts w:ascii="Tw Cen MT" w:hAnsi="Tw Cen MT"/>
          <w:sz w:val="24"/>
          <w:szCs w:val="24"/>
        </w:rPr>
        <w:t xml:space="preserve"> </w:t>
      </w:r>
      <w:proofErr w:type="spellStart"/>
      <w:r w:rsidRPr="00262802">
        <w:rPr>
          <w:rFonts w:ascii="Tw Cen MT" w:hAnsi="Tw Cen MT"/>
          <w:sz w:val="24"/>
          <w:szCs w:val="24"/>
        </w:rPr>
        <w:t>sumber</w:t>
      </w:r>
      <w:proofErr w:type="spellEnd"/>
      <w:r w:rsidRPr="00262802">
        <w:rPr>
          <w:rFonts w:ascii="Tw Cen MT" w:hAnsi="Tw Cen MT"/>
          <w:sz w:val="24"/>
          <w:szCs w:val="24"/>
        </w:rPr>
        <w:t xml:space="preserve"> </w:t>
      </w:r>
      <w:proofErr w:type="spellStart"/>
      <w:r w:rsidRPr="00262802">
        <w:rPr>
          <w:rFonts w:ascii="Tw Cen MT" w:hAnsi="Tw Cen MT"/>
          <w:sz w:val="24"/>
          <w:szCs w:val="24"/>
        </w:rPr>
        <w:lastRenderedPageBreak/>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rPr>
        <w:t xml:space="preserve"> </w:t>
      </w:r>
      <w:proofErr w:type="spellStart"/>
      <w:r w:rsidRPr="00262802">
        <w:rPr>
          <w:rFonts w:ascii="Tw Cen MT" w:hAnsi="Tw Cen MT"/>
          <w:sz w:val="24"/>
          <w:szCs w:val="24"/>
        </w:rPr>
        <w:t>tak</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jenuh</w:t>
      </w:r>
      <w:proofErr w:type="spellEnd"/>
      <w:r w:rsidRPr="00262802">
        <w:rPr>
          <w:rFonts w:ascii="Tw Cen MT" w:hAnsi="Tw Cen MT"/>
          <w:sz w:val="24"/>
          <w:szCs w:val="24"/>
        </w:rPr>
        <w:t xml:space="preserve"> Omega-3 </w:t>
      </w:r>
      <w:proofErr w:type="spellStart"/>
      <w:r w:rsidRPr="00262802">
        <w:rPr>
          <w:rFonts w:ascii="Tw Cen MT" w:hAnsi="Tw Cen MT"/>
          <w:sz w:val="24"/>
          <w:szCs w:val="24"/>
        </w:rPr>
        <w:t>dan</w:t>
      </w:r>
      <w:proofErr w:type="spellEnd"/>
      <w:r w:rsidRPr="00262802">
        <w:rPr>
          <w:rFonts w:ascii="Tw Cen MT" w:hAnsi="Tw Cen MT"/>
          <w:sz w:val="24"/>
          <w:szCs w:val="24"/>
        </w:rPr>
        <w:t xml:space="preserve"> Omega-6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peningkatan</w:t>
      </w:r>
      <w:proofErr w:type="spellEnd"/>
      <w:r w:rsidRPr="00262802">
        <w:rPr>
          <w:rFonts w:ascii="Tw Cen MT" w:hAnsi="Tw Cen MT"/>
          <w:sz w:val="24"/>
          <w:szCs w:val="24"/>
        </w:rPr>
        <w:t xml:space="preserve"> </w:t>
      </w:r>
      <w:proofErr w:type="spellStart"/>
      <w:r w:rsidRPr="00262802">
        <w:rPr>
          <w:rFonts w:ascii="Tw Cen MT" w:hAnsi="Tw Cen MT"/>
          <w:sz w:val="24"/>
          <w:szCs w:val="24"/>
        </w:rPr>
        <w:t>pemenuhan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kebutuhan</w:t>
      </w:r>
      <w:proofErr w:type="spellEnd"/>
      <w:r w:rsidRPr="00262802">
        <w:rPr>
          <w:rFonts w:ascii="Tw Cen MT" w:hAnsi="Tw Cen MT"/>
          <w:sz w:val="24"/>
          <w:szCs w:val="24"/>
        </w:rPr>
        <w:t xml:space="preserve"> </w:t>
      </w:r>
      <w:proofErr w:type="spellStart"/>
      <w:r w:rsidRPr="00262802">
        <w:rPr>
          <w:rFonts w:ascii="Tw Cen MT" w:hAnsi="Tw Cen MT"/>
          <w:sz w:val="24"/>
          <w:szCs w:val="24"/>
        </w:rPr>
        <w:t>pangan</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Pr="00262802">
        <w:rPr>
          <w:rFonts w:ascii="Tw Cen MT" w:hAnsi="Tw Cen MT"/>
          <w:sz w:val="24"/>
          <w:szCs w:val="24"/>
        </w:rPr>
        <w:t xml:space="preserve"> </w:t>
      </w:r>
      <w:proofErr w:type="spellStart"/>
      <w:r w:rsidRPr="00262802">
        <w:rPr>
          <w:rFonts w:ascii="Tw Cen MT" w:hAnsi="Tw Cen MT"/>
          <w:sz w:val="24"/>
          <w:szCs w:val="24"/>
        </w:rPr>
        <w:t>gizi</w:t>
      </w:r>
      <w:proofErr w:type="spellEnd"/>
      <w:r w:rsidRPr="00262802">
        <w:rPr>
          <w:rFonts w:ascii="Tw Cen MT" w:hAnsi="Tw Cen MT"/>
          <w:sz w:val="24"/>
          <w:szCs w:val="24"/>
        </w:rPr>
        <w:t xml:space="preserve"> </w:t>
      </w:r>
      <w:proofErr w:type="spellStart"/>
      <w:r w:rsidRPr="00262802">
        <w:rPr>
          <w:rFonts w:ascii="Tw Cen MT" w:hAnsi="Tw Cen MT"/>
          <w:sz w:val="24"/>
          <w:szCs w:val="24"/>
        </w:rPr>
        <w:t>masyarakat</w:t>
      </w:r>
      <w:proofErr w:type="spellEnd"/>
      <w:r w:rsidRPr="00262802">
        <w:rPr>
          <w:rFonts w:ascii="Tw Cen MT" w:hAnsi="Tw Cen MT"/>
          <w:sz w:val="24"/>
          <w:szCs w:val="24"/>
        </w:rPr>
        <w:t>.</w:t>
      </w:r>
      <w:proofErr w:type="gramEnd"/>
      <w:r w:rsidRPr="00262802">
        <w:rPr>
          <w:rFonts w:ascii="Tw Cen MT" w:hAnsi="Tw Cen MT"/>
          <w:sz w:val="24"/>
          <w:szCs w:val="24"/>
          <w:lang w:val="id-ID"/>
        </w:rPr>
        <w:t xml:space="preserve"> </w:t>
      </w:r>
      <w:proofErr w:type="spellStart"/>
      <w:r w:rsidRPr="00262802">
        <w:rPr>
          <w:rFonts w:ascii="Tw Cen MT" w:hAnsi="Tw Cen MT"/>
          <w:sz w:val="24"/>
          <w:szCs w:val="24"/>
        </w:rPr>
        <w:t>Potensi</w:t>
      </w:r>
      <w:proofErr w:type="spellEnd"/>
      <w:r w:rsidRPr="00262802">
        <w:rPr>
          <w:rFonts w:ascii="Tw Cen MT" w:hAnsi="Tw Cen MT"/>
          <w:sz w:val="24"/>
          <w:szCs w:val="24"/>
        </w:rPr>
        <w:t xml:space="preserve"> </w:t>
      </w:r>
      <w:proofErr w:type="spellStart"/>
      <w:r w:rsidRPr="00262802">
        <w:rPr>
          <w:rFonts w:ascii="Tw Cen MT" w:hAnsi="Tw Cen MT"/>
          <w:sz w:val="24"/>
          <w:szCs w:val="24"/>
        </w:rPr>
        <w:t>ini</w:t>
      </w:r>
      <w:proofErr w:type="spellEnd"/>
      <w:r w:rsidRPr="00262802">
        <w:rPr>
          <w:rFonts w:ascii="Tw Cen MT" w:hAnsi="Tw Cen MT"/>
          <w:sz w:val="24"/>
          <w:szCs w:val="24"/>
        </w:rPr>
        <w:t xml:space="preserve"> </w:t>
      </w:r>
      <w:proofErr w:type="spellStart"/>
      <w:r w:rsidRPr="00262802">
        <w:rPr>
          <w:rFonts w:ascii="Tw Cen MT" w:hAnsi="Tw Cen MT"/>
          <w:sz w:val="24"/>
          <w:szCs w:val="24"/>
        </w:rPr>
        <w:t>terlihat</w:t>
      </w:r>
      <w:proofErr w:type="spellEnd"/>
      <w:r w:rsidRPr="00262802">
        <w:rPr>
          <w:rFonts w:ascii="Tw Cen MT" w:hAnsi="Tw Cen MT"/>
          <w:sz w:val="24"/>
          <w:szCs w:val="24"/>
        </w:rPr>
        <w:t xml:space="preserve"> </w:t>
      </w:r>
      <w:proofErr w:type="spellStart"/>
      <w:r w:rsidRPr="00262802">
        <w:rPr>
          <w:rFonts w:ascii="Tw Cen MT" w:hAnsi="Tw Cen MT"/>
          <w:sz w:val="24"/>
          <w:szCs w:val="24"/>
        </w:rPr>
        <w:t>dari</w:t>
      </w:r>
      <w:proofErr w:type="spellEnd"/>
      <w:r w:rsidRPr="00262802">
        <w:rPr>
          <w:rFonts w:ascii="Tw Cen MT" w:hAnsi="Tw Cen MT"/>
          <w:sz w:val="24"/>
          <w:szCs w:val="24"/>
        </w:rPr>
        <w:t xml:space="preserve"> </w:t>
      </w:r>
      <w:proofErr w:type="spellStart"/>
      <w:r w:rsidRPr="00262802">
        <w:rPr>
          <w:rFonts w:ascii="Tw Cen MT" w:hAnsi="Tw Cen MT"/>
          <w:sz w:val="24"/>
          <w:szCs w:val="24"/>
        </w:rPr>
        <w:t>analisis</w:t>
      </w:r>
      <w:proofErr w:type="spellEnd"/>
      <w:r w:rsidRPr="00262802">
        <w:rPr>
          <w:rFonts w:ascii="Tw Cen MT" w:hAnsi="Tw Cen MT"/>
          <w:sz w:val="24"/>
          <w:szCs w:val="24"/>
        </w:rPr>
        <w:t xml:space="preserve"> </w:t>
      </w:r>
      <w:proofErr w:type="spellStart"/>
      <w:r w:rsidRPr="00262802">
        <w:rPr>
          <w:rFonts w:ascii="Tw Cen MT" w:hAnsi="Tw Cen MT"/>
          <w:sz w:val="24"/>
          <w:szCs w:val="24"/>
        </w:rPr>
        <w:t>kandungan</w:t>
      </w:r>
      <w:proofErr w:type="spellEnd"/>
      <w:r w:rsidRPr="00262802">
        <w:rPr>
          <w:rFonts w:ascii="Tw Cen MT" w:hAnsi="Tw Cen MT"/>
          <w:sz w:val="24"/>
          <w:szCs w:val="24"/>
        </w:rPr>
        <w:t xml:space="preserve"> </w:t>
      </w:r>
      <w:proofErr w:type="spellStart"/>
      <w:r w:rsidRPr="00262802">
        <w:rPr>
          <w:rFonts w:ascii="Tw Cen MT" w:hAnsi="Tw Cen MT"/>
          <w:sz w:val="24"/>
          <w:szCs w:val="24"/>
        </w:rPr>
        <w:t>gizi</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rPr>
        <w:t xml:space="preserve"> </w:t>
      </w:r>
      <w:proofErr w:type="spellStart"/>
      <w:r w:rsidRPr="00262802">
        <w:rPr>
          <w:rFonts w:ascii="Tw Cen MT" w:hAnsi="Tw Cen MT"/>
          <w:sz w:val="24"/>
          <w:szCs w:val="24"/>
        </w:rPr>
        <w:t>ini</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yaitu</w:t>
      </w:r>
      <w:proofErr w:type="spellEnd"/>
      <w:r w:rsidRPr="00262802">
        <w:rPr>
          <w:rFonts w:ascii="Tw Cen MT" w:hAnsi="Tw Cen MT"/>
          <w:sz w:val="24"/>
          <w:szCs w:val="24"/>
        </w:rPr>
        <w:t xml:space="preserve"> </w:t>
      </w:r>
      <w:proofErr w:type="spellStart"/>
      <w:r w:rsidRPr="00262802">
        <w:rPr>
          <w:rFonts w:ascii="Tw Cen MT" w:hAnsi="Tw Cen MT"/>
          <w:sz w:val="24"/>
          <w:szCs w:val="24"/>
        </w:rPr>
        <w:t>mengandung</w:t>
      </w:r>
      <w:proofErr w:type="spellEnd"/>
      <w:r w:rsidRPr="00262802">
        <w:rPr>
          <w:rFonts w:ascii="Tw Cen MT" w:hAnsi="Tw Cen MT"/>
          <w:sz w:val="24"/>
          <w:szCs w:val="24"/>
        </w:rPr>
        <w:t xml:space="preserve"> 16,08% protein, </w:t>
      </w:r>
      <w:proofErr w:type="spellStart"/>
      <w:r w:rsidRPr="00262802">
        <w:rPr>
          <w:rFonts w:ascii="Tw Cen MT" w:hAnsi="Tw Cen MT"/>
          <w:sz w:val="24"/>
          <w:szCs w:val="24"/>
        </w:rPr>
        <w:t>kandungan</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sekitar</w:t>
      </w:r>
      <w:proofErr w:type="spellEnd"/>
      <w:r w:rsidRPr="00262802">
        <w:rPr>
          <w:rFonts w:ascii="Tw Cen MT" w:hAnsi="Tw Cen MT"/>
          <w:sz w:val="24"/>
          <w:szCs w:val="24"/>
        </w:rPr>
        <w:t xml:space="preserve"> 5,75%, </w:t>
      </w:r>
      <w:proofErr w:type="spellStart"/>
      <w:r w:rsidRPr="00262802">
        <w:rPr>
          <w:rFonts w:ascii="Tw Cen MT" w:hAnsi="Tw Cen MT"/>
          <w:sz w:val="24"/>
          <w:szCs w:val="24"/>
        </w:rPr>
        <w:t>karbohidrat</w:t>
      </w:r>
      <w:proofErr w:type="spellEnd"/>
      <w:r w:rsidRPr="00262802">
        <w:rPr>
          <w:rFonts w:ascii="Tw Cen MT" w:hAnsi="Tw Cen MT"/>
          <w:sz w:val="24"/>
          <w:szCs w:val="24"/>
        </w:rPr>
        <w:t xml:space="preserve"> 1,5%, </w:t>
      </w:r>
      <w:proofErr w:type="spellStart"/>
      <w:r w:rsidRPr="00262802">
        <w:rPr>
          <w:rFonts w:ascii="Tw Cen MT" w:hAnsi="Tw Cen MT"/>
          <w:sz w:val="24"/>
          <w:szCs w:val="24"/>
        </w:rPr>
        <w:t>abu</w:t>
      </w:r>
      <w:proofErr w:type="spellEnd"/>
      <w:r w:rsidRPr="00262802">
        <w:rPr>
          <w:rFonts w:ascii="Tw Cen MT" w:hAnsi="Tw Cen MT"/>
          <w:sz w:val="24"/>
          <w:szCs w:val="24"/>
        </w:rPr>
        <w:t xml:space="preserve"> 0,97% </w:t>
      </w:r>
      <w:proofErr w:type="spellStart"/>
      <w:r w:rsidRPr="00262802">
        <w:rPr>
          <w:rFonts w:ascii="Tw Cen MT" w:hAnsi="Tw Cen MT"/>
          <w:sz w:val="24"/>
          <w:szCs w:val="24"/>
        </w:rPr>
        <w:t>dan</w:t>
      </w:r>
      <w:proofErr w:type="spellEnd"/>
      <w:r w:rsidRPr="00262802">
        <w:rPr>
          <w:rFonts w:ascii="Tw Cen MT" w:hAnsi="Tw Cen MT"/>
          <w:sz w:val="24"/>
          <w:szCs w:val="24"/>
        </w:rPr>
        <w:t xml:space="preserve"> air</w:t>
      </w:r>
      <w:r w:rsidRPr="00262802">
        <w:rPr>
          <w:rFonts w:ascii="Tw Cen MT" w:hAnsi="Tw Cen MT"/>
          <w:sz w:val="24"/>
          <w:szCs w:val="24"/>
          <w:lang w:val="id-ID"/>
        </w:rPr>
        <w:t xml:space="preserve"> </w:t>
      </w:r>
      <w:r w:rsidRPr="00262802">
        <w:rPr>
          <w:rFonts w:ascii="Tw Cen MT" w:hAnsi="Tw Cen MT"/>
          <w:sz w:val="24"/>
          <w:szCs w:val="24"/>
        </w:rPr>
        <w:t>75,7%.</w:t>
      </w:r>
      <w:r w:rsidRPr="00262802">
        <w:rPr>
          <w:rFonts w:ascii="Tw Cen MT" w:hAnsi="Tw Cen MT"/>
          <w:sz w:val="24"/>
          <w:szCs w:val="24"/>
          <w:lang w:val="id-ID"/>
        </w:rPr>
        <w:t xml:space="preserve"> </w:t>
      </w:r>
      <w:proofErr w:type="spellStart"/>
      <w:r w:rsidRPr="00262802">
        <w:rPr>
          <w:rFonts w:ascii="Tw Cen MT" w:hAnsi="Tw Cen MT"/>
          <w:sz w:val="24"/>
          <w:szCs w:val="24"/>
        </w:rPr>
        <w:t>Asam-asam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lemak</w:t>
      </w:r>
      <w:proofErr w:type="spellEnd"/>
      <w:r w:rsidRPr="00262802">
        <w:rPr>
          <w:rFonts w:ascii="Tw Cen MT" w:hAnsi="Tw Cen MT"/>
          <w:sz w:val="24"/>
          <w:szCs w:val="24"/>
        </w:rPr>
        <w:t xml:space="preserve"> </w:t>
      </w:r>
      <w:proofErr w:type="spellStart"/>
      <w:r w:rsidRPr="00262802">
        <w:rPr>
          <w:rFonts w:ascii="Tw Cen MT" w:hAnsi="Tw Cen MT"/>
          <w:sz w:val="24"/>
          <w:szCs w:val="24"/>
        </w:rPr>
        <w:t>alami</w:t>
      </w:r>
      <w:proofErr w:type="spellEnd"/>
      <w:r w:rsidRPr="00262802">
        <w:rPr>
          <w:rFonts w:ascii="Tw Cen MT" w:hAnsi="Tw Cen MT"/>
          <w:sz w:val="24"/>
          <w:szCs w:val="24"/>
        </w:rPr>
        <w:t xml:space="preserve"> yang </w:t>
      </w:r>
      <w:proofErr w:type="spellStart"/>
      <w:r w:rsidRPr="00262802">
        <w:rPr>
          <w:rFonts w:ascii="Tw Cen MT" w:hAnsi="Tw Cen MT"/>
          <w:sz w:val="24"/>
          <w:szCs w:val="24"/>
        </w:rPr>
        <w:t>termasuk</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lema</w:t>
      </w:r>
      <w:r w:rsidR="00530276">
        <w:rPr>
          <w:rFonts w:ascii="Tw Cen MT" w:hAnsi="Tw Cen MT"/>
          <w:sz w:val="24"/>
          <w:szCs w:val="24"/>
        </w:rPr>
        <w:t>k</w:t>
      </w:r>
      <w:proofErr w:type="spellEnd"/>
      <w:r w:rsidR="00530276">
        <w:rPr>
          <w:rFonts w:ascii="Tw Cen MT" w:hAnsi="Tw Cen MT"/>
          <w:sz w:val="24"/>
          <w:szCs w:val="24"/>
        </w:rPr>
        <w:t xml:space="preserve"> Omega-3 </w:t>
      </w:r>
      <w:proofErr w:type="spellStart"/>
      <w:r w:rsidR="00530276">
        <w:rPr>
          <w:rFonts w:ascii="Tw Cen MT" w:hAnsi="Tw Cen MT"/>
          <w:sz w:val="24"/>
          <w:szCs w:val="24"/>
        </w:rPr>
        <w:t>adalah</w:t>
      </w:r>
      <w:proofErr w:type="spellEnd"/>
      <w:r w:rsidR="00530276">
        <w:rPr>
          <w:rFonts w:ascii="Tw Cen MT" w:hAnsi="Tw Cen MT"/>
          <w:sz w:val="24"/>
          <w:szCs w:val="24"/>
        </w:rPr>
        <w:t xml:space="preserve"> </w:t>
      </w:r>
      <w:proofErr w:type="spellStart"/>
      <w:r w:rsidR="00530276">
        <w:rPr>
          <w:rFonts w:ascii="Tw Cen MT" w:hAnsi="Tw Cen MT"/>
          <w:sz w:val="24"/>
          <w:szCs w:val="24"/>
        </w:rPr>
        <w:t>asam</w:t>
      </w:r>
      <w:proofErr w:type="spellEnd"/>
      <w:r w:rsidR="00530276">
        <w:rPr>
          <w:rFonts w:ascii="Tw Cen MT" w:hAnsi="Tw Cen MT"/>
          <w:sz w:val="24"/>
          <w:szCs w:val="24"/>
        </w:rPr>
        <w:t xml:space="preserve"> </w:t>
      </w:r>
      <w:proofErr w:type="spellStart"/>
      <w:r w:rsidR="00530276">
        <w:rPr>
          <w:rFonts w:ascii="Tw Cen MT" w:hAnsi="Tw Cen MT"/>
          <w:sz w:val="24"/>
          <w:szCs w:val="24"/>
        </w:rPr>
        <w:t>linolenat</w:t>
      </w:r>
      <w:proofErr w:type="spellEnd"/>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eik</w:t>
      </w:r>
      <w:r w:rsidR="00530276">
        <w:rPr>
          <w:rFonts w:ascii="Tw Cen MT" w:hAnsi="Tw Cen MT"/>
          <w:sz w:val="24"/>
          <w:szCs w:val="24"/>
        </w:rPr>
        <w:t>osapentaenoat</w:t>
      </w:r>
      <w:proofErr w:type="spellEnd"/>
      <w:r w:rsidR="00530276">
        <w:rPr>
          <w:rFonts w:ascii="Tw Cen MT" w:hAnsi="Tw Cen MT"/>
          <w:sz w:val="24"/>
          <w:szCs w:val="24"/>
        </w:rPr>
        <w:t xml:space="preserve"> </w:t>
      </w:r>
      <w:proofErr w:type="spellStart"/>
      <w:r w:rsidR="00530276">
        <w:rPr>
          <w:rFonts w:ascii="Tw Cen MT" w:hAnsi="Tw Cen MT"/>
          <w:sz w:val="24"/>
          <w:szCs w:val="24"/>
        </w:rPr>
        <w:t>atau</w:t>
      </w:r>
      <w:proofErr w:type="spellEnd"/>
      <w:r w:rsidR="00530276">
        <w:rPr>
          <w:rFonts w:ascii="Tw Cen MT" w:hAnsi="Tw Cen MT"/>
          <w:sz w:val="24"/>
          <w:szCs w:val="24"/>
        </w:rPr>
        <w:t xml:space="preserve"> EPA</w:t>
      </w:r>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dokosah</w:t>
      </w:r>
      <w:r w:rsidR="00530276">
        <w:rPr>
          <w:rFonts w:ascii="Tw Cen MT" w:hAnsi="Tw Cen MT"/>
          <w:sz w:val="24"/>
          <w:szCs w:val="24"/>
        </w:rPr>
        <w:t>eksaetanoat</w:t>
      </w:r>
      <w:proofErr w:type="spellEnd"/>
      <w:r w:rsidR="00530276">
        <w:rPr>
          <w:rFonts w:ascii="Tw Cen MT" w:hAnsi="Tw Cen MT"/>
          <w:sz w:val="24"/>
          <w:szCs w:val="24"/>
        </w:rPr>
        <w:t xml:space="preserve"> </w:t>
      </w:r>
      <w:proofErr w:type="spellStart"/>
      <w:r w:rsidR="00530276">
        <w:rPr>
          <w:rFonts w:ascii="Tw Cen MT" w:hAnsi="Tw Cen MT"/>
          <w:sz w:val="24"/>
          <w:szCs w:val="24"/>
        </w:rPr>
        <w:t>atau</w:t>
      </w:r>
      <w:proofErr w:type="spellEnd"/>
      <w:r w:rsidR="00530276">
        <w:rPr>
          <w:rFonts w:ascii="Tw Cen MT" w:hAnsi="Tw Cen MT"/>
          <w:sz w:val="24"/>
          <w:szCs w:val="24"/>
        </w:rPr>
        <w:t xml:space="preserve"> DHA</w:t>
      </w:r>
      <w:r w:rsidRPr="00262802">
        <w:rPr>
          <w:rFonts w:ascii="Tw Cen MT" w:hAnsi="Tw Cen MT"/>
          <w:sz w:val="24"/>
          <w:szCs w:val="24"/>
        </w:rPr>
        <w:t xml:space="preserve">, </w:t>
      </w:r>
      <w:proofErr w:type="spellStart"/>
      <w:r w:rsidRPr="00262802">
        <w:rPr>
          <w:rFonts w:ascii="Tw Cen MT" w:hAnsi="Tw Cen MT"/>
          <w:sz w:val="24"/>
          <w:szCs w:val="24"/>
        </w:rPr>
        <w:t>sedangkan</w:t>
      </w:r>
      <w:proofErr w:type="spellEnd"/>
      <w:r w:rsidRPr="00262802">
        <w:rPr>
          <w:rFonts w:ascii="Tw Cen MT" w:hAnsi="Tw Cen MT"/>
          <w:sz w:val="24"/>
          <w:szCs w:val="24"/>
        </w:rPr>
        <w:t xml:space="preserve"> </w:t>
      </w:r>
      <w:proofErr w:type="spellStart"/>
      <w:r w:rsidRPr="00262802">
        <w:rPr>
          <w:rFonts w:ascii="Tw Cen MT" w:hAnsi="Tw Cen MT"/>
          <w:sz w:val="24"/>
          <w:szCs w:val="24"/>
        </w:rPr>
        <w:t>untuk</w:t>
      </w:r>
      <w:proofErr w:type="spellEnd"/>
      <w:r w:rsidRPr="00262802">
        <w:rPr>
          <w:rFonts w:ascii="Tw Cen MT" w:hAnsi="Tw Cen MT"/>
          <w:sz w:val="24"/>
          <w:szCs w:val="24"/>
        </w:rPr>
        <w:t xml:space="preserve"> Omega-6 </w:t>
      </w:r>
      <w:proofErr w:type="spellStart"/>
      <w:r w:rsidRPr="00262802">
        <w:rPr>
          <w:rFonts w:ascii="Tw Cen MT" w:hAnsi="Tw Cen MT"/>
          <w:sz w:val="24"/>
          <w:szCs w:val="24"/>
        </w:rPr>
        <w:t>adalah</w:t>
      </w:r>
      <w:proofErr w:type="spellEnd"/>
      <w:r w:rsidRPr="00262802">
        <w:rPr>
          <w:rFonts w:ascii="Tw Cen MT" w:hAnsi="Tw Cen MT"/>
          <w:sz w:val="24"/>
          <w:szCs w:val="24"/>
        </w:rPr>
        <w:t xml:space="preserve"> </w:t>
      </w:r>
      <w:proofErr w:type="spellStart"/>
      <w:r w:rsidRPr="00262802">
        <w:rPr>
          <w:rFonts w:ascii="Tw Cen MT" w:hAnsi="Tw Cen MT"/>
          <w:sz w:val="24"/>
          <w:szCs w:val="24"/>
        </w:rPr>
        <w:t>asam</w:t>
      </w:r>
      <w:proofErr w:type="spellEnd"/>
      <w:r w:rsidRPr="00262802">
        <w:rPr>
          <w:rFonts w:ascii="Tw Cen MT" w:hAnsi="Tw Cen MT"/>
          <w:sz w:val="24"/>
          <w:szCs w:val="24"/>
        </w:rPr>
        <w:t xml:space="preserve"> </w:t>
      </w:r>
      <w:proofErr w:type="spellStart"/>
      <w:r w:rsidRPr="00262802">
        <w:rPr>
          <w:rFonts w:ascii="Tw Cen MT" w:hAnsi="Tw Cen MT"/>
          <w:sz w:val="24"/>
          <w:szCs w:val="24"/>
        </w:rPr>
        <w:t>linoleat</w:t>
      </w:r>
      <w:proofErr w:type="spellEnd"/>
      <w:r w:rsidRPr="00262802">
        <w:rPr>
          <w:rFonts w:ascii="Tw Cen MT" w:hAnsi="Tw Cen MT"/>
          <w:sz w:val="24"/>
          <w:szCs w:val="24"/>
        </w:rPr>
        <w:t xml:space="preserve"> </w:t>
      </w:r>
      <w:proofErr w:type="spellStart"/>
      <w:r w:rsidRPr="00262802">
        <w:rPr>
          <w:rFonts w:ascii="Tw Cen MT" w:hAnsi="Tw Cen MT"/>
          <w:sz w:val="24"/>
          <w:szCs w:val="24"/>
        </w:rPr>
        <w:t>dan</w:t>
      </w:r>
      <w:proofErr w:type="spellEnd"/>
      <w:r w:rsidR="00530276">
        <w:rPr>
          <w:rFonts w:ascii="Tw Cen MT" w:hAnsi="Tw Cen MT"/>
          <w:sz w:val="24"/>
          <w:szCs w:val="24"/>
        </w:rPr>
        <w:t xml:space="preserve"> </w:t>
      </w:r>
      <w:proofErr w:type="spellStart"/>
      <w:r w:rsidR="00530276">
        <w:rPr>
          <w:rFonts w:ascii="Tw Cen MT" w:hAnsi="Tw Cen MT"/>
          <w:sz w:val="24"/>
          <w:szCs w:val="24"/>
        </w:rPr>
        <w:t>asam</w:t>
      </w:r>
      <w:proofErr w:type="spellEnd"/>
      <w:r w:rsidR="00530276">
        <w:rPr>
          <w:rFonts w:ascii="Tw Cen MT" w:hAnsi="Tw Cen MT"/>
          <w:sz w:val="24"/>
          <w:szCs w:val="24"/>
        </w:rPr>
        <w:t xml:space="preserve"> </w:t>
      </w:r>
      <w:proofErr w:type="spellStart"/>
      <w:r w:rsidR="00530276">
        <w:rPr>
          <w:rFonts w:ascii="Tw Cen MT" w:hAnsi="Tw Cen MT"/>
          <w:sz w:val="24"/>
          <w:szCs w:val="24"/>
        </w:rPr>
        <w:t>arakhidonat</w:t>
      </w:r>
      <w:proofErr w:type="spellEnd"/>
      <w:r w:rsidR="00530276">
        <w:rPr>
          <w:rFonts w:ascii="Tw Cen MT" w:hAnsi="Tw Cen MT"/>
          <w:sz w:val="24"/>
          <w:szCs w:val="24"/>
        </w:rPr>
        <w:t xml:space="preserve"> ARA </w:t>
      </w:r>
      <w:proofErr w:type="spellStart"/>
      <w:r w:rsidRPr="00262802">
        <w:rPr>
          <w:rFonts w:ascii="Tw Cen MT" w:hAnsi="Tw Cen MT"/>
          <w:sz w:val="24"/>
          <w:szCs w:val="24"/>
        </w:rPr>
        <w:t>adapun</w:t>
      </w:r>
      <w:proofErr w:type="spellEnd"/>
      <w:r w:rsidRPr="00262802">
        <w:rPr>
          <w:rFonts w:ascii="Tw Cen MT" w:hAnsi="Tw Cen MT"/>
          <w:sz w:val="24"/>
          <w:szCs w:val="24"/>
        </w:rPr>
        <w:t xml:space="preserve"> yang </w:t>
      </w:r>
      <w:proofErr w:type="spellStart"/>
      <w:r w:rsidRPr="00262802">
        <w:rPr>
          <w:rFonts w:ascii="Tw Cen MT" w:hAnsi="Tw Cen MT"/>
          <w:sz w:val="24"/>
          <w:szCs w:val="24"/>
        </w:rPr>
        <w:t>lebih</w:t>
      </w:r>
      <w:proofErr w:type="spellEnd"/>
      <w:r w:rsidRPr="00262802">
        <w:rPr>
          <w:rFonts w:ascii="Tw Cen MT" w:hAnsi="Tw Cen MT"/>
          <w:sz w:val="24"/>
          <w:szCs w:val="24"/>
        </w:rPr>
        <w:t xml:space="preserve"> </w:t>
      </w:r>
      <w:proofErr w:type="spellStart"/>
      <w:r w:rsidRPr="00262802">
        <w:rPr>
          <w:rFonts w:ascii="Tw Cen MT" w:hAnsi="Tw Cen MT"/>
          <w:sz w:val="24"/>
          <w:szCs w:val="24"/>
        </w:rPr>
        <w:t>dominan</w:t>
      </w:r>
      <w:proofErr w:type="spellEnd"/>
      <w:r w:rsidRPr="00262802">
        <w:rPr>
          <w:rFonts w:ascii="Tw Cen MT" w:hAnsi="Tw Cen MT"/>
          <w:sz w:val="24"/>
          <w:szCs w:val="24"/>
        </w:rPr>
        <w:t xml:space="preserve">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minyak</w:t>
      </w:r>
      <w:proofErr w:type="spellEnd"/>
      <w:r w:rsidRPr="00262802">
        <w:rPr>
          <w:rFonts w:ascii="Tw Cen MT" w:hAnsi="Tw Cen MT"/>
          <w:sz w:val="24"/>
          <w:szCs w:val="24"/>
        </w:rPr>
        <w:t xml:space="preserve"> </w:t>
      </w:r>
      <w:proofErr w:type="spellStart"/>
      <w:r w:rsidRPr="00262802">
        <w:rPr>
          <w:rFonts w:ascii="Tw Cen MT" w:hAnsi="Tw Cen MT"/>
          <w:sz w:val="24"/>
          <w:szCs w:val="24"/>
        </w:rPr>
        <w:t>ikan</w:t>
      </w:r>
      <w:proofErr w:type="spellEnd"/>
      <w:r w:rsidRPr="00262802">
        <w:rPr>
          <w:rFonts w:ascii="Tw Cen MT" w:hAnsi="Tw Cen MT"/>
          <w:sz w:val="24"/>
          <w:szCs w:val="24"/>
          <w:lang w:val="id-ID"/>
        </w:rPr>
        <w:t xml:space="preserve"> </w:t>
      </w:r>
      <w:proofErr w:type="spellStart"/>
      <w:r w:rsidRPr="00262802">
        <w:rPr>
          <w:rFonts w:ascii="Tw Cen MT" w:hAnsi="Tw Cen MT"/>
          <w:sz w:val="24"/>
          <w:szCs w:val="24"/>
        </w:rPr>
        <w:t>adalah</w:t>
      </w:r>
      <w:proofErr w:type="spellEnd"/>
      <w:r w:rsidRPr="00262802">
        <w:rPr>
          <w:rFonts w:ascii="Tw Cen MT" w:hAnsi="Tw Cen MT"/>
          <w:sz w:val="24"/>
          <w:szCs w:val="24"/>
        </w:rPr>
        <w:t xml:space="preserve"> DHA,</w:t>
      </w:r>
      <w:r w:rsidRPr="00262802">
        <w:rPr>
          <w:rFonts w:ascii="Tw Cen MT" w:hAnsi="Tw Cen MT"/>
          <w:sz w:val="24"/>
          <w:szCs w:val="24"/>
          <w:lang w:val="id-ID"/>
        </w:rPr>
        <w:t xml:space="preserve"> </w:t>
      </w:r>
      <w:r w:rsidRPr="00262802">
        <w:rPr>
          <w:rFonts w:ascii="Tw Cen MT" w:hAnsi="Tw Cen MT"/>
          <w:sz w:val="24"/>
          <w:szCs w:val="24"/>
        </w:rPr>
        <w:t xml:space="preserve">ARA </w:t>
      </w:r>
      <w:proofErr w:type="spellStart"/>
      <w:r w:rsidRPr="00262802">
        <w:rPr>
          <w:rFonts w:ascii="Tw Cen MT" w:hAnsi="Tw Cen MT"/>
          <w:sz w:val="24"/>
          <w:szCs w:val="24"/>
        </w:rPr>
        <w:t>dan</w:t>
      </w:r>
      <w:proofErr w:type="spellEnd"/>
      <w:r w:rsidRPr="00262802">
        <w:rPr>
          <w:rFonts w:ascii="Tw Cen MT" w:hAnsi="Tw Cen MT"/>
          <w:sz w:val="24"/>
          <w:szCs w:val="24"/>
        </w:rPr>
        <w:t xml:space="preserve"> EPA </w:t>
      </w:r>
      <w:r w:rsidR="006F4371">
        <w:rPr>
          <w:rFonts w:ascii="Tw Cen MT" w:hAnsi="Tw Cen MT"/>
          <w:sz w:val="24"/>
          <w:szCs w:val="24"/>
        </w:rPr>
        <w:fldChar w:fldCharType="begin" w:fldLock="1"/>
      </w:r>
      <w:r w:rsidR="006F4371">
        <w:rPr>
          <w:rFonts w:ascii="Tw Cen MT" w:hAnsi="Tw Cen MT"/>
          <w:sz w:val="24"/>
          <w:szCs w:val="24"/>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6F4371">
        <w:rPr>
          <w:rFonts w:ascii="Tw Cen MT" w:hAnsi="Tw Cen MT"/>
          <w:sz w:val="24"/>
          <w:szCs w:val="24"/>
        </w:rPr>
        <w:fldChar w:fldCharType="separate"/>
      </w:r>
      <w:r w:rsidR="006F4371" w:rsidRPr="006F4371">
        <w:rPr>
          <w:rFonts w:ascii="Tw Cen MT" w:hAnsi="Tw Cen MT"/>
          <w:noProof/>
          <w:sz w:val="24"/>
          <w:szCs w:val="24"/>
        </w:rPr>
        <w:t>[2]</w:t>
      </w:r>
      <w:r w:rsidR="006F4371">
        <w:rPr>
          <w:rFonts w:ascii="Tw Cen MT" w:hAnsi="Tw Cen MT"/>
          <w:sz w:val="24"/>
          <w:szCs w:val="24"/>
        </w:rPr>
        <w:fldChar w:fldCharType="end"/>
      </w:r>
      <w:r w:rsidR="002C31C5">
        <w:rPr>
          <w:rFonts w:ascii="Tw Cen MT" w:hAnsi="Tw Cen MT"/>
          <w:sz w:val="24"/>
          <w:szCs w:val="24"/>
          <w:lang w:val="id-ID"/>
        </w:rPr>
        <w:t xml:space="preserve"> </w:t>
      </w:r>
      <w:r w:rsidR="002C31C5">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{"citationItems":[{"id":"ITEM-1","itemData":{"author":[{"dropping-particle":"","family":"Khawaja","given":"Owais A","non-dropping-particle":"","parse-names":false,"suffix":""},{"dropping-particle":"","family":"Gaziano","given":"John M.","non-dropping-particle":"","parse-names":false,"suffix":""},{"dropping-particle":"","family":"Djoussé","given":"Luc","non-dropping-particle":"","parse-names":false,"suffix":""}],"container-title":"Current atherosclerosis reports","id":"ITEM-1","issue":"11","issued":{"date-parts":[["2014"]]},"page":"450","title":"N-3 fatty acids for prevention of cardiovascular disease","type":"article-journal","volume":"16"},"uris":["http://www.mendeley.com/documents/?uuid=00e26eca-2b82-4abe-ae4f-90aabca521e9"]}],"mendeley":{"formattedCitation":"[3]","plainTextFormattedCitation":"[3]","previouslyFormattedCitation":"[3]"},"properties":{"noteIndex":0},"schema":"https://github.com/citation-style-language/schema/raw/master/csl-citation.json"}</w:instrText>
      </w:r>
      <w:r w:rsidR="002C31C5">
        <w:rPr>
          <w:rFonts w:ascii="Tw Cen MT" w:hAnsi="Tw Cen MT"/>
          <w:sz w:val="24"/>
          <w:szCs w:val="24"/>
          <w:lang w:val="id-ID"/>
        </w:rPr>
        <w:fldChar w:fldCharType="separate"/>
      </w:r>
      <w:r w:rsidR="002C31C5" w:rsidRPr="002C31C5">
        <w:rPr>
          <w:rFonts w:ascii="Tw Cen MT" w:hAnsi="Tw Cen MT"/>
          <w:noProof/>
          <w:sz w:val="24"/>
          <w:szCs w:val="24"/>
          <w:lang w:val="id-ID"/>
        </w:rPr>
        <w:t>[3]</w:t>
      </w:r>
      <w:r w:rsidR="002C31C5">
        <w:rPr>
          <w:rFonts w:ascii="Tw Cen MT" w:hAnsi="Tw Cen MT"/>
          <w:sz w:val="24"/>
          <w:szCs w:val="24"/>
          <w:lang w:val="id-ID"/>
        </w:rPr>
        <w:fldChar w:fldCharType="end"/>
      </w:r>
      <w:r w:rsidR="006F4371">
        <w:rPr>
          <w:rFonts w:ascii="Tw Cen MT" w:hAnsi="Tw Cen MT"/>
          <w:sz w:val="24"/>
          <w:szCs w:val="24"/>
          <w:lang w:val="id-ID"/>
        </w:rPr>
        <w:t>.</w:t>
      </w:r>
    </w:p>
    <w:p w:rsidR="00262802" w:rsidRPr="00262802" w:rsidRDefault="006F4371" w:rsidP="00F07AF4">
      <w:pPr>
        <w:spacing w:after="0" w:line="240" w:lineRule="auto"/>
        <w:jc w:val="both"/>
        <w:rPr>
          <w:rFonts w:ascii="Tw Cen MT" w:hAnsi="Tw Cen MT"/>
          <w:sz w:val="24"/>
          <w:szCs w:val="24"/>
        </w:rPr>
      </w:pPr>
      <w:r>
        <w:rPr>
          <w:rFonts w:ascii="Tw Cen MT" w:hAnsi="Tw Cen MT"/>
          <w:sz w:val="24"/>
          <w:szCs w:val="24"/>
          <w:lang w:val="id-ID"/>
        </w:rPr>
        <w:lastRenderedPageBreak/>
        <w:t>K</w:t>
      </w:r>
      <w:proofErr w:type="spellStart"/>
      <w:r w:rsidR="00262802" w:rsidRPr="00262802">
        <w:rPr>
          <w:rFonts w:ascii="Tw Cen MT" w:hAnsi="Tw Cen MT"/>
          <w:sz w:val="24"/>
          <w:szCs w:val="24"/>
        </w:rPr>
        <w:t>adar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minyak</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patin</w:t>
      </w:r>
      <w:proofErr w:type="spellEnd"/>
      <w:r w:rsidR="00262802" w:rsidRPr="00262802">
        <w:rPr>
          <w:rFonts w:ascii="Tw Cen MT" w:hAnsi="Tw Cen MT"/>
          <w:sz w:val="24"/>
          <w:szCs w:val="24"/>
        </w:rPr>
        <w:t xml:space="preserve"> rata</w:t>
      </w:r>
      <w:r w:rsidR="00262802" w:rsidRPr="00262802">
        <w:rPr>
          <w:rFonts w:ascii="Tw Cen MT" w:hAnsi="Tw Cen MT"/>
          <w:sz w:val="24"/>
          <w:szCs w:val="24"/>
          <w:lang w:val="id-ID"/>
        </w:rPr>
        <w:t>-</w:t>
      </w:r>
      <w:r w:rsidR="00262802" w:rsidRPr="00262802">
        <w:rPr>
          <w:rFonts w:ascii="Tw Cen MT" w:hAnsi="Tw Cen MT"/>
          <w:sz w:val="24"/>
          <w:szCs w:val="24"/>
        </w:rPr>
        <w:t xml:space="preserve">rata </w:t>
      </w:r>
      <w:proofErr w:type="spellStart"/>
      <w:r w:rsidR="00262802" w:rsidRPr="00262802">
        <w:rPr>
          <w:rFonts w:ascii="Tw Cen MT" w:hAnsi="Tw Cen MT"/>
          <w:sz w:val="24"/>
          <w:szCs w:val="24"/>
        </w:rPr>
        <w:t>dengan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berat</w:t>
      </w:r>
      <w:proofErr w:type="spellEnd"/>
      <w:r w:rsidR="00262802" w:rsidRPr="00262802">
        <w:rPr>
          <w:rFonts w:ascii="Tw Cen MT" w:hAnsi="Tw Cen MT"/>
          <w:sz w:val="24"/>
          <w:szCs w:val="24"/>
        </w:rPr>
        <w:t xml:space="preserve"> 650-879 gram </w:t>
      </w:r>
      <w:proofErr w:type="spellStart"/>
      <w:r w:rsidR="00262802" w:rsidRPr="00262802">
        <w:rPr>
          <w:rFonts w:ascii="Tw Cen MT" w:hAnsi="Tw Cen MT"/>
          <w:sz w:val="24"/>
          <w:szCs w:val="24"/>
        </w:rPr>
        <w:t>adalah</w:t>
      </w:r>
      <w:proofErr w:type="spellEnd"/>
      <w:r w:rsidR="00262802" w:rsidRPr="00262802">
        <w:rPr>
          <w:rFonts w:ascii="Tw Cen MT" w:hAnsi="Tw Cen MT"/>
          <w:sz w:val="24"/>
          <w:szCs w:val="24"/>
        </w:rPr>
        <w:t xml:space="preserve"> 3,827%. </w:t>
      </w:r>
      <w:proofErr w:type="spellStart"/>
      <w:r w:rsidR="00262802" w:rsidRPr="00262802">
        <w:rPr>
          <w:rFonts w:ascii="Tw Cen MT" w:hAnsi="Tw Cen MT"/>
          <w:sz w:val="24"/>
          <w:szCs w:val="24"/>
        </w:rPr>
        <w:t>Hasil</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ini</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jauh</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lebih</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besar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dibandingkan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dengan</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kadar</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minyak</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ikan</w:t>
      </w:r>
      <w:proofErr w:type="spellEnd"/>
      <w:r w:rsidR="00262802" w:rsidRPr="00262802">
        <w:rPr>
          <w:rFonts w:ascii="Tw Cen MT" w:hAnsi="Tw Cen MT"/>
          <w:sz w:val="24"/>
          <w:szCs w:val="24"/>
        </w:rPr>
        <w:t xml:space="preserve"> cod (</w:t>
      </w:r>
      <w:proofErr w:type="spellStart"/>
      <w:r w:rsidR="00262802" w:rsidRPr="00262802">
        <w:rPr>
          <w:rFonts w:ascii="Tw Cen MT" w:eastAsia="Cambria" w:hAnsi="Tw Cen MT"/>
          <w:i/>
          <w:sz w:val="24"/>
          <w:szCs w:val="24"/>
        </w:rPr>
        <w:t>Gadus</w:t>
      </w:r>
      <w:proofErr w:type="spellEnd"/>
      <w:r w:rsidR="00262802" w:rsidRPr="00262802">
        <w:rPr>
          <w:rFonts w:ascii="Tw Cen MT" w:eastAsia="Cambria" w:hAnsi="Tw Cen MT"/>
          <w:i/>
          <w:sz w:val="24"/>
          <w:szCs w:val="24"/>
        </w:rPr>
        <w:t xml:space="preserve"> </w:t>
      </w:r>
      <w:proofErr w:type="spellStart"/>
      <w:r w:rsidR="00262802" w:rsidRPr="00262802">
        <w:rPr>
          <w:rFonts w:ascii="Tw Cen MT" w:eastAsia="Cambria" w:hAnsi="Tw Cen MT"/>
          <w:i/>
          <w:sz w:val="24"/>
          <w:szCs w:val="24"/>
        </w:rPr>
        <w:t>morrhua</w:t>
      </w:r>
      <w:proofErr w:type="spellEnd"/>
      <w:r w:rsidR="00262802" w:rsidRPr="00262802">
        <w:rPr>
          <w:rFonts w:ascii="Tw Cen MT" w:hAnsi="Tw Cen MT"/>
          <w:sz w:val="24"/>
          <w:szCs w:val="24"/>
        </w:rPr>
        <w:t xml:space="preserve">) </w:t>
      </w:r>
      <w:r w:rsidR="00262802" w:rsidRPr="00262802">
        <w:rPr>
          <w:rFonts w:ascii="Tw Cen MT" w:hAnsi="Tw Cen MT"/>
          <w:sz w:val="24"/>
          <w:szCs w:val="24"/>
          <w:lang w:val="id-ID"/>
        </w:rPr>
        <w:t>y</w:t>
      </w:r>
      <w:proofErr w:type="spellStart"/>
      <w:r w:rsidR="00262802" w:rsidRPr="00262802">
        <w:rPr>
          <w:rFonts w:ascii="Tw Cen MT" w:hAnsi="Tw Cen MT"/>
          <w:sz w:val="24"/>
          <w:szCs w:val="24"/>
        </w:rPr>
        <w:t>aitu</w:t>
      </w:r>
      <w:proofErr w:type="spellEnd"/>
      <w:r w:rsidR="00262802" w:rsidRPr="00262802">
        <w:rPr>
          <w:rFonts w:ascii="Tw Cen MT" w:hAnsi="Tw Cen MT"/>
          <w:sz w:val="24"/>
          <w:szCs w:val="24"/>
        </w:rPr>
        <w:t xml:space="preserve"> </w:t>
      </w:r>
      <w:proofErr w:type="spellStart"/>
      <w:r w:rsidR="00262802" w:rsidRPr="00262802">
        <w:rPr>
          <w:rFonts w:ascii="Tw Cen MT" w:hAnsi="Tw Cen MT"/>
          <w:sz w:val="24"/>
          <w:szCs w:val="24"/>
        </w:rPr>
        <w:t>sebesar</w:t>
      </w:r>
      <w:proofErr w:type="spellEnd"/>
      <w:r w:rsidR="00262802" w:rsidRPr="00262802">
        <w:rPr>
          <w:rFonts w:ascii="Tw Cen MT" w:hAnsi="Tw Cen MT"/>
          <w:sz w:val="24"/>
          <w:szCs w:val="24"/>
        </w:rPr>
        <w:t xml:space="preserve"> 0</w:t>
      </w:r>
      <w:proofErr w:type="gramStart"/>
      <w:r w:rsidR="00262802" w:rsidRPr="00262802">
        <w:rPr>
          <w:rFonts w:ascii="Tw Cen MT" w:hAnsi="Tw Cen MT"/>
          <w:sz w:val="24"/>
          <w:szCs w:val="24"/>
        </w:rPr>
        <w:t>,4</w:t>
      </w:r>
      <w:proofErr w:type="gramEnd"/>
      <w:r w:rsidR="00262802" w:rsidRPr="00262802">
        <w:rPr>
          <w:rFonts w:ascii="Tw Cen MT" w:hAnsi="Tw Cen MT"/>
          <w:sz w:val="24"/>
          <w:szCs w:val="24"/>
        </w:rPr>
        <w:t>%.</w:t>
      </w:r>
      <w:r w:rsidR="00262802" w:rsidRPr="00262802">
        <w:rPr>
          <w:rFonts w:ascii="Tw Cen MT" w:hAnsi="Tw Cen MT"/>
          <w:sz w:val="24"/>
          <w:szCs w:val="24"/>
          <w:lang w:val="id-ID"/>
        </w:rPr>
        <w:t xml:space="preserve"> Sehingga diharapkan ikan patin sebagai ikan air tawar yang dapat menjadi sumber alternatif selain ikan laut yang memiliki asam lemak </w:t>
      </w:r>
      <w:commentRangeStart w:id="0"/>
      <w:r w:rsidR="00262802" w:rsidRPr="00262802">
        <w:rPr>
          <w:rFonts w:ascii="Tw Cen MT" w:hAnsi="Tw Cen MT"/>
          <w:sz w:val="24"/>
          <w:szCs w:val="24"/>
          <w:lang w:val="id-ID"/>
        </w:rPr>
        <w:t>omega</w:t>
      </w:r>
      <w:commentRangeEnd w:id="0"/>
      <w:r w:rsidR="00F07AF4">
        <w:rPr>
          <w:rStyle w:val="CommentReference"/>
        </w:rPr>
        <w:commentReference w:id="0"/>
      </w:r>
      <w:r w:rsidR="00262802" w:rsidRPr="00262802">
        <w:rPr>
          <w:rFonts w:ascii="Tw Cen MT" w:hAnsi="Tw Cen MT"/>
          <w:sz w:val="24"/>
          <w:szCs w:val="24"/>
          <w:lang w:val="id-ID"/>
        </w:rPr>
        <w:t>- 3 dan omega- 6 yang tinggi</w:t>
      </w:r>
      <w:r>
        <w:rPr>
          <w:rFonts w:ascii="Tw Cen MT" w:hAnsi="Tw Cen MT"/>
          <w:sz w:val="24"/>
          <w:szCs w:val="24"/>
          <w:lang w:val="id-ID"/>
        </w:rPr>
        <w:t xml:space="preserve">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Pr>
          <w:rFonts w:ascii="Tw Cen MT" w:hAnsi="Tw Cen MT"/>
          <w:sz w:val="24"/>
          <w:szCs w:val="24"/>
          <w:lang w:val="id-ID"/>
        </w:rPr>
        <w:fldChar w:fldCharType="separate"/>
      </w:r>
      <w:r w:rsidRPr="006F4371">
        <w:rPr>
          <w:rFonts w:ascii="Tw Cen MT" w:hAnsi="Tw Cen MT"/>
          <w:noProof/>
          <w:sz w:val="24"/>
          <w:szCs w:val="24"/>
          <w:lang w:val="id-ID"/>
        </w:rPr>
        <w:t>[2]</w:t>
      </w:r>
      <w:r>
        <w:rPr>
          <w:rFonts w:ascii="Tw Cen MT" w:hAnsi="Tw Cen MT"/>
          <w:sz w:val="24"/>
          <w:szCs w:val="24"/>
          <w:lang w:val="id-ID"/>
        </w:rPr>
        <w:fldChar w:fldCharType="end"/>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Hastarini","given":"E.","non-dropping-particle":"","parse-names":false,"suffix":""}],"container-title":"Agritech","id":"ITEM-1","issue":"4","issued":{"date-parts":[["2012"]]},"page":"403-410","title":"Karakteristik minyak ikan dari limbah pengolahan filet ikan patin siam (Pangasius hypopthalmus) dan ikan patin jambal (Pangasius djambal)","type":"article-journal","volume":"32"},"uris":["http://www.mendeley.com/documents/?uuid=ef7bf78d-e494-4aa1-be99-937b2ad690c7"]}],"mendeley":{"formattedCitation":"[4]","plainTextFormattedCitation":"[4]"},"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[4]</w:t>
      </w:r>
      <w:r w:rsidR="002E4440">
        <w:rPr>
          <w:rFonts w:ascii="Tw Cen MT" w:hAnsi="Tw Cen MT"/>
          <w:sz w:val="24"/>
          <w:szCs w:val="24"/>
          <w:lang w:val="id-ID"/>
        </w:rPr>
        <w:fldChar w:fldCharType="end"/>
      </w:r>
      <w:r w:rsidR="00262802" w:rsidRPr="00262802">
        <w:rPr>
          <w:rFonts w:ascii="Tw Cen MT" w:hAnsi="Tw Cen MT"/>
          <w:sz w:val="24"/>
          <w:szCs w:val="24"/>
          <w:lang w:val="id-ID"/>
        </w:rPr>
        <w:t>.</w:t>
      </w:r>
    </w:p>
    <w:p w:rsidR="00262802" w:rsidRPr="00262802" w:rsidRDefault="00262802" w:rsidP="00F07AF4">
      <w:pPr>
        <w:spacing w:after="0" w:line="240" w:lineRule="auto"/>
        <w:jc w:val="both"/>
        <w:rPr>
          <w:rFonts w:ascii="Tw Cen MT" w:hAnsi="Tw Cen MT"/>
          <w:sz w:val="24"/>
          <w:szCs w:val="24"/>
        </w:rPr>
      </w:pPr>
      <w:r w:rsidRPr="00262802">
        <w:rPr>
          <w:rFonts w:ascii="Tw Cen MT" w:hAnsi="Tw Cen MT"/>
          <w:sz w:val="24"/>
          <w:szCs w:val="24"/>
          <w:lang w:val="id-ID"/>
        </w:rPr>
        <w:t>Ikan rentan terkontaminasi zat kimia, terutama ikan air tawar karena dekat dengan cemaran dari aktivitas manusia. Salah satu bahaya yang mengancam adalah adanya cemaran logam berat. Logam berat akan mengalami ak</w:t>
      </w:r>
      <w:r w:rsidRPr="00F07AF4">
        <w:rPr>
          <w:rFonts w:ascii="Tw Cen MT" w:hAnsi="Tw Cen MT"/>
          <w:color w:val="FF0000"/>
          <w:sz w:val="24"/>
          <w:szCs w:val="24"/>
          <w:lang w:val="id-ID"/>
        </w:rPr>
        <w:t>a</w:t>
      </w:r>
      <w:r w:rsidRPr="00262802">
        <w:rPr>
          <w:rFonts w:ascii="Tw Cen MT" w:hAnsi="Tw Cen MT"/>
          <w:sz w:val="24"/>
          <w:szCs w:val="24"/>
          <w:lang w:val="id-ID"/>
        </w:rPr>
        <w:t>mulasi dal</w:t>
      </w:r>
      <w:r w:rsidR="006F4371">
        <w:rPr>
          <w:rFonts w:ascii="Tw Cen MT" w:hAnsi="Tw Cen MT"/>
          <w:sz w:val="24"/>
          <w:szCs w:val="24"/>
          <w:lang w:val="id-ID"/>
        </w:rPr>
        <w:t>am tubuh melalui rantai makanan</w:t>
      </w:r>
      <w:r w:rsidRPr="00262802">
        <w:rPr>
          <w:rFonts w:ascii="Tw Cen MT" w:hAnsi="Tw Cen MT"/>
          <w:sz w:val="24"/>
          <w:szCs w:val="24"/>
          <w:lang w:val="id-ID"/>
        </w:rPr>
        <w:t xml:space="preserve">. Beberapa kontaminasi logam berat yang menjadi perhatian saat ini </w:t>
      </w:r>
      <w:r w:rsidR="002D02F3">
        <w:rPr>
          <w:rFonts w:ascii="Tw Cen MT" w:hAnsi="Tw Cen MT"/>
          <w:sz w:val="24"/>
          <w:szCs w:val="24"/>
          <w:lang w:val="id-ID"/>
        </w:rPr>
        <w:t>adalah</w:t>
      </w:r>
      <w:r w:rsidRPr="00262802">
        <w:rPr>
          <w:rFonts w:ascii="Tw Cen MT" w:hAnsi="Tw Cen MT"/>
          <w:sz w:val="24"/>
          <w:szCs w:val="24"/>
          <w:lang w:val="id-ID"/>
        </w:rPr>
        <w:t xml:space="preserve"> logam </w:t>
      </w:r>
      <w:r w:rsidR="002D02F3">
        <w:rPr>
          <w:rFonts w:ascii="Tw Cen MT" w:hAnsi="Tw Cen MT"/>
          <w:sz w:val="24"/>
          <w:szCs w:val="24"/>
          <w:lang w:val="id-ID"/>
        </w:rPr>
        <w:t>timbal (Pb). Logam timbal merupakan</w:t>
      </w:r>
      <w:r w:rsidRPr="00262802">
        <w:rPr>
          <w:rFonts w:ascii="Tw Cen MT" w:hAnsi="Tw Cen MT"/>
          <w:sz w:val="24"/>
          <w:szCs w:val="24"/>
          <w:lang w:val="id-ID"/>
        </w:rPr>
        <w:t xml:space="preserve"> logam berat yang berasal dari industri </w:t>
      </w:r>
      <w:r w:rsidR="002D02F3">
        <w:rPr>
          <w:rFonts w:ascii="Tw Cen MT" w:hAnsi="Tw Cen MT"/>
          <w:sz w:val="24"/>
          <w:szCs w:val="24"/>
          <w:lang w:val="id-ID"/>
        </w:rPr>
        <w:t xml:space="preserve">seperti </w:t>
      </w:r>
      <w:r w:rsidRPr="00262802">
        <w:rPr>
          <w:rFonts w:ascii="Tw Cen MT" w:hAnsi="Tw Cen MT"/>
          <w:sz w:val="24"/>
          <w:szCs w:val="24"/>
          <w:lang w:val="id-ID"/>
        </w:rPr>
        <w:t>industri ca</w:t>
      </w:r>
      <w:r w:rsidR="006F4371">
        <w:rPr>
          <w:rFonts w:ascii="Tw Cen MT" w:hAnsi="Tw Cen MT"/>
          <w:sz w:val="24"/>
          <w:szCs w:val="24"/>
          <w:lang w:val="id-ID"/>
        </w:rPr>
        <w:t xml:space="preserve">t, pupuk, pestisida dan baterai </w:t>
      </w:r>
      <w:r w:rsidR="006F4371">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{"citationItems":[{"id":"ITEM-1","itemData":{"author":[{"dropping-particle":"","family":"Mariadi","given":"Pra Dian","non-dropping-particle":"","parse-names":false,"suffix":""},{"dropping-particle":"","family":"Kurniawan","given":"Ian","non-dropping-particle":"","parse-names":false,"suffix":""}],"container-title":"RISET DAN INOVASI TEKNOLOGI DALAM MENGHADAPI TANTANGAN ERA REVOLUSI INDUSTRI 4.0","id":"ITEM-1","issued":{"date-parts":[["2019"]]},"page":"900-903","publisher":"FAKULTAS TEKNIK UNIVERSITAS SRIWIJAYA","title":"Kandungan Logam Berat Timbal (Pb) Dan Kadmium (Cd) Pada Daging Ikan Gabus (Channa Sriata) Yang Dijual Di Pasar KM 5 Palembang","type":"paper-conference"},"uris":["http://www.mendeley.com/documents/?uuid=754ac61e-1393-4e0c-8e0d-5ea2ee784b22"]}],"mendeley":{"formattedCitation":"[5]","plainTextFormattedCitation":"[5]","previouslyFormattedCitation":"[4]"},"properties":{"noteIndex":0},"schema":"https://github.com/citation-style-language/schema/raw/master/csl-citation.json"}</w:instrText>
      </w:r>
      <w:r w:rsidR="006F4371">
        <w:rPr>
          <w:rFonts w:ascii="Tw Cen MT" w:hAnsi="Tw Cen MT"/>
          <w:sz w:val="24"/>
          <w:szCs w:val="24"/>
          <w:lang w:val="id-ID"/>
        </w:rPr>
        <w:fldChar w:fldCharType="separate"/>
      </w:r>
      <w:r w:rsidR="002E4440" w:rsidRPr="002E4440">
        <w:rPr>
          <w:rFonts w:ascii="Tw Cen MT" w:hAnsi="Tw Cen MT"/>
          <w:noProof/>
          <w:sz w:val="24"/>
          <w:szCs w:val="24"/>
          <w:lang w:val="id-ID"/>
        </w:rPr>
        <w:t>[5]</w:t>
      </w:r>
      <w:r w:rsidR="006F4371">
        <w:rPr>
          <w:rFonts w:ascii="Tw Cen MT" w:hAnsi="Tw Cen MT"/>
          <w:sz w:val="24"/>
          <w:szCs w:val="24"/>
          <w:lang w:val="id-ID"/>
        </w:rPr>
        <w:fldChar w:fldCharType="end"/>
      </w:r>
      <w:r w:rsidR="006F4371">
        <w:rPr>
          <w:rFonts w:ascii="Tw Cen MT" w:hAnsi="Tw Cen MT"/>
          <w:sz w:val="24"/>
          <w:szCs w:val="24"/>
          <w:lang w:val="id-ID"/>
        </w:rPr>
        <w:t>.</w:t>
      </w:r>
    </w:p>
    <w:p w:rsidR="00262802" w:rsidRPr="00262802" w:rsidRDefault="00262802" w:rsidP="00262802">
      <w:pPr>
        <w:spacing w:after="0" w:line="240" w:lineRule="auto"/>
        <w:jc w:val="both"/>
        <w:rPr>
          <w:rFonts w:ascii="Tw Cen MT" w:hAnsi="Tw Cen MT"/>
          <w:sz w:val="24"/>
          <w:szCs w:val="24"/>
        </w:rPr>
      </w:pPr>
      <w:r w:rsidRPr="00262802">
        <w:rPr>
          <w:rFonts w:ascii="Tw Cen MT" w:hAnsi="Tw Cen MT"/>
          <w:sz w:val="24"/>
          <w:szCs w:val="24"/>
          <w:lang w:val="id-ID"/>
        </w:rPr>
        <w:t>Bioakumulasi logam timbal dalam makanan dapat mengakibatkan berbagai masalah kesehatan mulai dari penurunan sistem imunitas, gangguan mental, tekanan darah tinggi, penurunan IQ dan kanker</w:t>
      </w:r>
      <w:r w:rsidR="002530FE">
        <w:rPr>
          <w:rFonts w:ascii="Tw Cen MT" w:hAnsi="Tw Cen MT"/>
          <w:sz w:val="24"/>
          <w:szCs w:val="24"/>
          <w:lang w:val="id-ID"/>
        </w:rPr>
        <w:t xml:space="preserve"> </w:t>
      </w:r>
      <w:r w:rsidR="002530FE">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Flora","given":"SJS","non-dropping-particle":"","parse-names":false,"suffix":""},{"dropping-particle":"","family":"Flora","given":"G","non-dropping-particle":"","parse-names":false,"suffix":""},{"dropping-particle":"","family":"Saxena","given":"G","non-dropping-particle":"","parse-names":false,"suffix":""},{"dropping-particle":"","family":"Mishra","given":"M","non-dropping-particle":"","parse-names":false,"suffix":""}],"container-title":"Cellular and molecular biology","id":"ITEM-1","issue":"1","issued":{"date-parts":[["2007"]]},"page":"26-47","title":"Arsenic and lead induced free radical generation and their reversibility following chelation","type":"article-journal","volume":"53"},"uris":["http://www.mendeley.com/documents/?uuid=c0c65e3f-d2e2-4b78-9245-fa9c4e3a46f2"]}],"mendeley":{"formattedCitation":"[6]","plainTextFormattedCitation":"[6]","previouslyFormattedCitation":"[5]"},"properties":{"noteIndex":0},"schema":"https://github.com/citation-style-language/schema/raw/master/csl-citation.json"}</w:instrText>
      </w:r>
      <w:r w:rsidR="002530FE">
        <w:rPr>
          <w:rFonts w:ascii="Tw Cen MT" w:hAnsi="Tw Cen MT"/>
          <w:sz w:val="24"/>
          <w:szCs w:val="24"/>
          <w:lang w:val="id-ID"/>
        </w:rPr>
        <w:fldChar w:fldCharType="separate"/>
      </w:r>
      <w:r w:rsidR="002E4440" w:rsidRPr="002E4440">
        <w:rPr>
          <w:rFonts w:ascii="Tw Cen MT" w:hAnsi="Tw Cen MT"/>
          <w:noProof/>
          <w:sz w:val="24"/>
          <w:szCs w:val="24"/>
          <w:lang w:val="id-ID"/>
        </w:rPr>
        <w:t>[6]</w:t>
      </w:r>
      <w:r w:rsidR="002530FE">
        <w:rPr>
          <w:rFonts w:ascii="Tw Cen MT" w:hAnsi="Tw Cen MT"/>
          <w:sz w:val="24"/>
          <w:szCs w:val="24"/>
          <w:lang w:val="id-ID"/>
        </w:rPr>
        <w:fldChar w:fldCharType="end"/>
      </w:r>
      <w:r w:rsidR="001C2813">
        <w:rPr>
          <w:rFonts w:ascii="Tw Cen MT" w:hAnsi="Tw Cen MT"/>
          <w:sz w:val="24"/>
          <w:szCs w:val="24"/>
          <w:lang w:val="id-ID"/>
        </w:rPr>
        <w:t xml:space="preserve"> </w:t>
      </w:r>
      <w:r w:rsidR="001C2813">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{"citationItems":[{"id":"ITEM-1","itemData":{"author":[{"dropping-particle":"","family":"Artati","given":"","non-dropping-particle":"","parse-names":false,"suffix":""}],"container-title":"Jurnal Media Analis Kesehatan","id":"ITEM-1","issue":"1","issued":{"date-parts":[["2018"]]},"page":"47-48","title":"Analisa Kadar Timbal (Pb) Pada Air Yang Melalui Saluran Pipa Penyaluran Perusahaan Daerah Air Minum (PDAM) Makassar","type":"article-journal","volume":"1"},"uris":["http://www.mendeley.com/documents/?uuid=36c89617-0e95-443c-a229-237a308f3a74"]}],"mendeley":{"formattedCitation":"[7]","plainTextFormattedCitation":"[7]","previouslyFormattedCitation":"[6]"},"properties":{"noteIndex":0},"schema":"https://github.com/citation-style-language/schema/raw/master/csl-citation.json"}</w:instrText>
      </w:r>
      <w:r w:rsidR="001C2813">
        <w:rPr>
          <w:rFonts w:ascii="Tw Cen MT" w:hAnsi="Tw Cen MT"/>
          <w:sz w:val="24"/>
          <w:szCs w:val="24"/>
          <w:lang w:val="id-ID"/>
        </w:rPr>
        <w:fldChar w:fldCharType="separate"/>
      </w:r>
      <w:r w:rsidR="002E4440" w:rsidRPr="002E4440">
        <w:rPr>
          <w:rFonts w:ascii="Tw Cen MT" w:hAnsi="Tw Cen MT"/>
          <w:noProof/>
          <w:sz w:val="24"/>
          <w:szCs w:val="24"/>
          <w:lang w:val="id-ID"/>
        </w:rPr>
        <w:t>[7]</w:t>
      </w:r>
      <w:r w:rsidR="001C2813">
        <w:rPr>
          <w:rFonts w:ascii="Tw Cen MT" w:hAnsi="Tw Cen MT"/>
          <w:sz w:val="24"/>
          <w:szCs w:val="24"/>
          <w:lang w:val="id-ID"/>
        </w:rPr>
        <w:fldChar w:fldCharType="end"/>
      </w:r>
      <w:r w:rsidRPr="00262802">
        <w:rPr>
          <w:rFonts w:ascii="Tw Cen MT" w:hAnsi="Tw Cen MT"/>
          <w:sz w:val="24"/>
          <w:szCs w:val="24"/>
          <w:lang w:val="id-ID"/>
        </w:rPr>
        <w:t>.</w:t>
      </w:r>
    </w:p>
    <w:p w:rsidR="00262802" w:rsidRPr="00262802" w:rsidRDefault="00262802" w:rsidP="00F07AF4">
      <w:pPr>
        <w:spacing w:after="0" w:line="240" w:lineRule="auto"/>
        <w:jc w:val="both"/>
        <w:rPr>
          <w:rFonts w:ascii="Tw Cen MT" w:hAnsi="Tw Cen MT"/>
          <w:sz w:val="24"/>
          <w:szCs w:val="24"/>
        </w:rPr>
      </w:pPr>
      <w:r w:rsidRPr="00262802">
        <w:rPr>
          <w:rFonts w:ascii="Tw Cen MT" w:hAnsi="Tw Cen MT"/>
          <w:color w:val="000000" w:themeColor="text1"/>
          <w:sz w:val="24"/>
          <w:szCs w:val="24"/>
          <w:lang w:val="id-ID"/>
        </w:rPr>
        <w:t>Pen</w:t>
      </w:r>
      <w:r w:rsidR="00A80255">
        <w:rPr>
          <w:rFonts w:ascii="Tw Cen MT" w:hAnsi="Tw Cen MT"/>
          <w:color w:val="000000" w:themeColor="text1"/>
          <w:sz w:val="24"/>
          <w:szCs w:val="24"/>
          <w:lang w:val="id-ID"/>
        </w:rPr>
        <w:t xml:space="preserve">eliti </w:t>
      </w:r>
      <w:r w:rsidRPr="00262802">
        <w:rPr>
          <w:rFonts w:ascii="Tw Cen MT" w:hAnsi="Tw Cen MT"/>
          <w:color w:val="000000" w:themeColor="text1"/>
          <w:sz w:val="24"/>
          <w:szCs w:val="24"/>
          <w:lang w:val="id-ID"/>
        </w:rPr>
        <w:t>menggunakan</w:t>
      </w:r>
      <w:r w:rsidR="00A80255">
        <w:rPr>
          <w:rFonts w:ascii="Tw Cen MT" w:hAnsi="Tw Cen MT"/>
          <w:color w:val="000000" w:themeColor="text1"/>
          <w:sz w:val="24"/>
          <w:szCs w:val="24"/>
          <w:lang w:val="id-ID"/>
        </w:rPr>
        <w:t xml:space="preserve"> standar mutu minyak goreng sesuai SNI No. </w:t>
      </w:r>
      <w:r w:rsidRPr="00262802">
        <w:rPr>
          <w:rFonts w:ascii="Tw Cen MT" w:hAnsi="Tw Cen MT"/>
          <w:color w:val="000000" w:themeColor="text1"/>
          <w:sz w:val="24"/>
          <w:szCs w:val="24"/>
          <w:lang w:val="id-ID"/>
        </w:rPr>
        <w:t>3741 tahun 2013 untuk mengetahui batas cemaran logam pada minyak, karena belum ada standar acuan mengenai batas cemaran logam pada minyak ikan. Menurut S</w:t>
      </w:r>
      <w:r w:rsidR="0077290A">
        <w:rPr>
          <w:rFonts w:ascii="Tw Cen MT" w:hAnsi="Tw Cen MT"/>
          <w:color w:val="000000" w:themeColor="text1"/>
          <w:sz w:val="24"/>
          <w:szCs w:val="24"/>
          <w:lang w:val="id-ID"/>
        </w:rPr>
        <w:t>N</w:t>
      </w:r>
      <w:r w:rsidRPr="00262802">
        <w:rPr>
          <w:rFonts w:ascii="Tw Cen MT" w:hAnsi="Tw Cen MT"/>
          <w:color w:val="000000" w:themeColor="text1"/>
          <w:sz w:val="24"/>
          <w:szCs w:val="24"/>
          <w:lang w:val="id-ID"/>
        </w:rPr>
        <w:t>I</w:t>
      </w:r>
      <w:r w:rsidR="0077290A">
        <w:rPr>
          <w:rFonts w:ascii="Tw Cen MT" w:hAnsi="Tw Cen MT"/>
          <w:color w:val="000000" w:themeColor="text1"/>
          <w:sz w:val="24"/>
          <w:szCs w:val="24"/>
          <w:lang w:val="id-ID"/>
        </w:rPr>
        <w:t xml:space="preserve"> tersebut</w:t>
      </w:r>
      <w:r w:rsidR="0057523C">
        <w:rPr>
          <w:rFonts w:ascii="Tw Cen MT" w:hAnsi="Tw Cen MT"/>
          <w:color w:val="000000" w:themeColor="text1"/>
          <w:sz w:val="24"/>
          <w:szCs w:val="24"/>
          <w:lang w:val="id-ID"/>
        </w:rPr>
        <w:t xml:space="preserve"> bahwa batas cemaran </w:t>
      </w:r>
      <w:r w:rsidR="0077290A">
        <w:rPr>
          <w:rFonts w:ascii="Tw Cen MT" w:hAnsi="Tw Cen MT"/>
          <w:color w:val="000000" w:themeColor="text1"/>
          <w:sz w:val="24"/>
          <w:szCs w:val="24"/>
          <w:lang w:val="id-ID"/>
        </w:rPr>
        <w:t xml:space="preserve">logam </w:t>
      </w:r>
      <w:r w:rsidRPr="00262802">
        <w:rPr>
          <w:rFonts w:ascii="Tw Cen MT" w:hAnsi="Tw Cen MT"/>
          <w:color w:val="000000" w:themeColor="text1"/>
          <w:sz w:val="24"/>
          <w:szCs w:val="24"/>
          <w:lang w:val="id-ID"/>
        </w:rPr>
        <w:t xml:space="preserve">timbal (Pb) </w:t>
      </w:r>
      <w:r w:rsidR="0077290A">
        <w:rPr>
          <w:rFonts w:ascii="Tw Cen MT" w:hAnsi="Tw Cen MT"/>
          <w:color w:val="000000" w:themeColor="text1"/>
          <w:sz w:val="24"/>
          <w:szCs w:val="24"/>
          <w:lang w:val="id-ID"/>
        </w:rPr>
        <w:t xml:space="preserve">adalah </w:t>
      </w:r>
      <w:r w:rsidRPr="00262802">
        <w:rPr>
          <w:rFonts w:ascii="Tw Cen MT" w:hAnsi="Tw Cen MT"/>
          <w:color w:val="000000" w:themeColor="text1"/>
          <w:sz w:val="24"/>
          <w:szCs w:val="24"/>
          <w:lang w:val="id-ID"/>
        </w:rPr>
        <w:t>0,</w:t>
      </w:r>
      <w:r w:rsidR="0057523C">
        <w:rPr>
          <w:rFonts w:ascii="Tw Cen MT" w:hAnsi="Tw Cen MT"/>
          <w:color w:val="000000" w:themeColor="text1"/>
          <w:sz w:val="24"/>
          <w:szCs w:val="24"/>
          <w:lang w:val="id-ID"/>
        </w:rPr>
        <w:t>1 mg/kg</w:t>
      </w:r>
      <w:r w:rsidR="00192515">
        <w:rPr>
          <w:rFonts w:ascii="Tw Cen MT" w:hAnsi="Tw Cen MT"/>
          <w:color w:val="000000" w:themeColor="text1"/>
          <w:sz w:val="24"/>
          <w:szCs w:val="24"/>
          <w:lang w:val="id-ID"/>
        </w:rPr>
        <w:t xml:space="preserve"> </w:t>
      </w:r>
      <w:r w:rsidR="00192515">
        <w:rPr>
          <w:rFonts w:ascii="Tw Cen MT" w:hAnsi="Tw Cen MT"/>
          <w:color w:val="000000" w:themeColor="text1"/>
          <w:sz w:val="24"/>
          <w:szCs w:val="24"/>
          <w:lang w:val="id-ID"/>
        </w:rPr>
        <w:fldChar w:fldCharType="begin" w:fldLock="1"/>
      </w:r>
      <w:r w:rsidR="002E4440">
        <w:rPr>
          <w:rFonts w:ascii="Tw Cen MT" w:hAnsi="Tw Cen MT"/>
          <w:color w:val="000000" w:themeColor="text1"/>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eviouslyFormattedCitation":"[7]"},"properties":{"noteIndex":0},"schema":"https://github.com/citation-style-language/schema/raw/master/csl-citation.json"}</w:instrText>
      </w:r>
      <w:r w:rsidR="00192515">
        <w:rPr>
          <w:rFonts w:ascii="Tw Cen MT" w:hAnsi="Tw Cen MT"/>
          <w:color w:val="000000" w:themeColor="text1"/>
          <w:sz w:val="24"/>
          <w:szCs w:val="24"/>
          <w:lang w:val="id-ID"/>
        </w:rPr>
        <w:fldChar w:fldCharType="separate"/>
      </w:r>
      <w:r w:rsidR="002E4440" w:rsidRPr="002E4440">
        <w:rPr>
          <w:rFonts w:ascii="Tw Cen MT" w:hAnsi="Tw Cen MT"/>
          <w:noProof/>
          <w:color w:val="000000" w:themeColor="text1"/>
          <w:sz w:val="24"/>
          <w:szCs w:val="24"/>
          <w:lang w:val="id-ID"/>
        </w:rPr>
        <w:t>[8]</w:t>
      </w:r>
      <w:r w:rsidR="00192515">
        <w:rPr>
          <w:rFonts w:ascii="Tw Cen MT" w:hAnsi="Tw Cen MT"/>
          <w:color w:val="000000" w:themeColor="text1"/>
          <w:sz w:val="24"/>
          <w:szCs w:val="24"/>
          <w:lang w:val="id-ID"/>
        </w:rPr>
        <w:fldChar w:fldCharType="end"/>
      </w:r>
      <w:r w:rsidRPr="00262802">
        <w:rPr>
          <w:rFonts w:ascii="Tw Cen MT" w:hAnsi="Tw Cen MT"/>
          <w:color w:val="000000" w:themeColor="text1"/>
          <w:sz w:val="24"/>
          <w:szCs w:val="24"/>
          <w:lang w:val="id-ID"/>
        </w:rPr>
        <w:t>.</w:t>
      </w:r>
    </w:p>
    <w:p w:rsidR="00262802" w:rsidRDefault="00262802" w:rsidP="00F07AF4">
      <w:pPr>
        <w:spacing w:after="0" w:line="240" w:lineRule="auto"/>
        <w:jc w:val="both"/>
        <w:rPr>
          <w:rFonts w:ascii="Tw Cen MT" w:hAnsi="Tw Cen MT"/>
          <w:sz w:val="24"/>
          <w:szCs w:val="24"/>
          <w:lang w:val="id-ID"/>
        </w:rPr>
      </w:pPr>
      <w:proofErr w:type="spellStart"/>
      <w:proofErr w:type="gramStart"/>
      <w:r w:rsidRPr="00262802">
        <w:rPr>
          <w:rFonts w:ascii="Tw Cen MT" w:hAnsi="Tw Cen MT"/>
          <w:sz w:val="24"/>
          <w:szCs w:val="24"/>
        </w:rPr>
        <w:t>Metode</w:t>
      </w:r>
      <w:proofErr w:type="spellEnd"/>
      <w:r w:rsidRPr="00262802">
        <w:rPr>
          <w:rFonts w:ascii="Tw Cen MT" w:hAnsi="Tw Cen MT"/>
          <w:sz w:val="24"/>
          <w:szCs w:val="24"/>
        </w:rPr>
        <w:t xml:space="preserve"> yang </w:t>
      </w:r>
      <w:proofErr w:type="spellStart"/>
      <w:r w:rsidRPr="00262802">
        <w:rPr>
          <w:rFonts w:ascii="Tw Cen MT" w:hAnsi="Tw Cen MT"/>
          <w:sz w:val="24"/>
          <w:szCs w:val="24"/>
        </w:rPr>
        <w:t>cocok</w:t>
      </w:r>
      <w:proofErr w:type="spellEnd"/>
      <w:r w:rsidRPr="00262802">
        <w:rPr>
          <w:rFonts w:ascii="Tw Cen MT" w:hAnsi="Tw Cen MT"/>
          <w:sz w:val="24"/>
          <w:szCs w:val="24"/>
        </w:rPr>
        <w:t xml:space="preserve"> </w:t>
      </w:r>
      <w:proofErr w:type="spellStart"/>
      <w:r w:rsidRPr="00262802">
        <w:rPr>
          <w:rFonts w:ascii="Tw Cen MT" w:hAnsi="Tw Cen MT"/>
          <w:sz w:val="24"/>
          <w:szCs w:val="24"/>
        </w:rPr>
        <w:t>untuk</w:t>
      </w:r>
      <w:proofErr w:type="spellEnd"/>
      <w:r w:rsidRPr="00262802">
        <w:rPr>
          <w:rFonts w:ascii="Tw Cen MT" w:hAnsi="Tw Cen MT"/>
          <w:sz w:val="24"/>
          <w:szCs w:val="24"/>
        </w:rPr>
        <w:t xml:space="preserve"> </w:t>
      </w:r>
      <w:proofErr w:type="spellStart"/>
      <w:r w:rsidRPr="00262802">
        <w:rPr>
          <w:rFonts w:ascii="Tw Cen MT" w:hAnsi="Tw Cen MT"/>
          <w:sz w:val="24"/>
          <w:szCs w:val="24"/>
        </w:rPr>
        <w:t>menganalisa</w:t>
      </w:r>
      <w:proofErr w:type="spellEnd"/>
      <w:r w:rsidRPr="00262802">
        <w:rPr>
          <w:rFonts w:ascii="Tw Cen MT" w:hAnsi="Tw Cen MT"/>
          <w:sz w:val="24"/>
          <w:szCs w:val="24"/>
        </w:rPr>
        <w:t xml:space="preserve"> </w:t>
      </w:r>
      <w:proofErr w:type="spellStart"/>
      <w:r w:rsidRPr="00262802">
        <w:rPr>
          <w:rFonts w:ascii="Tw Cen MT" w:hAnsi="Tw Cen MT"/>
          <w:sz w:val="24"/>
          <w:szCs w:val="24"/>
        </w:rPr>
        <w:t>kandungan</w:t>
      </w:r>
      <w:proofErr w:type="spellEnd"/>
      <w:r w:rsidRPr="00262802">
        <w:rPr>
          <w:rFonts w:ascii="Tw Cen MT" w:hAnsi="Tw Cen MT"/>
          <w:sz w:val="24"/>
          <w:szCs w:val="24"/>
        </w:rPr>
        <w:t xml:space="preserve"> </w:t>
      </w:r>
      <w:proofErr w:type="spellStart"/>
      <w:r w:rsidRPr="00262802">
        <w:rPr>
          <w:rFonts w:ascii="Tw Cen MT" w:hAnsi="Tw Cen MT"/>
          <w:sz w:val="24"/>
          <w:szCs w:val="24"/>
        </w:rPr>
        <w:t>logam</w:t>
      </w:r>
      <w:proofErr w:type="spellEnd"/>
      <w:r w:rsidRPr="00262802">
        <w:rPr>
          <w:rFonts w:ascii="Tw Cen MT" w:hAnsi="Tw Cen MT"/>
          <w:sz w:val="24"/>
          <w:szCs w:val="24"/>
        </w:rPr>
        <w:t xml:space="preserve"> </w:t>
      </w:r>
      <w:r w:rsidR="00F07AF4">
        <w:rPr>
          <w:rFonts w:ascii="Tw Cen MT" w:hAnsi="Tw Cen MT"/>
          <w:sz w:val="24"/>
          <w:szCs w:val="24"/>
          <w:lang w:val="id-ID"/>
        </w:rPr>
        <w:t>Pb</w:t>
      </w:r>
      <w:r w:rsidR="00F07AF4">
        <w:rPr>
          <w:rFonts w:ascii="Tw Cen MT" w:hAnsi="Tw Cen MT"/>
          <w:sz w:val="24"/>
          <w:szCs w:val="24"/>
        </w:rPr>
        <w:t xml:space="preserve"> </w:t>
      </w:r>
      <w:proofErr w:type="spellStart"/>
      <w:r w:rsidRPr="00262802">
        <w:rPr>
          <w:rFonts w:ascii="Tw Cen MT" w:hAnsi="Tw Cen MT"/>
          <w:sz w:val="24"/>
          <w:szCs w:val="24"/>
        </w:rPr>
        <w:t>adalah</w:t>
      </w:r>
      <w:proofErr w:type="spellEnd"/>
      <w:r w:rsidRPr="00262802">
        <w:rPr>
          <w:rFonts w:ascii="Tw Cen MT" w:hAnsi="Tw Cen MT"/>
          <w:sz w:val="24"/>
          <w:szCs w:val="24"/>
        </w:rPr>
        <w:t xml:space="preserve"> </w:t>
      </w:r>
      <w:proofErr w:type="spellStart"/>
      <w:r w:rsidRPr="00262802">
        <w:rPr>
          <w:rFonts w:ascii="Tw Cen MT" w:hAnsi="Tw Cen MT"/>
          <w:sz w:val="24"/>
          <w:szCs w:val="24"/>
        </w:rPr>
        <w:t>metode</w:t>
      </w:r>
      <w:proofErr w:type="spellEnd"/>
      <w:r w:rsidRPr="00262802">
        <w:rPr>
          <w:rFonts w:ascii="Tw Cen MT" w:hAnsi="Tw Cen MT"/>
          <w:sz w:val="24"/>
          <w:szCs w:val="24"/>
        </w:rPr>
        <w:t xml:space="preserve"> </w:t>
      </w:r>
      <w:proofErr w:type="spellStart"/>
      <w:r w:rsidRPr="00262802">
        <w:rPr>
          <w:rFonts w:ascii="Tw Cen MT" w:hAnsi="Tw Cen MT"/>
          <w:sz w:val="24"/>
          <w:szCs w:val="24"/>
        </w:rPr>
        <w:t>Spektrofotometri</w:t>
      </w:r>
      <w:proofErr w:type="spellEnd"/>
      <w:r w:rsidRPr="00262802">
        <w:rPr>
          <w:rFonts w:ascii="Tw Cen MT" w:hAnsi="Tw Cen MT"/>
          <w:sz w:val="24"/>
          <w:szCs w:val="24"/>
        </w:rPr>
        <w:t xml:space="preserve"> </w:t>
      </w:r>
      <w:proofErr w:type="spellStart"/>
      <w:r w:rsidRPr="00262802">
        <w:rPr>
          <w:rFonts w:ascii="Tw Cen MT" w:hAnsi="Tw Cen MT"/>
          <w:sz w:val="24"/>
          <w:szCs w:val="24"/>
        </w:rPr>
        <w:t>Serapan</w:t>
      </w:r>
      <w:proofErr w:type="spellEnd"/>
      <w:r w:rsidRPr="00262802">
        <w:rPr>
          <w:rFonts w:ascii="Tw Cen MT" w:hAnsi="Tw Cen MT"/>
          <w:sz w:val="24"/>
          <w:szCs w:val="24"/>
        </w:rPr>
        <w:t xml:space="preserve"> Atom (SSA).</w:t>
      </w:r>
      <w:proofErr w:type="gramEnd"/>
      <w:r w:rsidRPr="00262802">
        <w:rPr>
          <w:rFonts w:ascii="Tw Cen MT" w:hAnsi="Tw Cen MT"/>
          <w:sz w:val="24"/>
          <w:szCs w:val="24"/>
        </w:rPr>
        <w:t xml:space="preserve"> </w:t>
      </w:r>
      <w:proofErr w:type="spellStart"/>
      <w:r w:rsidRPr="00262802">
        <w:rPr>
          <w:rFonts w:ascii="Tw Cen MT" w:hAnsi="Tw Cen MT"/>
          <w:sz w:val="24"/>
          <w:szCs w:val="24"/>
        </w:rPr>
        <w:t>Metode</w:t>
      </w:r>
      <w:proofErr w:type="spellEnd"/>
      <w:r w:rsidRPr="00262802">
        <w:rPr>
          <w:rFonts w:ascii="Tw Cen MT" w:hAnsi="Tw Cen MT"/>
          <w:sz w:val="24"/>
          <w:szCs w:val="24"/>
        </w:rPr>
        <w:t xml:space="preserve"> </w:t>
      </w:r>
      <w:proofErr w:type="spellStart"/>
      <w:r w:rsidRPr="00262802">
        <w:rPr>
          <w:rFonts w:ascii="Tw Cen MT" w:hAnsi="Tw Cen MT"/>
          <w:sz w:val="24"/>
          <w:szCs w:val="24"/>
        </w:rPr>
        <w:t>ini</w:t>
      </w:r>
      <w:proofErr w:type="spellEnd"/>
      <w:r w:rsidRPr="00262802">
        <w:rPr>
          <w:rFonts w:ascii="Tw Cen MT" w:hAnsi="Tw Cen MT"/>
          <w:sz w:val="24"/>
          <w:szCs w:val="24"/>
        </w:rPr>
        <w:t xml:space="preserve"> </w:t>
      </w:r>
      <w:proofErr w:type="spellStart"/>
      <w:r w:rsidRPr="00262802">
        <w:rPr>
          <w:rFonts w:ascii="Tw Cen MT" w:hAnsi="Tw Cen MT"/>
          <w:sz w:val="24"/>
          <w:szCs w:val="24"/>
        </w:rPr>
        <w:t>digunakan</w:t>
      </w:r>
      <w:proofErr w:type="spellEnd"/>
      <w:r w:rsidRPr="00262802">
        <w:rPr>
          <w:rFonts w:ascii="Tw Cen MT" w:hAnsi="Tw Cen MT"/>
          <w:sz w:val="24"/>
          <w:szCs w:val="24"/>
        </w:rPr>
        <w:t xml:space="preserve"> </w:t>
      </w:r>
      <w:proofErr w:type="spellStart"/>
      <w:r w:rsidRPr="00262802">
        <w:rPr>
          <w:rFonts w:ascii="Tw Cen MT" w:hAnsi="Tw Cen MT"/>
          <w:sz w:val="24"/>
          <w:szCs w:val="24"/>
        </w:rPr>
        <w:t>karena</w:t>
      </w:r>
      <w:proofErr w:type="spellEnd"/>
      <w:r w:rsidRPr="00262802">
        <w:rPr>
          <w:rFonts w:ascii="Tw Cen MT" w:hAnsi="Tw Cen MT"/>
          <w:sz w:val="24"/>
          <w:szCs w:val="24"/>
        </w:rPr>
        <w:t xml:space="preserve"> </w:t>
      </w:r>
      <w:proofErr w:type="spellStart"/>
      <w:r w:rsidRPr="00262802">
        <w:rPr>
          <w:rFonts w:ascii="Tw Cen MT" w:hAnsi="Tw Cen MT"/>
          <w:sz w:val="24"/>
          <w:szCs w:val="24"/>
        </w:rPr>
        <w:t>mempunyai</w:t>
      </w:r>
      <w:proofErr w:type="spellEnd"/>
      <w:r w:rsidRPr="00262802">
        <w:rPr>
          <w:rFonts w:ascii="Tw Cen MT" w:hAnsi="Tw Cen MT"/>
          <w:sz w:val="24"/>
          <w:szCs w:val="24"/>
        </w:rPr>
        <w:t xml:space="preserve"> </w:t>
      </w:r>
      <w:proofErr w:type="spellStart"/>
      <w:r w:rsidRPr="00262802">
        <w:rPr>
          <w:rFonts w:ascii="Tw Cen MT" w:hAnsi="Tw Cen MT"/>
          <w:sz w:val="24"/>
          <w:szCs w:val="24"/>
        </w:rPr>
        <w:t>kepekaan</w:t>
      </w:r>
      <w:proofErr w:type="spellEnd"/>
      <w:r w:rsidRPr="00262802">
        <w:rPr>
          <w:rFonts w:ascii="Tw Cen MT" w:hAnsi="Tw Cen MT"/>
          <w:sz w:val="24"/>
          <w:szCs w:val="24"/>
        </w:rPr>
        <w:t xml:space="preserve"> yang </w:t>
      </w:r>
      <w:proofErr w:type="spellStart"/>
      <w:r w:rsidRPr="00262802">
        <w:rPr>
          <w:rFonts w:ascii="Tw Cen MT" w:hAnsi="Tw Cen MT"/>
          <w:sz w:val="24"/>
          <w:szCs w:val="24"/>
        </w:rPr>
        <w:t>sangat</w:t>
      </w:r>
      <w:proofErr w:type="spellEnd"/>
      <w:r w:rsidRPr="00262802">
        <w:rPr>
          <w:rFonts w:ascii="Tw Cen MT" w:hAnsi="Tw Cen MT"/>
          <w:sz w:val="24"/>
          <w:szCs w:val="24"/>
        </w:rPr>
        <w:t xml:space="preserve"> </w:t>
      </w:r>
      <w:proofErr w:type="spellStart"/>
      <w:r w:rsidRPr="00262802">
        <w:rPr>
          <w:rFonts w:ascii="Tw Cen MT" w:hAnsi="Tw Cen MT"/>
          <w:sz w:val="24"/>
          <w:szCs w:val="24"/>
        </w:rPr>
        <w:t>tinggi</w:t>
      </w:r>
      <w:proofErr w:type="spellEnd"/>
      <w:r w:rsidRPr="00262802">
        <w:rPr>
          <w:rFonts w:ascii="Tw Cen MT" w:hAnsi="Tw Cen MT"/>
          <w:sz w:val="24"/>
          <w:szCs w:val="24"/>
        </w:rPr>
        <w:t xml:space="preserve">, </w:t>
      </w:r>
      <w:proofErr w:type="spellStart"/>
      <w:r w:rsidRPr="00262802">
        <w:rPr>
          <w:rFonts w:ascii="Tw Cen MT" w:hAnsi="Tw Cen MT"/>
          <w:sz w:val="24"/>
          <w:szCs w:val="24"/>
        </w:rPr>
        <w:t>yaitu</w:t>
      </w:r>
      <w:proofErr w:type="spellEnd"/>
      <w:r w:rsidRPr="00262802">
        <w:rPr>
          <w:rFonts w:ascii="Tw Cen MT" w:hAnsi="Tw Cen MT"/>
          <w:sz w:val="24"/>
          <w:szCs w:val="24"/>
        </w:rPr>
        <w:t xml:space="preserve"> </w:t>
      </w:r>
      <w:proofErr w:type="spellStart"/>
      <w:r w:rsidRPr="00262802">
        <w:rPr>
          <w:rFonts w:ascii="Tw Cen MT" w:hAnsi="Tw Cen MT"/>
          <w:sz w:val="24"/>
          <w:szCs w:val="24"/>
        </w:rPr>
        <w:t>dapat</w:t>
      </w:r>
      <w:proofErr w:type="spellEnd"/>
      <w:r w:rsidRPr="00262802">
        <w:rPr>
          <w:rFonts w:ascii="Tw Cen MT" w:hAnsi="Tw Cen MT"/>
          <w:sz w:val="24"/>
          <w:szCs w:val="24"/>
        </w:rPr>
        <w:t xml:space="preserve"> </w:t>
      </w:r>
      <w:proofErr w:type="spellStart"/>
      <w:r w:rsidRPr="00262802">
        <w:rPr>
          <w:rFonts w:ascii="Tw Cen MT" w:hAnsi="Tw Cen MT"/>
          <w:sz w:val="24"/>
          <w:szCs w:val="24"/>
        </w:rPr>
        <w:t>menentukan</w:t>
      </w:r>
      <w:proofErr w:type="spellEnd"/>
      <w:r w:rsidRPr="00262802">
        <w:rPr>
          <w:rFonts w:ascii="Tw Cen MT" w:hAnsi="Tw Cen MT"/>
          <w:sz w:val="24"/>
          <w:szCs w:val="24"/>
        </w:rPr>
        <w:t xml:space="preserve"> </w:t>
      </w:r>
      <w:proofErr w:type="spellStart"/>
      <w:r w:rsidRPr="00262802">
        <w:rPr>
          <w:rFonts w:ascii="Tw Cen MT" w:hAnsi="Tw Cen MT"/>
          <w:sz w:val="24"/>
          <w:szCs w:val="24"/>
        </w:rPr>
        <w:t>kadar</w:t>
      </w:r>
      <w:proofErr w:type="spellEnd"/>
      <w:r w:rsidRPr="00262802">
        <w:rPr>
          <w:rFonts w:ascii="Tw Cen MT" w:hAnsi="Tw Cen MT"/>
          <w:sz w:val="24"/>
          <w:szCs w:val="24"/>
        </w:rPr>
        <w:t xml:space="preserve"> </w:t>
      </w:r>
      <w:proofErr w:type="spellStart"/>
      <w:r w:rsidRPr="00262802">
        <w:rPr>
          <w:rFonts w:ascii="Tw Cen MT" w:hAnsi="Tw Cen MT"/>
          <w:sz w:val="24"/>
          <w:szCs w:val="24"/>
        </w:rPr>
        <w:t>logam</w:t>
      </w:r>
      <w:proofErr w:type="spellEnd"/>
      <w:r w:rsidRPr="00262802">
        <w:rPr>
          <w:rFonts w:ascii="Tw Cen MT" w:hAnsi="Tw Cen MT"/>
          <w:sz w:val="24"/>
          <w:szCs w:val="24"/>
        </w:rPr>
        <w:t xml:space="preserve"> di </w:t>
      </w:r>
      <w:proofErr w:type="spellStart"/>
      <w:r w:rsidRPr="00262802">
        <w:rPr>
          <w:rFonts w:ascii="Tw Cen MT" w:hAnsi="Tw Cen MT"/>
          <w:sz w:val="24"/>
          <w:szCs w:val="24"/>
        </w:rPr>
        <w:t>bawah</w:t>
      </w:r>
      <w:proofErr w:type="spellEnd"/>
      <w:r w:rsidRPr="00262802">
        <w:rPr>
          <w:rFonts w:ascii="Tw Cen MT" w:hAnsi="Tw Cen MT"/>
          <w:sz w:val="24"/>
          <w:szCs w:val="24"/>
        </w:rPr>
        <w:t xml:space="preserve"> 1 ppm </w:t>
      </w:r>
      <w:proofErr w:type="spellStart"/>
      <w:r w:rsidRPr="00262802">
        <w:rPr>
          <w:rFonts w:ascii="Tw Cen MT" w:hAnsi="Tw Cen MT"/>
          <w:sz w:val="24"/>
          <w:szCs w:val="24"/>
        </w:rPr>
        <w:t>dan</w:t>
      </w:r>
      <w:proofErr w:type="spellEnd"/>
      <w:r w:rsidRPr="00262802">
        <w:rPr>
          <w:rFonts w:ascii="Tw Cen MT" w:hAnsi="Tw Cen MT"/>
          <w:sz w:val="24"/>
          <w:szCs w:val="24"/>
        </w:rPr>
        <w:t xml:space="preserve"> </w:t>
      </w:r>
      <w:proofErr w:type="spellStart"/>
      <w:r w:rsidRPr="00262802">
        <w:rPr>
          <w:rFonts w:ascii="Tw Cen MT" w:hAnsi="Tw Cen MT"/>
          <w:sz w:val="24"/>
          <w:szCs w:val="24"/>
        </w:rPr>
        <w:t>analisis</w:t>
      </w:r>
      <w:proofErr w:type="spellEnd"/>
      <w:r w:rsidRPr="00262802">
        <w:rPr>
          <w:rFonts w:ascii="Tw Cen MT" w:hAnsi="Tw Cen MT"/>
          <w:sz w:val="24"/>
          <w:szCs w:val="24"/>
        </w:rPr>
        <w:t xml:space="preserve"> </w:t>
      </w:r>
      <w:proofErr w:type="spellStart"/>
      <w:r w:rsidRPr="00262802">
        <w:rPr>
          <w:rFonts w:ascii="Tw Cen MT" w:hAnsi="Tw Cen MT"/>
          <w:sz w:val="24"/>
          <w:szCs w:val="24"/>
        </w:rPr>
        <w:t>logam</w:t>
      </w:r>
      <w:proofErr w:type="spellEnd"/>
      <w:r w:rsidRPr="00262802">
        <w:rPr>
          <w:rFonts w:ascii="Tw Cen MT" w:hAnsi="Tw Cen MT"/>
          <w:sz w:val="24"/>
          <w:szCs w:val="24"/>
        </w:rPr>
        <w:t xml:space="preserve"> </w:t>
      </w:r>
      <w:proofErr w:type="spellStart"/>
      <w:r w:rsidRPr="00262802">
        <w:rPr>
          <w:rFonts w:ascii="Tw Cen MT" w:hAnsi="Tw Cen MT"/>
          <w:sz w:val="24"/>
          <w:szCs w:val="24"/>
        </w:rPr>
        <w:t>tertentu</w:t>
      </w:r>
      <w:proofErr w:type="spellEnd"/>
      <w:r w:rsidRPr="00262802">
        <w:rPr>
          <w:rFonts w:ascii="Tw Cen MT" w:hAnsi="Tw Cen MT"/>
          <w:sz w:val="24"/>
          <w:szCs w:val="24"/>
        </w:rPr>
        <w:t xml:space="preserve"> </w:t>
      </w:r>
      <w:proofErr w:type="spellStart"/>
      <w:r w:rsidRPr="00262802">
        <w:rPr>
          <w:rFonts w:ascii="Tw Cen MT" w:hAnsi="Tw Cen MT"/>
          <w:sz w:val="24"/>
          <w:szCs w:val="24"/>
        </w:rPr>
        <w:t>dapat</w:t>
      </w:r>
      <w:proofErr w:type="spellEnd"/>
      <w:r w:rsidRPr="00262802">
        <w:rPr>
          <w:rFonts w:ascii="Tw Cen MT" w:hAnsi="Tw Cen MT"/>
          <w:sz w:val="24"/>
          <w:szCs w:val="24"/>
        </w:rPr>
        <w:t xml:space="preserve"> </w:t>
      </w:r>
      <w:proofErr w:type="spellStart"/>
      <w:r w:rsidRPr="00262802">
        <w:rPr>
          <w:rFonts w:ascii="Tw Cen MT" w:hAnsi="Tw Cen MT"/>
          <w:sz w:val="24"/>
          <w:szCs w:val="24"/>
        </w:rPr>
        <w:t>dilakukan</w:t>
      </w:r>
      <w:proofErr w:type="spellEnd"/>
      <w:r w:rsidRPr="00262802">
        <w:rPr>
          <w:rFonts w:ascii="Tw Cen MT" w:hAnsi="Tw Cen MT"/>
          <w:sz w:val="24"/>
          <w:szCs w:val="24"/>
        </w:rPr>
        <w:t xml:space="preserve"> </w:t>
      </w:r>
      <w:proofErr w:type="spellStart"/>
      <w:r w:rsidRPr="00262802">
        <w:rPr>
          <w:rFonts w:ascii="Tw Cen MT" w:hAnsi="Tw Cen MT"/>
          <w:sz w:val="24"/>
          <w:szCs w:val="24"/>
        </w:rPr>
        <w:t>dalam</w:t>
      </w:r>
      <w:proofErr w:type="spellEnd"/>
      <w:r w:rsidRPr="00262802">
        <w:rPr>
          <w:rFonts w:ascii="Tw Cen MT" w:hAnsi="Tw Cen MT"/>
          <w:sz w:val="24"/>
          <w:szCs w:val="24"/>
        </w:rPr>
        <w:t xml:space="preserve"> </w:t>
      </w:r>
      <w:proofErr w:type="spellStart"/>
      <w:r w:rsidRPr="00262802">
        <w:rPr>
          <w:rFonts w:ascii="Tw Cen MT" w:hAnsi="Tw Cen MT"/>
          <w:sz w:val="24"/>
          <w:szCs w:val="24"/>
        </w:rPr>
        <w:t>campuran</w:t>
      </w:r>
      <w:proofErr w:type="spellEnd"/>
      <w:r w:rsidRPr="00262802">
        <w:rPr>
          <w:rFonts w:ascii="Tw Cen MT" w:hAnsi="Tw Cen MT"/>
          <w:sz w:val="24"/>
          <w:szCs w:val="24"/>
        </w:rPr>
        <w:t xml:space="preserve"> </w:t>
      </w:r>
      <w:proofErr w:type="spellStart"/>
      <w:r w:rsidRPr="00262802">
        <w:rPr>
          <w:rFonts w:ascii="Tw Cen MT" w:hAnsi="Tw Cen MT"/>
          <w:sz w:val="24"/>
          <w:szCs w:val="24"/>
        </w:rPr>
        <w:t>dengan</w:t>
      </w:r>
      <w:proofErr w:type="spellEnd"/>
      <w:r w:rsidRPr="00262802">
        <w:rPr>
          <w:rFonts w:ascii="Tw Cen MT" w:hAnsi="Tw Cen MT"/>
          <w:sz w:val="24"/>
          <w:szCs w:val="24"/>
        </w:rPr>
        <w:t xml:space="preserve"> </w:t>
      </w:r>
      <w:proofErr w:type="spellStart"/>
      <w:r w:rsidRPr="00262802">
        <w:rPr>
          <w:rFonts w:ascii="Tw Cen MT" w:hAnsi="Tw Cen MT"/>
          <w:sz w:val="24"/>
          <w:szCs w:val="24"/>
        </w:rPr>
        <w:t>unsur</w:t>
      </w:r>
      <w:proofErr w:type="spellEnd"/>
      <w:r w:rsidRPr="00262802">
        <w:rPr>
          <w:rFonts w:ascii="Tw Cen MT" w:hAnsi="Tw Cen MT"/>
          <w:sz w:val="24"/>
          <w:szCs w:val="24"/>
        </w:rPr>
        <w:t xml:space="preserve"> – </w:t>
      </w:r>
      <w:proofErr w:type="spellStart"/>
      <w:r w:rsidRPr="00262802">
        <w:rPr>
          <w:rFonts w:ascii="Tw Cen MT" w:hAnsi="Tw Cen MT"/>
          <w:sz w:val="24"/>
          <w:szCs w:val="24"/>
        </w:rPr>
        <w:t>unsur</w:t>
      </w:r>
      <w:proofErr w:type="spellEnd"/>
      <w:r w:rsidRPr="00262802">
        <w:rPr>
          <w:rFonts w:ascii="Tw Cen MT" w:hAnsi="Tw Cen MT"/>
          <w:sz w:val="24"/>
          <w:szCs w:val="24"/>
        </w:rPr>
        <w:t xml:space="preserve"> </w:t>
      </w:r>
      <w:proofErr w:type="spellStart"/>
      <w:r w:rsidRPr="00262802">
        <w:rPr>
          <w:rFonts w:ascii="Tw Cen MT" w:hAnsi="Tw Cen MT"/>
          <w:sz w:val="24"/>
          <w:szCs w:val="24"/>
        </w:rPr>
        <w:t>logam</w:t>
      </w:r>
      <w:proofErr w:type="spellEnd"/>
      <w:r w:rsidRPr="00262802">
        <w:rPr>
          <w:rFonts w:ascii="Tw Cen MT" w:hAnsi="Tw Cen MT"/>
          <w:sz w:val="24"/>
          <w:szCs w:val="24"/>
        </w:rPr>
        <w:t xml:space="preserve"> lain </w:t>
      </w:r>
      <w:proofErr w:type="spellStart"/>
      <w:r w:rsidRPr="00262802">
        <w:rPr>
          <w:rFonts w:ascii="Tw Cen MT" w:hAnsi="Tw Cen MT"/>
          <w:sz w:val="24"/>
          <w:szCs w:val="24"/>
        </w:rPr>
        <w:t>tanpa</w:t>
      </w:r>
      <w:proofErr w:type="spellEnd"/>
      <w:r w:rsidRPr="00262802">
        <w:rPr>
          <w:rFonts w:ascii="Tw Cen MT" w:hAnsi="Tw Cen MT"/>
          <w:sz w:val="24"/>
          <w:szCs w:val="24"/>
        </w:rPr>
        <w:t xml:space="preserve"> </w:t>
      </w:r>
      <w:proofErr w:type="spellStart"/>
      <w:r w:rsidRPr="00262802">
        <w:rPr>
          <w:rFonts w:ascii="Tw Cen MT" w:hAnsi="Tw Cen MT"/>
          <w:sz w:val="24"/>
          <w:szCs w:val="24"/>
        </w:rPr>
        <w:t>diperlukan</w:t>
      </w:r>
      <w:proofErr w:type="spellEnd"/>
      <w:r w:rsidRPr="00262802">
        <w:rPr>
          <w:rFonts w:ascii="Tw Cen MT" w:hAnsi="Tw Cen MT"/>
          <w:sz w:val="24"/>
          <w:szCs w:val="24"/>
        </w:rPr>
        <w:t xml:space="preserve"> </w:t>
      </w:r>
      <w:proofErr w:type="spellStart"/>
      <w:r w:rsidRPr="00262802">
        <w:rPr>
          <w:rFonts w:ascii="Tw Cen MT" w:hAnsi="Tw Cen MT"/>
          <w:sz w:val="24"/>
          <w:szCs w:val="24"/>
        </w:rPr>
        <w:t>pemisah</w:t>
      </w:r>
      <w:proofErr w:type="spellEnd"/>
      <w:r w:rsidRPr="00262802">
        <w:rPr>
          <w:rFonts w:ascii="Tw Cen MT" w:hAnsi="Tw Cen MT"/>
          <w:sz w:val="24"/>
          <w:szCs w:val="24"/>
          <w:lang w:val="id-ID"/>
        </w:rPr>
        <w:t>an</w:t>
      </w:r>
      <w:r w:rsidRPr="00262802">
        <w:rPr>
          <w:rFonts w:ascii="Tw Cen MT" w:hAnsi="Tw Cen MT"/>
          <w:sz w:val="24"/>
          <w:szCs w:val="24"/>
        </w:rPr>
        <w:t xml:space="preserve"> </w:t>
      </w:r>
      <w:proofErr w:type="spellStart"/>
      <w:r w:rsidRPr="00262802">
        <w:rPr>
          <w:rFonts w:ascii="Tw Cen MT" w:hAnsi="Tw Cen MT"/>
          <w:sz w:val="24"/>
          <w:szCs w:val="24"/>
        </w:rPr>
        <w:t>terlebih</w:t>
      </w:r>
      <w:proofErr w:type="spellEnd"/>
      <w:r w:rsidRPr="00262802">
        <w:rPr>
          <w:rFonts w:ascii="Tw Cen MT" w:hAnsi="Tw Cen MT"/>
          <w:sz w:val="24"/>
          <w:szCs w:val="24"/>
        </w:rPr>
        <w:t xml:space="preserve"> </w:t>
      </w:r>
      <w:proofErr w:type="spellStart"/>
      <w:r w:rsidRPr="00262802">
        <w:rPr>
          <w:rFonts w:ascii="Tw Cen MT" w:hAnsi="Tw Cen MT"/>
          <w:sz w:val="24"/>
          <w:szCs w:val="24"/>
        </w:rPr>
        <w:t>dahulu</w:t>
      </w:r>
      <w:proofErr w:type="spellEnd"/>
      <w:r w:rsidRPr="00262802">
        <w:rPr>
          <w:rFonts w:ascii="Tw Cen MT" w:hAnsi="Tw Cen MT"/>
          <w:sz w:val="24"/>
          <w:szCs w:val="24"/>
        </w:rPr>
        <w:t xml:space="preserve">, </w:t>
      </w:r>
      <w:proofErr w:type="spellStart"/>
      <w:r w:rsidRPr="00262802">
        <w:rPr>
          <w:rFonts w:ascii="Tw Cen MT" w:hAnsi="Tw Cen MT"/>
          <w:sz w:val="24"/>
          <w:szCs w:val="24"/>
        </w:rPr>
        <w:t>serta</w:t>
      </w:r>
      <w:proofErr w:type="spellEnd"/>
      <w:r w:rsidRPr="00262802">
        <w:rPr>
          <w:rFonts w:ascii="Tw Cen MT" w:hAnsi="Tw Cen MT"/>
          <w:sz w:val="24"/>
          <w:szCs w:val="24"/>
        </w:rPr>
        <w:t xml:space="preserve"> </w:t>
      </w:r>
      <w:proofErr w:type="spellStart"/>
      <w:r w:rsidRPr="00262802">
        <w:rPr>
          <w:rFonts w:ascii="Tw Cen MT" w:hAnsi="Tw Cen MT"/>
          <w:sz w:val="24"/>
          <w:szCs w:val="24"/>
        </w:rPr>
        <w:t>pelaksanaannya</w:t>
      </w:r>
      <w:proofErr w:type="spellEnd"/>
      <w:r w:rsidRPr="00262802">
        <w:rPr>
          <w:rFonts w:ascii="Tw Cen MT" w:hAnsi="Tw Cen MT"/>
          <w:sz w:val="24"/>
          <w:szCs w:val="24"/>
        </w:rPr>
        <w:t xml:space="preserve"> </w:t>
      </w:r>
      <w:proofErr w:type="spellStart"/>
      <w:r w:rsidRPr="00262802">
        <w:rPr>
          <w:rFonts w:ascii="Tw Cen MT" w:hAnsi="Tw Cen MT"/>
          <w:sz w:val="24"/>
          <w:szCs w:val="24"/>
        </w:rPr>
        <w:t>relatif</w:t>
      </w:r>
      <w:proofErr w:type="spellEnd"/>
      <w:r w:rsidRPr="00262802">
        <w:rPr>
          <w:rFonts w:ascii="Tw Cen MT" w:hAnsi="Tw Cen MT"/>
          <w:sz w:val="24"/>
          <w:szCs w:val="24"/>
        </w:rPr>
        <w:t xml:space="preserve"> </w:t>
      </w:r>
      <w:proofErr w:type="spellStart"/>
      <w:r w:rsidRPr="00262802">
        <w:rPr>
          <w:rFonts w:ascii="Tw Cen MT" w:hAnsi="Tw Cen MT"/>
          <w:sz w:val="24"/>
          <w:szCs w:val="24"/>
        </w:rPr>
        <w:t>sederhana</w:t>
      </w:r>
      <w:proofErr w:type="spellEnd"/>
      <w:r w:rsidR="00285D47">
        <w:rPr>
          <w:rFonts w:ascii="Tw Cen MT" w:hAnsi="Tw Cen MT"/>
          <w:sz w:val="24"/>
          <w:szCs w:val="24"/>
          <w:lang w:val="id-ID"/>
        </w:rPr>
        <w:t xml:space="preserve"> </w:t>
      </w:r>
      <w:r w:rsidR="00285D47">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Kiswandono","given":"","non-dropping-particle":"","parse-names":false,"suffix":""},{"dropping-particle":"","family":"Nasrulloh","given":"","non-dropping-particle":"","parse-names":false,"suffix":""}],"container-title":"Jurnal Nusa Kimia","id":"ITEM-1","issue":"7","issued":{"date-parts":[["2008"]]},"page":"12","title":"Analisis Kadar Logam Seng (Zn) dan Tembaga (Cu) Dalam Daging dan Hati Ayam Petelur Berbulu Coklat Secara Spektrofotometri Serapan Atom","type":"article-journal","volume":"8"},"uris":["http://www.mendeley.com/documents/?uuid=c1691b52-e760-4415-afce-976638c73ea4"]}],"mendeley":{"formattedCitation":"[9]","plainTextFormattedCitation":"[9]","previouslyFormattedCitation":"[8]"},"properties":{"noteIndex":0},"schema":"https://github.com/citation-style-language/schema/raw/master/csl-citation.json"}</w:instrText>
      </w:r>
      <w:r w:rsidR="00285D47">
        <w:rPr>
          <w:rFonts w:ascii="Tw Cen MT" w:hAnsi="Tw Cen MT"/>
          <w:sz w:val="24"/>
          <w:szCs w:val="24"/>
          <w:lang w:val="id-ID"/>
        </w:rPr>
        <w:fldChar w:fldCharType="separate"/>
      </w:r>
      <w:r w:rsidR="002E4440" w:rsidRPr="002E4440">
        <w:rPr>
          <w:rFonts w:ascii="Tw Cen MT" w:hAnsi="Tw Cen MT"/>
          <w:noProof/>
          <w:sz w:val="24"/>
          <w:szCs w:val="24"/>
          <w:lang w:val="id-ID"/>
        </w:rPr>
        <w:t>[9]</w:t>
      </w:r>
      <w:r w:rsidR="00285D47">
        <w:rPr>
          <w:rFonts w:ascii="Tw Cen MT" w:hAnsi="Tw Cen MT"/>
          <w:sz w:val="24"/>
          <w:szCs w:val="24"/>
          <w:lang w:val="id-ID"/>
        </w:rPr>
        <w:fldChar w:fldCharType="end"/>
      </w:r>
      <w:r w:rsidRPr="00262802">
        <w:rPr>
          <w:rFonts w:ascii="Tw Cen MT" w:hAnsi="Tw Cen MT"/>
          <w:sz w:val="24"/>
          <w:szCs w:val="24"/>
          <w:lang w:val="id-ID"/>
        </w:rPr>
        <w:t>.</w:t>
      </w:r>
    </w:p>
    <w:p w:rsidR="00F07AF4" w:rsidRDefault="00F07AF4" w:rsidP="003019B3">
      <w:pPr>
        <w:spacing w:after="0"/>
        <w:jc w:val="both"/>
        <w:rPr>
          <w:rFonts w:ascii="Tw Cen MT" w:hAnsi="Tw Cen MT"/>
          <w:b/>
          <w:bCs/>
          <w:sz w:val="24"/>
          <w:szCs w:val="24"/>
          <w:lang w:val="en-GB"/>
        </w:rPr>
      </w:pPr>
    </w:p>
    <w:p w:rsidR="003019B3" w:rsidRDefault="005E44FD" w:rsidP="003019B3">
      <w:pPr>
        <w:spacing w:after="0"/>
        <w:jc w:val="both"/>
        <w:rPr>
          <w:rFonts w:ascii="Tw Cen MT" w:hAnsi="Tw Cen MT" w:cs="Arial"/>
          <w:b/>
          <w:bCs/>
          <w:sz w:val="24"/>
          <w:szCs w:val="24"/>
          <w:lang w:val="id-ID"/>
        </w:rPr>
      </w:pPr>
      <w:r w:rsidRPr="001C3756">
        <w:rPr>
          <w:rFonts w:ascii="Tw Cen MT" w:hAnsi="Tw Cen MT"/>
          <w:b/>
          <w:bCs/>
          <w:sz w:val="24"/>
          <w:szCs w:val="24"/>
          <w:lang w:val="en-GB"/>
        </w:rPr>
        <w:lastRenderedPageBreak/>
        <w:t xml:space="preserve">METODE </w:t>
      </w:r>
    </w:p>
    <w:p w:rsidR="003019B3" w:rsidRPr="003019B3" w:rsidRDefault="003019B3" w:rsidP="003019B3">
      <w:pPr>
        <w:spacing w:after="0" w:line="240" w:lineRule="auto"/>
        <w:jc w:val="both"/>
        <w:rPr>
          <w:rFonts w:ascii="Tw Cen MT" w:hAnsi="Tw Cen MT"/>
          <w:b/>
          <w:sz w:val="24"/>
          <w:szCs w:val="24"/>
          <w:lang w:val="id-ID"/>
        </w:rPr>
      </w:pPr>
      <w:proofErr w:type="spellStart"/>
      <w:r w:rsidRPr="003019B3">
        <w:rPr>
          <w:rFonts w:ascii="Tw Cen MT" w:hAnsi="Tw Cen MT"/>
          <w:b/>
          <w:sz w:val="24"/>
          <w:szCs w:val="24"/>
        </w:rPr>
        <w:t>Alat</w:t>
      </w:r>
      <w:proofErr w:type="spellEnd"/>
      <w:r w:rsidRPr="003019B3">
        <w:rPr>
          <w:rFonts w:ascii="Tw Cen MT" w:hAnsi="Tw Cen MT"/>
          <w:b/>
          <w:sz w:val="24"/>
          <w:szCs w:val="24"/>
        </w:rPr>
        <w:t xml:space="preserve"> </w:t>
      </w:r>
      <w:proofErr w:type="spellStart"/>
      <w:r w:rsidRPr="003019B3">
        <w:rPr>
          <w:rFonts w:ascii="Tw Cen MT" w:hAnsi="Tw Cen MT"/>
          <w:b/>
          <w:sz w:val="24"/>
          <w:szCs w:val="24"/>
        </w:rPr>
        <w:t>dan</w:t>
      </w:r>
      <w:proofErr w:type="spellEnd"/>
      <w:r w:rsidRPr="003019B3">
        <w:rPr>
          <w:rFonts w:ascii="Tw Cen MT" w:hAnsi="Tw Cen MT"/>
          <w:b/>
          <w:sz w:val="24"/>
          <w:szCs w:val="24"/>
        </w:rPr>
        <w:t xml:space="preserve"> </w:t>
      </w:r>
      <w:proofErr w:type="spellStart"/>
      <w:r w:rsidRPr="003019B3">
        <w:rPr>
          <w:rFonts w:ascii="Tw Cen MT" w:hAnsi="Tw Cen MT"/>
          <w:b/>
          <w:sz w:val="24"/>
          <w:szCs w:val="24"/>
        </w:rPr>
        <w:t>Bahan</w:t>
      </w:r>
      <w:proofErr w:type="spellEnd"/>
    </w:p>
    <w:p w:rsidR="003019B3" w:rsidRDefault="003019B3" w:rsidP="00F07AF4">
      <w:pPr>
        <w:spacing w:after="0" w:line="240" w:lineRule="auto"/>
        <w:jc w:val="both"/>
        <w:rPr>
          <w:rFonts w:ascii="Tw Cen MT" w:hAnsi="Tw Cen MT"/>
          <w:sz w:val="24"/>
          <w:szCs w:val="24"/>
          <w:lang w:val="id-ID"/>
        </w:rPr>
      </w:pPr>
      <w:proofErr w:type="spellStart"/>
      <w:r w:rsidRPr="003019B3">
        <w:rPr>
          <w:rFonts w:ascii="Tw Cen MT" w:hAnsi="Tw Cen MT"/>
          <w:sz w:val="24"/>
          <w:szCs w:val="24"/>
        </w:rPr>
        <w:t>Alat</w:t>
      </w:r>
      <w:proofErr w:type="spellEnd"/>
      <w:r>
        <w:rPr>
          <w:rFonts w:ascii="Tw Cen MT" w:hAnsi="Tw Cen MT"/>
          <w:sz w:val="24"/>
          <w:szCs w:val="24"/>
        </w:rPr>
        <w:t xml:space="preserve"> yang </w:t>
      </w:r>
      <w:proofErr w:type="spellStart"/>
      <w:r>
        <w:rPr>
          <w:rFonts w:ascii="Tw Cen MT" w:hAnsi="Tw Cen MT"/>
          <w:sz w:val="24"/>
          <w:szCs w:val="24"/>
        </w:rPr>
        <w:t>digunakan</w:t>
      </w:r>
      <w:proofErr w:type="spellEnd"/>
      <w:r>
        <w:rPr>
          <w:rFonts w:ascii="Tw Cen MT" w:hAnsi="Tw Cen MT"/>
          <w:sz w:val="24"/>
          <w:szCs w:val="24"/>
          <w:lang w:val="id-ID"/>
        </w:rPr>
        <w:t xml:space="preserve"> adalah </w:t>
      </w:r>
      <w:proofErr w:type="spellStart"/>
      <w:r w:rsidRPr="003019B3">
        <w:rPr>
          <w:rFonts w:ascii="Tw Cen MT" w:hAnsi="Tw Cen MT"/>
          <w:sz w:val="24"/>
          <w:szCs w:val="24"/>
        </w:rPr>
        <w:t>Sprektrofotometer</w:t>
      </w:r>
      <w:proofErr w:type="spellEnd"/>
      <w:r w:rsidRPr="003019B3">
        <w:rPr>
          <w:rFonts w:ascii="Tw Cen MT" w:hAnsi="Tw Cen MT"/>
          <w:sz w:val="24"/>
          <w:szCs w:val="24"/>
        </w:rPr>
        <w:t xml:space="preserve"> </w:t>
      </w:r>
      <w:proofErr w:type="spellStart"/>
      <w:r w:rsidRPr="003019B3">
        <w:rPr>
          <w:rFonts w:ascii="Tw Cen MT" w:hAnsi="Tw Cen MT"/>
          <w:sz w:val="24"/>
          <w:szCs w:val="24"/>
        </w:rPr>
        <w:t>Serapan</w:t>
      </w:r>
      <w:proofErr w:type="spellEnd"/>
      <w:r w:rsidRPr="003019B3">
        <w:rPr>
          <w:rFonts w:ascii="Tw Cen MT" w:hAnsi="Tw Cen MT"/>
          <w:sz w:val="24"/>
          <w:szCs w:val="24"/>
        </w:rPr>
        <w:t xml:space="preserve"> Atom</w:t>
      </w:r>
      <w:r w:rsidRPr="003019B3">
        <w:rPr>
          <w:rFonts w:ascii="Tw Cen MT" w:hAnsi="Tw Cen MT"/>
          <w:sz w:val="24"/>
          <w:szCs w:val="24"/>
          <w:lang w:val="id-ID"/>
        </w:rPr>
        <w:t xml:space="preserve"> (</w:t>
      </w:r>
      <w:proofErr w:type="gramStart"/>
      <w:r w:rsidRPr="003019B3">
        <w:rPr>
          <w:rFonts w:ascii="Tw Cen MT" w:hAnsi="Tw Cen MT"/>
          <w:i/>
          <w:sz w:val="24"/>
          <w:szCs w:val="24"/>
          <w:lang w:val="id-ID"/>
        </w:rPr>
        <w:t xml:space="preserve">Shimadzu  </w:t>
      </w:r>
      <w:r w:rsidRPr="003019B3">
        <w:rPr>
          <w:rFonts w:ascii="Tw Cen MT" w:hAnsi="Tw Cen MT"/>
          <w:sz w:val="24"/>
          <w:szCs w:val="24"/>
          <w:lang w:val="id-ID"/>
        </w:rPr>
        <w:t>AA</w:t>
      </w:r>
      <w:proofErr w:type="gramEnd"/>
      <w:r w:rsidRPr="003019B3">
        <w:rPr>
          <w:rFonts w:ascii="Tw Cen MT" w:hAnsi="Tw Cen MT"/>
          <w:sz w:val="24"/>
          <w:szCs w:val="24"/>
          <w:lang w:val="id-ID"/>
        </w:rPr>
        <w:t>-7000)</w:t>
      </w:r>
      <w:r w:rsidRPr="003019B3">
        <w:rPr>
          <w:rFonts w:ascii="Tw Cen MT" w:hAnsi="Tw Cen MT"/>
          <w:sz w:val="24"/>
          <w:szCs w:val="24"/>
        </w:rPr>
        <w:t xml:space="preserve">, </w:t>
      </w:r>
      <w:proofErr w:type="spellStart"/>
      <w:r>
        <w:rPr>
          <w:rFonts w:ascii="Tw Cen MT" w:hAnsi="Tw Cen MT"/>
          <w:sz w:val="24"/>
          <w:szCs w:val="24"/>
        </w:rPr>
        <w:t>timbangan</w:t>
      </w:r>
      <w:proofErr w:type="spellEnd"/>
      <w:r>
        <w:rPr>
          <w:rFonts w:ascii="Tw Cen MT" w:hAnsi="Tw Cen MT"/>
          <w:sz w:val="24"/>
          <w:szCs w:val="24"/>
        </w:rPr>
        <w:t xml:space="preserve"> </w:t>
      </w:r>
      <w:r>
        <w:rPr>
          <w:rFonts w:ascii="Tw Cen MT" w:hAnsi="Tw Cen MT"/>
          <w:sz w:val="24"/>
          <w:szCs w:val="24"/>
          <w:lang w:val="id-ID"/>
        </w:rPr>
        <w:t>analitik</w:t>
      </w:r>
      <w:r w:rsidRPr="003019B3">
        <w:rPr>
          <w:rFonts w:ascii="Tw Cen MT" w:hAnsi="Tw Cen MT"/>
          <w:sz w:val="24"/>
          <w:szCs w:val="24"/>
        </w:rPr>
        <w:t xml:space="preserve">, </w:t>
      </w:r>
      <w:r w:rsidRPr="003019B3">
        <w:rPr>
          <w:rFonts w:ascii="Tw Cen MT" w:hAnsi="Tw Cen MT"/>
          <w:i/>
          <w:sz w:val="24"/>
          <w:szCs w:val="24"/>
        </w:rPr>
        <w:t>hot plate,</w:t>
      </w:r>
      <w:r w:rsidRPr="003019B3">
        <w:rPr>
          <w:rFonts w:ascii="Tw Cen MT" w:hAnsi="Tw Cen MT"/>
          <w:sz w:val="24"/>
          <w:szCs w:val="24"/>
        </w:rPr>
        <w:t xml:space="preserve"> </w:t>
      </w:r>
      <w:r w:rsidRPr="003019B3">
        <w:rPr>
          <w:rFonts w:ascii="Tw Cen MT" w:hAnsi="Tw Cen MT"/>
          <w:i/>
          <w:sz w:val="24"/>
          <w:szCs w:val="24"/>
          <w:lang w:val="id-ID"/>
        </w:rPr>
        <w:t>waterbath</w:t>
      </w:r>
      <w:r w:rsidRPr="003019B3">
        <w:rPr>
          <w:rFonts w:ascii="Tw Cen MT" w:hAnsi="Tw Cen MT"/>
          <w:sz w:val="24"/>
          <w:szCs w:val="24"/>
          <w:lang w:val="id-ID"/>
        </w:rPr>
        <w:t xml:space="preserve">, oven, </w:t>
      </w:r>
      <w:r w:rsidRPr="003019B3">
        <w:rPr>
          <w:rFonts w:ascii="Tw Cen MT" w:hAnsi="Tw Cen MT"/>
          <w:i/>
          <w:sz w:val="24"/>
          <w:szCs w:val="24"/>
          <w:lang w:val="id-ID"/>
        </w:rPr>
        <w:t>sentrifuge,</w:t>
      </w:r>
      <w:r w:rsidRPr="003019B3">
        <w:rPr>
          <w:rFonts w:ascii="Tw Cen MT" w:hAnsi="Tw Cen MT"/>
          <w:sz w:val="24"/>
          <w:szCs w:val="24"/>
          <w:lang w:val="id-ID"/>
        </w:rPr>
        <w:t xml:space="preserve"> </w:t>
      </w:r>
      <w:r>
        <w:rPr>
          <w:rFonts w:ascii="Tw Cen MT" w:hAnsi="Tw Cen MT"/>
          <w:sz w:val="24"/>
          <w:szCs w:val="24"/>
          <w:lang w:val="id-ID"/>
        </w:rPr>
        <w:t>dan alat-alat gelas</w:t>
      </w:r>
      <w:r w:rsidRPr="003019B3">
        <w:rPr>
          <w:rFonts w:ascii="Tw Cen MT" w:hAnsi="Tw Cen MT"/>
          <w:sz w:val="24"/>
          <w:szCs w:val="24"/>
          <w:lang w:val="id-ID"/>
        </w:rPr>
        <w:t>.</w:t>
      </w:r>
    </w:p>
    <w:p w:rsidR="003019B3" w:rsidRPr="003019B3" w:rsidRDefault="003019B3" w:rsidP="00F07AF4">
      <w:pPr>
        <w:spacing w:after="0" w:line="240" w:lineRule="auto"/>
        <w:jc w:val="both"/>
        <w:rPr>
          <w:rFonts w:ascii="Tw Cen MT" w:hAnsi="Tw Cen MT" w:cs="Times New Roman"/>
          <w:sz w:val="24"/>
          <w:szCs w:val="24"/>
          <w:lang w:val="id-ID"/>
        </w:rPr>
      </w:pPr>
      <w:r>
        <w:rPr>
          <w:rFonts w:ascii="Tw Cen MT" w:hAnsi="Tw Cen MT"/>
          <w:sz w:val="24"/>
          <w:szCs w:val="24"/>
          <w:lang w:val="id-ID"/>
        </w:rPr>
        <w:t>B</w:t>
      </w:r>
      <w:proofErr w:type="spellStart"/>
      <w:r w:rsidRPr="003019B3">
        <w:rPr>
          <w:rFonts w:ascii="Tw Cen MT" w:hAnsi="Tw Cen MT" w:cs="Times New Roman"/>
          <w:sz w:val="24"/>
          <w:szCs w:val="24"/>
        </w:rPr>
        <w:t>ahan</w:t>
      </w:r>
      <w:proofErr w:type="spellEnd"/>
      <w:r w:rsidRPr="003019B3">
        <w:rPr>
          <w:rFonts w:ascii="Tw Cen MT" w:hAnsi="Tw Cen MT" w:cs="Times New Roman"/>
          <w:sz w:val="24"/>
          <w:szCs w:val="24"/>
        </w:rPr>
        <w:t xml:space="preserve"> yang </w:t>
      </w:r>
      <w:proofErr w:type="spellStart"/>
      <w:r w:rsidRPr="003019B3">
        <w:rPr>
          <w:rFonts w:ascii="Tw Cen MT" w:hAnsi="Tw Cen MT" w:cs="Times New Roman"/>
          <w:sz w:val="24"/>
          <w:szCs w:val="24"/>
        </w:rPr>
        <w:t>digunakan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adalah</w:t>
      </w:r>
      <w:proofErr w:type="spellEnd"/>
      <w:r w:rsidRPr="003019B3">
        <w:rPr>
          <w:rFonts w:ascii="Tw Cen MT" w:hAnsi="Tw Cen MT" w:cs="Times New Roman"/>
          <w:sz w:val="24"/>
          <w:szCs w:val="24"/>
        </w:rPr>
        <w:t xml:space="preserve"> </w:t>
      </w:r>
      <w:r w:rsidRPr="003019B3">
        <w:rPr>
          <w:rFonts w:ascii="Tw Cen MT" w:hAnsi="Tw Cen MT" w:cs="Times New Roman"/>
          <w:sz w:val="24"/>
          <w:szCs w:val="24"/>
          <w:lang w:val="id-ID"/>
        </w:rPr>
        <w:t>i</w:t>
      </w:r>
      <w:proofErr w:type="spellStart"/>
      <w:r w:rsidRPr="003019B3">
        <w:rPr>
          <w:rFonts w:ascii="Tw Cen MT" w:hAnsi="Tw Cen MT" w:cs="Times New Roman"/>
          <w:sz w:val="24"/>
          <w:szCs w:val="24"/>
        </w:rPr>
        <w:t>kan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patin</w:t>
      </w:r>
      <w:proofErr w:type="spellEnd"/>
      <w:r w:rsidRPr="003019B3">
        <w:rPr>
          <w:rFonts w:ascii="Tw Cen MT" w:hAnsi="Tw Cen MT" w:cs="Times New Roman"/>
          <w:sz w:val="24"/>
          <w:szCs w:val="24"/>
        </w:rPr>
        <w:t xml:space="preserve">, </w:t>
      </w:r>
      <w:r w:rsidRPr="003019B3">
        <w:rPr>
          <w:rFonts w:ascii="Tw Cen MT" w:hAnsi="Tw Cen MT" w:cs="Times New Roman"/>
          <w:sz w:val="24"/>
          <w:szCs w:val="24"/>
          <w:lang w:val="id-ID"/>
        </w:rPr>
        <w:t xml:space="preserve">NaCl 2,5%, </w:t>
      </w:r>
      <w:r w:rsidRPr="003019B3">
        <w:rPr>
          <w:rFonts w:ascii="Tw Cen MT" w:hAnsi="Tw Cen MT" w:cs="Times New Roman"/>
          <w:i/>
          <w:sz w:val="24"/>
          <w:szCs w:val="24"/>
          <w:lang w:val="id-ID"/>
        </w:rPr>
        <w:t>aquadest</w:t>
      </w:r>
      <w:r w:rsidRPr="003019B3">
        <w:rPr>
          <w:rFonts w:ascii="Tw Cen MT" w:hAnsi="Tw Cen MT" w:cs="Times New Roman"/>
          <w:sz w:val="24"/>
          <w:szCs w:val="24"/>
          <w:lang w:val="id-ID"/>
        </w:rPr>
        <w:t>, H</w:t>
      </w:r>
      <w:r w:rsidRPr="003019B3">
        <w:rPr>
          <w:rFonts w:ascii="Tw Cen MT" w:hAnsi="Tw Cen MT" w:cs="Times New Roman"/>
          <w:sz w:val="24"/>
          <w:szCs w:val="24"/>
          <w:vertAlign w:val="subscript"/>
          <w:lang w:val="id-ID"/>
        </w:rPr>
        <w:t>2</w:t>
      </w:r>
      <w:r w:rsidRPr="003019B3">
        <w:rPr>
          <w:rFonts w:ascii="Tw Cen MT" w:hAnsi="Tw Cen MT" w:cs="Times New Roman"/>
          <w:sz w:val="24"/>
          <w:szCs w:val="24"/>
          <w:lang w:val="id-ID"/>
        </w:rPr>
        <w:t>O</w:t>
      </w:r>
      <w:r w:rsidRPr="003019B3">
        <w:rPr>
          <w:rFonts w:ascii="Tw Cen MT" w:hAnsi="Tw Cen MT" w:cs="Times New Roman"/>
          <w:sz w:val="24"/>
          <w:szCs w:val="24"/>
          <w:vertAlign w:val="subscript"/>
          <w:lang w:val="id-ID"/>
        </w:rPr>
        <w:t>2</w:t>
      </w:r>
      <w:r w:rsidRPr="003019B3">
        <w:rPr>
          <w:rFonts w:ascii="Tw Cen MT" w:hAnsi="Tw Cen MT" w:cs="Times New Roman"/>
          <w:sz w:val="24"/>
          <w:szCs w:val="24"/>
          <w:lang w:val="id-ID"/>
        </w:rPr>
        <w:t xml:space="preserve">, </w:t>
      </w:r>
      <w:r w:rsidRPr="003019B3">
        <w:rPr>
          <w:rFonts w:ascii="Tw Cen MT" w:hAnsi="Tw Cen MT" w:cs="Times New Roman"/>
          <w:sz w:val="24"/>
          <w:szCs w:val="24"/>
        </w:rPr>
        <w:t>HNO</w:t>
      </w:r>
      <w:r w:rsidRPr="003019B3">
        <w:rPr>
          <w:rFonts w:ascii="Tw Cen MT" w:hAnsi="Tw Cen MT" w:cs="Times New Roman"/>
          <w:sz w:val="24"/>
          <w:szCs w:val="24"/>
          <w:vertAlign w:val="subscript"/>
        </w:rPr>
        <w:t>3,</w:t>
      </w:r>
      <w:r w:rsidRPr="003019B3">
        <w:rPr>
          <w:rFonts w:ascii="Tw Cen MT" w:hAnsi="Tw Cen MT" w:cs="Times New Roman"/>
          <w:sz w:val="24"/>
          <w:szCs w:val="24"/>
          <w:vertAlign w:val="subscript"/>
          <w:lang w:val="id-ID"/>
        </w:rPr>
        <w:t xml:space="preserve"> </w:t>
      </w:r>
      <w:r w:rsidRPr="003019B3">
        <w:rPr>
          <w:rFonts w:ascii="Tw Cen MT" w:hAnsi="Tw Cen MT" w:cs="Times New Roman"/>
          <w:sz w:val="24"/>
          <w:szCs w:val="24"/>
          <w:lang w:val="id-ID"/>
        </w:rPr>
        <w:t>HCl,</w:t>
      </w:r>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larutan</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standar</w:t>
      </w:r>
      <w:proofErr w:type="spellEnd"/>
      <w:r w:rsidRPr="003019B3">
        <w:rPr>
          <w:rFonts w:ascii="Tw Cen MT" w:hAnsi="Tw Cen MT" w:cs="Times New Roman"/>
          <w:sz w:val="24"/>
          <w:szCs w:val="24"/>
        </w:rPr>
        <w:t xml:space="preserve"> </w:t>
      </w:r>
      <w:proofErr w:type="spellStart"/>
      <w:r w:rsidRPr="003019B3">
        <w:rPr>
          <w:rFonts w:ascii="Tw Cen MT" w:hAnsi="Tw Cen MT" w:cs="Times New Roman"/>
          <w:sz w:val="24"/>
          <w:szCs w:val="24"/>
        </w:rPr>
        <w:t>Pb</w:t>
      </w:r>
      <w:proofErr w:type="spellEnd"/>
      <w:r>
        <w:rPr>
          <w:rFonts w:ascii="Tw Cen MT" w:hAnsi="Tw Cen MT" w:cs="Times New Roman"/>
          <w:sz w:val="24"/>
          <w:szCs w:val="24"/>
          <w:lang w:val="id-ID"/>
        </w:rPr>
        <w:t xml:space="preserve">, </w:t>
      </w:r>
      <w:proofErr w:type="spellStart"/>
      <w:r>
        <w:rPr>
          <w:rFonts w:ascii="Tw Cen MT" w:hAnsi="Tw Cen MT"/>
          <w:sz w:val="24"/>
          <w:szCs w:val="24"/>
        </w:rPr>
        <w:t>kertas</w:t>
      </w:r>
      <w:proofErr w:type="spellEnd"/>
      <w:r>
        <w:rPr>
          <w:rFonts w:ascii="Tw Cen MT" w:hAnsi="Tw Cen MT"/>
          <w:sz w:val="24"/>
          <w:szCs w:val="24"/>
        </w:rPr>
        <w:t xml:space="preserve"> </w:t>
      </w:r>
      <w:proofErr w:type="spellStart"/>
      <w:r>
        <w:rPr>
          <w:rFonts w:ascii="Tw Cen MT" w:hAnsi="Tw Cen MT"/>
          <w:sz w:val="24"/>
          <w:szCs w:val="24"/>
        </w:rPr>
        <w:t>sar</w:t>
      </w:r>
      <w:proofErr w:type="spellEnd"/>
      <w:r>
        <w:rPr>
          <w:rFonts w:ascii="Tw Cen MT" w:hAnsi="Tw Cen MT"/>
          <w:sz w:val="24"/>
          <w:szCs w:val="24"/>
          <w:lang w:val="id-ID"/>
        </w:rPr>
        <w:t>ing</w:t>
      </w:r>
      <w:r w:rsidR="002C31C5">
        <w:rPr>
          <w:rFonts w:ascii="Tw Cen MT" w:hAnsi="Tw Cen MT"/>
          <w:sz w:val="24"/>
          <w:szCs w:val="24"/>
        </w:rPr>
        <w:t xml:space="preserve"> </w:t>
      </w:r>
      <w:proofErr w:type="spellStart"/>
      <w:r w:rsidR="002C31C5">
        <w:rPr>
          <w:rFonts w:ascii="Tw Cen MT" w:hAnsi="Tw Cen MT"/>
          <w:sz w:val="24"/>
          <w:szCs w:val="24"/>
        </w:rPr>
        <w:t>Wha</w:t>
      </w:r>
      <w:proofErr w:type="spellEnd"/>
      <w:r w:rsidR="002C31C5">
        <w:rPr>
          <w:rFonts w:ascii="Tw Cen MT" w:hAnsi="Tw Cen MT"/>
          <w:sz w:val="24"/>
          <w:szCs w:val="24"/>
          <w:lang w:val="id-ID"/>
        </w:rPr>
        <w:t>t</w:t>
      </w:r>
      <w:proofErr w:type="spellStart"/>
      <w:r w:rsidRPr="003019B3">
        <w:rPr>
          <w:rFonts w:ascii="Tw Cen MT" w:hAnsi="Tw Cen MT"/>
          <w:sz w:val="24"/>
          <w:szCs w:val="24"/>
        </w:rPr>
        <w:t>tman</w:t>
      </w:r>
      <w:proofErr w:type="spellEnd"/>
      <w:r w:rsidRPr="003019B3">
        <w:rPr>
          <w:rFonts w:ascii="Tw Cen MT" w:hAnsi="Tw Cen MT"/>
          <w:sz w:val="24"/>
          <w:szCs w:val="24"/>
        </w:rPr>
        <w:t xml:space="preserve"> no 42</w:t>
      </w:r>
      <w:r>
        <w:rPr>
          <w:rFonts w:ascii="Tw Cen MT" w:hAnsi="Tw Cen MT"/>
          <w:sz w:val="24"/>
          <w:szCs w:val="24"/>
          <w:lang w:val="id-ID"/>
        </w:rPr>
        <w:t>.</w:t>
      </w:r>
    </w:p>
    <w:p w:rsidR="003019B3" w:rsidRPr="003019B3" w:rsidRDefault="003019B3" w:rsidP="003019B3">
      <w:pPr>
        <w:pStyle w:val="ListParagraph"/>
        <w:spacing w:after="0" w:line="240" w:lineRule="auto"/>
        <w:ind w:left="567" w:firstLine="567"/>
        <w:jc w:val="both"/>
        <w:rPr>
          <w:rFonts w:ascii="Tw Cen MT" w:hAnsi="Tw Cen MT"/>
          <w:sz w:val="24"/>
          <w:szCs w:val="24"/>
        </w:rPr>
      </w:pPr>
    </w:p>
    <w:p w:rsidR="003019B3" w:rsidRDefault="003019B3" w:rsidP="003019B3">
      <w:pPr>
        <w:spacing w:after="0" w:line="240" w:lineRule="auto"/>
        <w:jc w:val="both"/>
        <w:rPr>
          <w:rFonts w:ascii="Tw Cen MT" w:hAnsi="Tw Cen MT"/>
          <w:b/>
          <w:sz w:val="24"/>
          <w:szCs w:val="24"/>
          <w:lang w:val="id-ID"/>
        </w:rPr>
      </w:pPr>
      <w:proofErr w:type="spellStart"/>
      <w:r w:rsidRPr="003019B3">
        <w:rPr>
          <w:rFonts w:ascii="Tw Cen MT" w:hAnsi="Tw Cen MT"/>
          <w:b/>
          <w:sz w:val="24"/>
          <w:szCs w:val="24"/>
        </w:rPr>
        <w:t>Prosedur</w:t>
      </w:r>
      <w:proofErr w:type="spellEnd"/>
      <w:r w:rsidRPr="003019B3">
        <w:rPr>
          <w:rFonts w:ascii="Tw Cen MT" w:hAnsi="Tw Cen MT"/>
          <w:b/>
          <w:sz w:val="24"/>
          <w:szCs w:val="24"/>
        </w:rPr>
        <w:t xml:space="preserve"> </w:t>
      </w:r>
      <w:r>
        <w:rPr>
          <w:rFonts w:ascii="Tw Cen MT" w:hAnsi="Tw Cen MT"/>
          <w:b/>
          <w:sz w:val="24"/>
          <w:szCs w:val="24"/>
        </w:rPr>
        <w:t>Ker</w:t>
      </w:r>
      <w:r>
        <w:rPr>
          <w:rFonts w:ascii="Tw Cen MT" w:hAnsi="Tw Cen MT"/>
          <w:b/>
          <w:sz w:val="24"/>
          <w:szCs w:val="24"/>
          <w:lang w:val="id-ID"/>
        </w:rPr>
        <w:t>ja</w:t>
      </w:r>
    </w:p>
    <w:p w:rsidR="003019B3" w:rsidRPr="003019B3" w:rsidRDefault="003019B3" w:rsidP="003019B3">
      <w:pPr>
        <w:spacing w:after="0" w:line="240" w:lineRule="auto"/>
        <w:jc w:val="both"/>
        <w:rPr>
          <w:rFonts w:ascii="Tw Cen MT" w:hAnsi="Tw Cen MT"/>
          <w:sz w:val="24"/>
          <w:szCs w:val="24"/>
        </w:rPr>
      </w:pPr>
      <w:r w:rsidRPr="003019B3">
        <w:rPr>
          <w:rFonts w:ascii="Tw Cen MT" w:hAnsi="Tw Cen MT"/>
          <w:b/>
          <w:sz w:val="24"/>
          <w:szCs w:val="24"/>
          <w:lang w:val="id-ID"/>
        </w:rPr>
        <w:t xml:space="preserve">Ekstraksi Minyak Ikan Patin </w:t>
      </w:r>
    </w:p>
    <w:p w:rsidR="00BF7A55" w:rsidRPr="00285D47" w:rsidRDefault="00BF7A55" w:rsidP="00F07AF4">
      <w:pPr>
        <w:spacing w:after="0" w:line="240" w:lineRule="auto"/>
        <w:jc w:val="both"/>
        <w:rPr>
          <w:rFonts w:ascii="Tw Cen MT" w:hAnsi="Tw Cen MT"/>
          <w:sz w:val="24"/>
          <w:szCs w:val="24"/>
          <w:lang w:val="id-ID"/>
        </w:rPr>
      </w:pPr>
      <w:proofErr w:type="spellStart"/>
      <w:proofErr w:type="gramStart"/>
      <w:r>
        <w:rPr>
          <w:rFonts w:ascii="Tw Cen MT" w:hAnsi="Tw Cen MT"/>
          <w:sz w:val="24"/>
          <w:szCs w:val="24"/>
        </w:rPr>
        <w:t>Sebanyak</w:t>
      </w:r>
      <w:proofErr w:type="spellEnd"/>
      <w:r>
        <w:rPr>
          <w:rFonts w:ascii="Tw Cen MT" w:hAnsi="Tw Cen MT"/>
          <w:sz w:val="24"/>
          <w:szCs w:val="24"/>
        </w:rPr>
        <w:t xml:space="preserve"> 5 k</w:t>
      </w:r>
      <w:r>
        <w:rPr>
          <w:rFonts w:ascii="Tw Cen MT" w:hAnsi="Tw Cen MT"/>
          <w:sz w:val="24"/>
          <w:szCs w:val="24"/>
          <w:lang w:val="id-ID"/>
        </w:rPr>
        <w:t xml:space="preserve">g ikan </w:t>
      </w:r>
      <w:proofErr w:type="spellStart"/>
      <w:r w:rsidR="003019B3" w:rsidRPr="003019B3">
        <w:rPr>
          <w:rFonts w:ascii="Tw Cen MT" w:hAnsi="Tw Cen MT"/>
          <w:sz w:val="24"/>
          <w:szCs w:val="24"/>
        </w:rPr>
        <w:t>patin</w:t>
      </w:r>
      <w:proofErr w:type="spellEnd"/>
      <w:r w:rsidR="003019B3" w:rsidRPr="003019B3">
        <w:rPr>
          <w:rFonts w:ascii="Tw Cen MT" w:hAnsi="Tw Cen MT"/>
          <w:sz w:val="24"/>
          <w:szCs w:val="24"/>
        </w:rPr>
        <w:t xml:space="preserve"> </w:t>
      </w:r>
      <w:r>
        <w:rPr>
          <w:rFonts w:ascii="Tw Cen MT" w:hAnsi="Tw Cen MT"/>
          <w:sz w:val="24"/>
          <w:szCs w:val="24"/>
          <w:lang w:val="id-ID"/>
        </w:rPr>
        <w:t xml:space="preserve">dibersihkan dan </w:t>
      </w:r>
      <w:proofErr w:type="spellStart"/>
      <w:r w:rsidR="003019B3" w:rsidRPr="003019B3">
        <w:rPr>
          <w:rFonts w:ascii="Tw Cen MT" w:hAnsi="Tw Cen MT"/>
          <w:sz w:val="24"/>
          <w:szCs w:val="24"/>
        </w:rPr>
        <w:t>dicuci</w:t>
      </w:r>
      <w:proofErr w:type="spellEnd"/>
      <w:r w:rsidR="003019B3" w:rsidRPr="003019B3">
        <w:rPr>
          <w:rFonts w:ascii="Tw Cen MT" w:hAnsi="Tw Cen MT"/>
          <w:sz w:val="24"/>
          <w:szCs w:val="24"/>
        </w:rPr>
        <w:t xml:space="preserve"> </w:t>
      </w:r>
      <w:r>
        <w:rPr>
          <w:rFonts w:ascii="Tw Cen MT" w:hAnsi="Tw Cen MT"/>
          <w:sz w:val="24"/>
          <w:szCs w:val="24"/>
          <w:lang w:val="id-ID"/>
        </w:rPr>
        <w:t>lalu di</w:t>
      </w:r>
      <w:proofErr w:type="spellStart"/>
      <w:r>
        <w:rPr>
          <w:rFonts w:ascii="Tw Cen MT" w:hAnsi="Tw Cen MT"/>
          <w:sz w:val="24"/>
          <w:szCs w:val="24"/>
        </w:rPr>
        <w:t>potong</w:t>
      </w:r>
      <w:proofErr w:type="spellEnd"/>
      <w:r>
        <w:rPr>
          <w:rFonts w:ascii="Tw Cen MT" w:hAnsi="Tw Cen MT"/>
          <w:sz w:val="24"/>
          <w:szCs w:val="24"/>
        </w:rPr>
        <w:t xml:space="preserve"> </w:t>
      </w:r>
      <w:r>
        <w:rPr>
          <w:rFonts w:ascii="Tw Cen MT" w:hAnsi="Tw Cen MT"/>
          <w:sz w:val="24"/>
          <w:szCs w:val="24"/>
          <w:lang w:val="id-ID"/>
        </w:rPr>
        <w:t>k</w:t>
      </w:r>
      <w:proofErr w:type="spellStart"/>
      <w:r w:rsidR="003019B3" w:rsidRPr="003019B3">
        <w:rPr>
          <w:rFonts w:ascii="Tw Cen MT" w:hAnsi="Tw Cen MT"/>
          <w:sz w:val="24"/>
          <w:szCs w:val="24"/>
        </w:rPr>
        <w:t>ecil</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direfluks</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selama</w:t>
      </w:r>
      <w:proofErr w:type="spellEnd"/>
      <w:r w:rsidR="003019B3" w:rsidRPr="003019B3">
        <w:rPr>
          <w:rFonts w:ascii="Tw Cen MT" w:hAnsi="Tw Cen MT"/>
          <w:sz w:val="24"/>
          <w:szCs w:val="24"/>
        </w:rPr>
        <w:t xml:space="preserve"> 5 jam.</w:t>
      </w:r>
      <w:proofErr w:type="gramEnd"/>
      <w:r w:rsidR="003019B3" w:rsidRPr="003019B3">
        <w:rPr>
          <w:rFonts w:ascii="Tw Cen MT" w:hAnsi="Tw Cen MT"/>
          <w:sz w:val="24"/>
          <w:szCs w:val="24"/>
        </w:rPr>
        <w:t xml:space="preserve"> </w:t>
      </w:r>
      <w:proofErr w:type="spellStart"/>
      <w:proofErr w:type="gram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dipipet</w:t>
      </w:r>
      <w:proofErr w:type="spellEnd"/>
      <w:r w:rsidR="003019B3" w:rsidRPr="003019B3">
        <w:rPr>
          <w:rFonts w:ascii="Tw Cen MT" w:hAnsi="Tw Cen MT"/>
          <w:sz w:val="24"/>
          <w:szCs w:val="24"/>
          <w:lang w:val="id-ID"/>
        </w:rPr>
        <w:t xml:space="preserve"> </w:t>
      </w:r>
      <w:proofErr w:type="spellStart"/>
      <w:r w:rsidR="003019B3" w:rsidRPr="003019B3">
        <w:rPr>
          <w:rFonts w:ascii="Tw Cen MT" w:hAnsi="Tw Cen MT"/>
          <w:sz w:val="24"/>
          <w:szCs w:val="24"/>
        </w:rPr>
        <w:t>minyaknya</w:t>
      </w:r>
      <w:proofErr w:type="spellEnd"/>
      <w:r w:rsidR="003019B3" w:rsidRPr="003019B3">
        <w:rPr>
          <w:rFonts w:ascii="Tw Cen MT" w:hAnsi="Tw Cen MT"/>
          <w:sz w:val="24"/>
          <w:szCs w:val="24"/>
        </w:rPr>
        <w:t xml:space="preserve"> yang </w:t>
      </w:r>
      <w:proofErr w:type="spellStart"/>
      <w:r w:rsidR="003019B3" w:rsidRPr="003019B3">
        <w:rPr>
          <w:rFonts w:ascii="Tw Cen MT" w:hAnsi="Tw Cen MT"/>
          <w:sz w:val="24"/>
          <w:szCs w:val="24"/>
        </w:rPr>
        <w:t>berada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permukaan</w:t>
      </w:r>
      <w:proofErr w:type="spellEnd"/>
      <w:r w:rsidR="003019B3" w:rsidRPr="003019B3">
        <w:rPr>
          <w:rFonts w:ascii="Tw Cen MT" w:hAnsi="Tw Cen MT"/>
          <w:sz w:val="24"/>
          <w:szCs w:val="24"/>
        </w:rPr>
        <w:t xml:space="preserve"> air.</w:t>
      </w:r>
      <w:proofErr w:type="gramEnd"/>
      <w:r w:rsidR="003019B3" w:rsidRPr="003019B3">
        <w:rPr>
          <w:rFonts w:ascii="Tw Cen MT" w:hAnsi="Tw Cen MT"/>
          <w:sz w:val="24"/>
          <w:szCs w:val="24"/>
        </w:rPr>
        <w:t xml:space="preserve"> </w:t>
      </w:r>
      <w:proofErr w:type="spellStart"/>
      <w:r w:rsidR="003019B3" w:rsidRPr="003019B3">
        <w:rPr>
          <w:rFonts w:ascii="Tw Cen MT" w:hAnsi="Tw Cen MT"/>
          <w:sz w:val="24"/>
          <w:szCs w:val="24"/>
        </w:rPr>
        <w:t>Minyak</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ikan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patin</w:t>
      </w:r>
      <w:proofErr w:type="spellEnd"/>
      <w:r w:rsidR="003019B3" w:rsidRPr="003019B3">
        <w:rPr>
          <w:rFonts w:ascii="Tw Cen MT" w:hAnsi="Tw Cen MT"/>
          <w:sz w:val="24"/>
          <w:szCs w:val="24"/>
          <w:lang w:val="id-ID"/>
        </w:rPr>
        <w:t xml:space="preserve"> </w:t>
      </w:r>
      <w:proofErr w:type="spellStart"/>
      <w:r w:rsidR="003019B3" w:rsidRPr="003019B3">
        <w:rPr>
          <w:rFonts w:ascii="Tw Cen MT" w:hAnsi="Tw Cen MT"/>
          <w:sz w:val="24"/>
          <w:szCs w:val="24"/>
        </w:rPr>
        <w:t>selanjutnya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ditambah</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NaCl</w:t>
      </w:r>
      <w:proofErr w:type="spellEnd"/>
      <w:r w:rsidR="003019B3" w:rsidRPr="003019B3">
        <w:rPr>
          <w:rFonts w:ascii="Tw Cen MT" w:hAnsi="Tw Cen MT"/>
          <w:sz w:val="24"/>
          <w:szCs w:val="24"/>
        </w:rPr>
        <w:t xml:space="preserve"> 2</w:t>
      </w:r>
      <w:proofErr w:type="gramStart"/>
      <w:r w:rsidR="003019B3" w:rsidRPr="003019B3">
        <w:rPr>
          <w:rFonts w:ascii="Tw Cen MT" w:hAnsi="Tw Cen MT"/>
          <w:sz w:val="24"/>
          <w:szCs w:val="24"/>
        </w:rPr>
        <w:t>,5</w:t>
      </w:r>
      <w:proofErr w:type="gramEnd"/>
      <w:r w:rsidR="003019B3" w:rsidRPr="003019B3">
        <w:rPr>
          <w:rFonts w:ascii="Tw Cen MT" w:hAnsi="Tw Cen MT"/>
          <w:sz w:val="24"/>
          <w:szCs w:val="24"/>
        </w:rPr>
        <w:t xml:space="preserve">%, </w:t>
      </w:r>
      <w:proofErr w:type="spellStart"/>
      <w:r w:rsidR="003019B3" w:rsidRPr="003019B3">
        <w:rPr>
          <w:rFonts w:ascii="Tw Cen MT" w:hAnsi="Tw Cen MT"/>
          <w:sz w:val="24"/>
          <w:szCs w:val="24"/>
        </w:rPr>
        <w:t>lalu</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dipanaskan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pada</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suhu</w:t>
      </w:r>
      <w:proofErr w:type="spellEnd"/>
      <w:r w:rsidR="003019B3" w:rsidRPr="003019B3">
        <w:rPr>
          <w:rFonts w:ascii="Tw Cen MT" w:hAnsi="Tw Cen MT"/>
          <w:sz w:val="24"/>
          <w:szCs w:val="24"/>
        </w:rPr>
        <w:t xml:space="preserve"> 50</w:t>
      </w:r>
      <w:r w:rsidR="003019B3" w:rsidRPr="003019B3">
        <w:rPr>
          <w:rFonts w:ascii="Tw Cen MT" w:hAnsi="Tw Cen MT" w:cs="Arabic Typesetting"/>
          <w:sz w:val="24"/>
          <w:szCs w:val="24"/>
        </w:rPr>
        <w:t>°</w:t>
      </w:r>
      <w:r>
        <w:rPr>
          <w:rFonts w:ascii="Tw Cen MT" w:hAnsi="Tw Cen MT"/>
          <w:sz w:val="24"/>
          <w:szCs w:val="24"/>
        </w:rPr>
        <w:t xml:space="preserve">C. </w:t>
      </w:r>
      <w:r w:rsidR="00530276">
        <w:rPr>
          <w:rFonts w:ascii="Tw Cen MT" w:hAnsi="Tw Cen MT"/>
          <w:sz w:val="24"/>
          <w:szCs w:val="24"/>
          <w:lang w:val="id-ID"/>
        </w:rPr>
        <w:t>D</w:t>
      </w:r>
      <w:r>
        <w:rPr>
          <w:rFonts w:ascii="Tw Cen MT" w:hAnsi="Tw Cen MT"/>
          <w:sz w:val="24"/>
          <w:szCs w:val="24"/>
          <w:lang w:val="id-ID"/>
        </w:rPr>
        <w:t xml:space="preserve">imasukkan ke </w:t>
      </w:r>
      <w:proofErr w:type="spellStart"/>
      <w:r w:rsidR="003019B3" w:rsidRPr="003019B3">
        <w:rPr>
          <w:rFonts w:ascii="Tw Cen MT" w:hAnsi="Tw Cen MT"/>
          <w:sz w:val="24"/>
          <w:szCs w:val="24"/>
        </w:rPr>
        <w:t>corong</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pisah</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diambil</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minyaknya</w:t>
      </w:r>
      <w:proofErr w:type="spellEnd"/>
      <w:r w:rsidR="003019B3" w:rsidRPr="003019B3">
        <w:rPr>
          <w:rFonts w:ascii="Tw Cen MT" w:hAnsi="Tw Cen MT"/>
          <w:sz w:val="24"/>
          <w:szCs w:val="24"/>
        </w:rPr>
        <w:t xml:space="preserve">. </w:t>
      </w:r>
      <w:proofErr w:type="spellStart"/>
      <w:proofErr w:type="gramStart"/>
      <w:r w:rsidR="003019B3" w:rsidRPr="003019B3">
        <w:rPr>
          <w:rFonts w:ascii="Tw Cen MT" w:hAnsi="Tw Cen MT"/>
          <w:sz w:val="24"/>
          <w:szCs w:val="24"/>
        </w:rPr>
        <w:t>Kemudian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disentrifugasi</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dengan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kecepatan</w:t>
      </w:r>
      <w:proofErr w:type="spellEnd"/>
      <w:r w:rsidR="003019B3" w:rsidRPr="003019B3">
        <w:rPr>
          <w:rFonts w:ascii="Tw Cen MT" w:hAnsi="Tw Cen MT"/>
          <w:sz w:val="24"/>
          <w:szCs w:val="24"/>
          <w:lang w:val="id-ID"/>
        </w:rPr>
        <w:t xml:space="preserve"> </w:t>
      </w:r>
      <w:r w:rsidR="00285D47">
        <w:rPr>
          <w:rFonts w:ascii="Tw Cen MT" w:hAnsi="Tw Cen MT"/>
          <w:sz w:val="24"/>
          <w:szCs w:val="24"/>
        </w:rPr>
        <w:t xml:space="preserve">7000 rpm </w:t>
      </w:r>
      <w:proofErr w:type="spellStart"/>
      <w:r w:rsidR="00285D47">
        <w:rPr>
          <w:rFonts w:ascii="Tw Cen MT" w:hAnsi="Tw Cen MT"/>
          <w:sz w:val="24"/>
          <w:szCs w:val="24"/>
        </w:rPr>
        <w:t>selama</w:t>
      </w:r>
      <w:proofErr w:type="spellEnd"/>
      <w:r w:rsidR="00285D47">
        <w:rPr>
          <w:rFonts w:ascii="Tw Cen MT" w:hAnsi="Tw Cen MT"/>
          <w:sz w:val="24"/>
          <w:szCs w:val="24"/>
        </w:rPr>
        <w:t xml:space="preserve"> 20 </w:t>
      </w:r>
      <w:proofErr w:type="spellStart"/>
      <w:r w:rsidR="00285D47">
        <w:rPr>
          <w:rFonts w:ascii="Tw Cen MT" w:hAnsi="Tw Cen MT"/>
          <w:sz w:val="24"/>
          <w:szCs w:val="24"/>
        </w:rPr>
        <w:t>menit</w:t>
      </w:r>
      <w:proofErr w:type="spellEnd"/>
      <w:r w:rsidR="00285D47">
        <w:rPr>
          <w:rFonts w:ascii="Tw Cen MT" w:hAnsi="Tw Cen MT"/>
          <w:sz w:val="24"/>
          <w:szCs w:val="24"/>
          <w:lang w:val="id-ID"/>
        </w:rPr>
        <w:t>.</w:t>
      </w:r>
      <w:proofErr w:type="gramEnd"/>
    </w:p>
    <w:p w:rsidR="00BF7A55" w:rsidRPr="00BF7A55" w:rsidRDefault="00BF7A55" w:rsidP="00BF7A55">
      <w:pPr>
        <w:spacing w:after="0" w:line="240" w:lineRule="auto"/>
        <w:jc w:val="both"/>
        <w:rPr>
          <w:rFonts w:ascii="Tw Cen MT" w:hAnsi="Tw Cen MT"/>
          <w:sz w:val="24"/>
          <w:szCs w:val="24"/>
          <w:lang w:val="id-ID"/>
        </w:rPr>
      </w:pPr>
    </w:p>
    <w:p w:rsidR="003019B3" w:rsidRPr="00BF7A55" w:rsidRDefault="003019B3" w:rsidP="00BF7A55">
      <w:pPr>
        <w:spacing w:after="0" w:line="240" w:lineRule="auto"/>
        <w:jc w:val="both"/>
        <w:rPr>
          <w:rFonts w:ascii="Tw Cen MT" w:hAnsi="Tw Cen MT"/>
          <w:sz w:val="24"/>
          <w:szCs w:val="24"/>
          <w:lang w:val="id-ID"/>
        </w:rPr>
      </w:pPr>
      <w:proofErr w:type="spellStart"/>
      <w:r w:rsidRPr="00BF7A55">
        <w:rPr>
          <w:rFonts w:ascii="Tw Cen MT" w:hAnsi="Tw Cen MT"/>
          <w:b/>
          <w:sz w:val="24"/>
          <w:szCs w:val="24"/>
        </w:rPr>
        <w:t>Penetapan</w:t>
      </w:r>
      <w:proofErr w:type="spellEnd"/>
      <w:r w:rsidRPr="00BF7A55">
        <w:rPr>
          <w:rFonts w:ascii="Tw Cen MT" w:hAnsi="Tw Cen MT"/>
          <w:b/>
          <w:sz w:val="24"/>
          <w:szCs w:val="24"/>
        </w:rPr>
        <w:t xml:space="preserve"> Kadar </w:t>
      </w:r>
      <w:proofErr w:type="spellStart"/>
      <w:r w:rsidRPr="00BF7A55">
        <w:rPr>
          <w:rFonts w:ascii="Tw Cen MT" w:hAnsi="Tw Cen MT"/>
          <w:b/>
          <w:sz w:val="24"/>
          <w:szCs w:val="24"/>
        </w:rPr>
        <w:t>Timbal</w:t>
      </w:r>
      <w:proofErr w:type="spellEnd"/>
      <w:r w:rsidRPr="00BF7A55">
        <w:rPr>
          <w:rFonts w:ascii="Tw Cen MT" w:hAnsi="Tw Cen MT"/>
          <w:b/>
          <w:sz w:val="24"/>
          <w:szCs w:val="24"/>
        </w:rPr>
        <w:t xml:space="preserve"> </w:t>
      </w:r>
      <w:r w:rsidR="00BF7A55">
        <w:rPr>
          <w:rFonts w:ascii="Tw Cen MT" w:hAnsi="Tw Cen MT"/>
          <w:b/>
          <w:sz w:val="24"/>
          <w:szCs w:val="24"/>
          <w:lang w:val="id-ID"/>
        </w:rPr>
        <w:t>(Pb)</w:t>
      </w:r>
    </w:p>
    <w:p w:rsidR="003019B3" w:rsidRPr="003019B3" w:rsidRDefault="00BF7A55" w:rsidP="00BF7A55">
      <w:pPr>
        <w:pStyle w:val="ListParagraph"/>
        <w:numPr>
          <w:ilvl w:val="0"/>
          <w:numId w:val="2"/>
        </w:numPr>
        <w:spacing w:after="0" w:line="240" w:lineRule="auto"/>
        <w:ind w:left="426" w:hanging="426"/>
        <w:jc w:val="both"/>
        <w:rPr>
          <w:rFonts w:ascii="Tw Cen MT" w:hAnsi="Tw Cen MT"/>
          <w:sz w:val="24"/>
          <w:szCs w:val="24"/>
        </w:rPr>
      </w:pPr>
      <w:r>
        <w:rPr>
          <w:rFonts w:ascii="Tw Cen MT" w:hAnsi="Tw Cen MT"/>
          <w:sz w:val="24"/>
          <w:szCs w:val="24"/>
          <w:lang w:val="id-ID"/>
        </w:rPr>
        <w:t xml:space="preserve">Dibuat </w:t>
      </w:r>
      <w:proofErr w:type="spellStart"/>
      <w:r w:rsidR="003019B3" w:rsidRPr="003019B3">
        <w:rPr>
          <w:rFonts w:ascii="Tw Cen MT" w:hAnsi="Tw Cen MT"/>
          <w:sz w:val="24"/>
          <w:szCs w:val="24"/>
        </w:rPr>
        <w:t>larutan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baku</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Pb</w:t>
      </w:r>
      <w:proofErr w:type="spellEnd"/>
      <w:r w:rsidR="003019B3" w:rsidRPr="003019B3">
        <w:rPr>
          <w:rFonts w:ascii="Tw Cen MT" w:hAnsi="Tw Cen MT"/>
          <w:sz w:val="24"/>
          <w:szCs w:val="24"/>
        </w:rPr>
        <w:t xml:space="preserve"> 1000 µg</w:t>
      </w:r>
      <w:r w:rsidR="003019B3" w:rsidRPr="003019B3">
        <w:rPr>
          <w:rFonts w:ascii="Tw Cen MT" w:hAnsi="Tw Cen MT"/>
          <w:sz w:val="24"/>
          <w:szCs w:val="24"/>
          <w:lang w:val="id-ID"/>
        </w:rPr>
        <w:t>/mL</w:t>
      </w:r>
      <w:r>
        <w:rPr>
          <w:rFonts w:ascii="Tw Cen MT" w:hAnsi="Tw Cen MT"/>
          <w:sz w:val="24"/>
          <w:szCs w:val="24"/>
          <w:lang w:val="id-ID"/>
        </w:rPr>
        <w:t>.</w:t>
      </w:r>
    </w:p>
    <w:p w:rsidR="003019B3" w:rsidRPr="00BF7A55" w:rsidRDefault="00BF7A55" w:rsidP="00BF7A55">
      <w:pPr>
        <w:pStyle w:val="ListParagraph"/>
        <w:numPr>
          <w:ilvl w:val="0"/>
          <w:numId w:val="2"/>
        </w:numPr>
        <w:spacing w:after="0" w:line="240" w:lineRule="auto"/>
        <w:ind w:left="426" w:hanging="426"/>
        <w:jc w:val="both"/>
        <w:rPr>
          <w:rFonts w:ascii="Tw Cen MT" w:hAnsi="Tw Cen MT"/>
          <w:sz w:val="24"/>
          <w:szCs w:val="24"/>
        </w:rPr>
      </w:pPr>
      <w:r w:rsidRPr="00BF7A55">
        <w:rPr>
          <w:rFonts w:ascii="Tw Cen MT" w:hAnsi="Tw Cen MT"/>
          <w:sz w:val="24"/>
          <w:szCs w:val="24"/>
          <w:lang w:val="id-ID"/>
        </w:rPr>
        <w:t>Di</w:t>
      </w:r>
      <w:proofErr w:type="spellStart"/>
      <w:r w:rsidRPr="00BF7A55">
        <w:rPr>
          <w:rFonts w:ascii="Tw Cen MT" w:hAnsi="Tw Cen MT"/>
          <w:sz w:val="24"/>
          <w:szCs w:val="24"/>
        </w:rPr>
        <w:t>buat</w:t>
      </w:r>
      <w:proofErr w:type="spellEnd"/>
      <w:r w:rsidRPr="00BF7A55">
        <w:rPr>
          <w:rFonts w:ascii="Tw Cen MT" w:hAnsi="Tw Cen MT"/>
          <w:sz w:val="24"/>
          <w:szCs w:val="24"/>
          <w:lang w:val="id-ID"/>
        </w:rPr>
        <w:t xml:space="preserve"> larutan </w:t>
      </w:r>
      <w:proofErr w:type="spellStart"/>
      <w:r w:rsidR="003019B3" w:rsidRPr="00BF7A55">
        <w:rPr>
          <w:rFonts w:ascii="Tw Cen MT" w:hAnsi="Tw Cen MT"/>
          <w:sz w:val="24"/>
          <w:szCs w:val="24"/>
        </w:rPr>
        <w:t>kurva</w:t>
      </w:r>
      <w:proofErr w:type="spellEnd"/>
      <w:r w:rsidR="003019B3" w:rsidRPr="00BF7A55">
        <w:rPr>
          <w:rFonts w:ascii="Tw Cen MT" w:hAnsi="Tw Cen MT"/>
          <w:sz w:val="24"/>
          <w:szCs w:val="24"/>
        </w:rPr>
        <w:t xml:space="preserve"> </w:t>
      </w:r>
      <w:proofErr w:type="spellStart"/>
      <w:r w:rsidR="003019B3" w:rsidRPr="00BF7A55">
        <w:rPr>
          <w:rFonts w:ascii="Tw Cen MT" w:hAnsi="Tw Cen MT"/>
          <w:sz w:val="24"/>
          <w:szCs w:val="24"/>
        </w:rPr>
        <w:t>kalibrasi</w:t>
      </w:r>
      <w:proofErr w:type="spellEnd"/>
      <w:r>
        <w:rPr>
          <w:rFonts w:ascii="Tw Cen MT" w:hAnsi="Tw Cen MT"/>
          <w:sz w:val="24"/>
          <w:szCs w:val="24"/>
          <w:lang w:val="id-ID"/>
        </w:rPr>
        <w:t xml:space="preserve"> dengan </w:t>
      </w:r>
      <w:proofErr w:type="spellStart"/>
      <w:r w:rsidR="003019B3" w:rsidRPr="00BF7A55">
        <w:rPr>
          <w:rFonts w:ascii="Tw Cen MT" w:hAnsi="Tw Cen MT"/>
          <w:sz w:val="24"/>
          <w:szCs w:val="24"/>
        </w:rPr>
        <w:t>konsentrasi</w:t>
      </w:r>
      <w:proofErr w:type="spellEnd"/>
      <w:r w:rsidR="003019B3" w:rsidRPr="00BF7A55">
        <w:rPr>
          <w:rFonts w:ascii="Tw Cen MT" w:hAnsi="Tw Cen MT"/>
          <w:sz w:val="24"/>
          <w:szCs w:val="24"/>
        </w:rPr>
        <w:t xml:space="preserve"> 0 µg/mL; 0,1 µg/mL; 0,25 µg/mL; 0,5 µg/mL; 1,0 µg/mL; 1,5 µg/mL </w:t>
      </w:r>
      <w:proofErr w:type="spellStart"/>
      <w:r w:rsidR="003019B3" w:rsidRPr="00BF7A55">
        <w:rPr>
          <w:rFonts w:ascii="Tw Cen MT" w:hAnsi="Tw Cen MT"/>
          <w:sz w:val="24"/>
          <w:szCs w:val="24"/>
        </w:rPr>
        <w:t>dan</w:t>
      </w:r>
      <w:proofErr w:type="spellEnd"/>
      <w:r w:rsidR="003019B3" w:rsidRPr="00BF7A55">
        <w:rPr>
          <w:rFonts w:ascii="Tw Cen MT" w:hAnsi="Tw Cen MT"/>
          <w:sz w:val="24"/>
          <w:szCs w:val="24"/>
        </w:rPr>
        <w:t xml:space="preserve"> 2,0 µg/mL </w:t>
      </w:r>
      <w:proofErr w:type="spellStart"/>
      <w:r w:rsidR="003019B3" w:rsidRPr="00BF7A55">
        <w:rPr>
          <w:rFonts w:ascii="Tw Cen MT" w:hAnsi="Tw Cen MT"/>
          <w:sz w:val="24"/>
          <w:szCs w:val="24"/>
        </w:rPr>
        <w:t>Pb</w:t>
      </w:r>
      <w:proofErr w:type="spellEnd"/>
      <w:r w:rsidR="003019B3" w:rsidRPr="00BF7A55">
        <w:rPr>
          <w:rFonts w:ascii="Tw Cen MT" w:hAnsi="Tw Cen MT"/>
          <w:sz w:val="24"/>
          <w:szCs w:val="24"/>
        </w:rPr>
        <w:t xml:space="preserve">.  </w:t>
      </w:r>
    </w:p>
    <w:p w:rsidR="00933508" w:rsidRPr="00933508" w:rsidRDefault="00BF7A55" w:rsidP="00933508">
      <w:pPr>
        <w:pStyle w:val="ListParagraph"/>
        <w:numPr>
          <w:ilvl w:val="0"/>
          <w:numId w:val="2"/>
        </w:numPr>
        <w:spacing w:after="0" w:line="240" w:lineRule="auto"/>
        <w:ind w:left="426" w:hanging="426"/>
        <w:jc w:val="both"/>
        <w:rPr>
          <w:rFonts w:ascii="Tw Cen MT" w:hAnsi="Tw Cen MT"/>
          <w:sz w:val="24"/>
          <w:szCs w:val="24"/>
        </w:rPr>
      </w:pPr>
      <w:r>
        <w:rPr>
          <w:rFonts w:ascii="Tw Cen MT" w:hAnsi="Tw Cen MT"/>
          <w:sz w:val="24"/>
          <w:szCs w:val="24"/>
          <w:lang w:val="id-ID"/>
        </w:rPr>
        <w:t>Di</w:t>
      </w:r>
      <w:proofErr w:type="spellStart"/>
      <w:r>
        <w:rPr>
          <w:rFonts w:ascii="Tw Cen MT" w:hAnsi="Tw Cen MT"/>
          <w:sz w:val="24"/>
          <w:szCs w:val="24"/>
        </w:rPr>
        <w:t>buat</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larutan</w:t>
      </w:r>
      <w:proofErr w:type="spellEnd"/>
      <w:r w:rsidR="003019B3" w:rsidRPr="003019B3">
        <w:rPr>
          <w:rFonts w:ascii="Tw Cen MT" w:hAnsi="Tw Cen MT"/>
          <w:sz w:val="24"/>
          <w:szCs w:val="24"/>
        </w:rPr>
        <w:t xml:space="preserve"> </w:t>
      </w:r>
      <w:proofErr w:type="spellStart"/>
      <w:r w:rsidR="003019B3" w:rsidRPr="003019B3">
        <w:rPr>
          <w:rFonts w:ascii="Tw Cen MT" w:hAnsi="Tw Cen MT"/>
          <w:sz w:val="24"/>
          <w:szCs w:val="24"/>
        </w:rPr>
        <w:t>uji</w:t>
      </w:r>
      <w:proofErr w:type="spellEnd"/>
      <w:r>
        <w:rPr>
          <w:rFonts w:ascii="Tw Cen MT" w:hAnsi="Tw Cen MT"/>
          <w:sz w:val="24"/>
          <w:szCs w:val="24"/>
          <w:lang w:val="id-ID"/>
        </w:rPr>
        <w:t xml:space="preserve"> dengan cara meni</w:t>
      </w:r>
      <w:r w:rsidR="003019B3" w:rsidRPr="00BF7A55">
        <w:rPr>
          <w:rFonts w:ascii="Tw Cen MT" w:hAnsi="Tw Cen MT"/>
          <w:sz w:val="24"/>
          <w:szCs w:val="24"/>
          <w:lang w:val="id-ID"/>
        </w:rPr>
        <w:t xml:space="preserve">mbang sebanyak 1 gram </w:t>
      </w:r>
      <w:r>
        <w:rPr>
          <w:rFonts w:ascii="Tw Cen MT" w:hAnsi="Tw Cen MT"/>
          <w:sz w:val="24"/>
          <w:szCs w:val="24"/>
          <w:lang w:val="id-ID"/>
        </w:rPr>
        <w:t>sampel dit</w:t>
      </w:r>
      <w:r w:rsidR="003019B3" w:rsidRPr="00BF7A55">
        <w:rPr>
          <w:rFonts w:ascii="Tw Cen MT" w:hAnsi="Tw Cen MT"/>
          <w:sz w:val="24"/>
          <w:szCs w:val="24"/>
          <w:lang w:val="id-ID"/>
        </w:rPr>
        <w:t>a</w:t>
      </w:r>
      <w:r>
        <w:rPr>
          <w:rFonts w:ascii="Tw Cen MT" w:hAnsi="Tw Cen MT"/>
          <w:sz w:val="24"/>
          <w:szCs w:val="24"/>
          <w:lang w:val="id-ID"/>
        </w:rPr>
        <w:t>mbah</w:t>
      </w:r>
      <w:r w:rsidR="003019B3" w:rsidRPr="00BF7A55">
        <w:rPr>
          <w:rFonts w:ascii="Tw Cen MT" w:hAnsi="Tw Cen MT"/>
          <w:sz w:val="24"/>
          <w:szCs w:val="24"/>
          <w:lang w:val="id-ID"/>
        </w:rPr>
        <w:t>kan HNO</w:t>
      </w:r>
      <w:r w:rsidR="003019B3" w:rsidRPr="00BF7A55">
        <w:rPr>
          <w:rFonts w:ascii="Tw Cen MT" w:hAnsi="Tw Cen MT"/>
          <w:sz w:val="24"/>
          <w:szCs w:val="24"/>
          <w:vertAlign w:val="subscript"/>
          <w:lang w:val="id-ID"/>
        </w:rPr>
        <w:t xml:space="preserve">3 </w:t>
      </w:r>
      <w:r w:rsidR="003019B3" w:rsidRPr="00BF7A55">
        <w:rPr>
          <w:rFonts w:ascii="Tw Cen MT" w:hAnsi="Tw Cen MT"/>
          <w:sz w:val="24"/>
          <w:szCs w:val="24"/>
          <w:lang w:val="id-ID"/>
        </w:rPr>
        <w:t>sebanyak 10 mL</w:t>
      </w:r>
      <w:r>
        <w:rPr>
          <w:rFonts w:ascii="Tw Cen MT" w:hAnsi="Tw Cen MT"/>
          <w:sz w:val="24"/>
          <w:szCs w:val="24"/>
          <w:lang w:val="id-ID"/>
        </w:rPr>
        <w:t xml:space="preserve"> </w:t>
      </w:r>
      <w:r w:rsidR="003019B3" w:rsidRPr="00BF7A55">
        <w:rPr>
          <w:rFonts w:ascii="Tw Cen MT" w:hAnsi="Tw Cen MT"/>
          <w:sz w:val="24"/>
          <w:szCs w:val="24"/>
          <w:lang w:val="id-ID"/>
        </w:rPr>
        <w:t>l</w:t>
      </w:r>
      <w:r>
        <w:rPr>
          <w:rFonts w:ascii="Tw Cen MT" w:hAnsi="Tw Cen MT"/>
          <w:sz w:val="24"/>
          <w:szCs w:val="24"/>
          <w:lang w:val="id-ID"/>
        </w:rPr>
        <w:t xml:space="preserve">alu </w:t>
      </w:r>
      <w:r w:rsidR="003019B3" w:rsidRPr="00BF7A55">
        <w:rPr>
          <w:rFonts w:ascii="Tw Cen MT" w:hAnsi="Tw Cen MT"/>
          <w:sz w:val="24"/>
          <w:szCs w:val="24"/>
          <w:lang w:val="id-ID"/>
        </w:rPr>
        <w:t>didestruksi dengan suhu 140</w:t>
      </w:r>
      <w:r w:rsidR="003019B3" w:rsidRPr="00BF7A55">
        <w:rPr>
          <w:rFonts w:ascii="Tw Cen MT" w:hAnsi="Tw Cen MT" w:cs="Arabic Typesetting"/>
          <w:sz w:val="24"/>
          <w:szCs w:val="24"/>
          <w:lang w:val="id-ID"/>
        </w:rPr>
        <w:t>°</w:t>
      </w:r>
      <w:r w:rsidR="00B72811">
        <w:rPr>
          <w:rFonts w:ascii="Tw Cen MT" w:hAnsi="Tw Cen MT"/>
          <w:sz w:val="24"/>
          <w:szCs w:val="24"/>
          <w:lang w:val="id-ID"/>
        </w:rPr>
        <w:t xml:space="preserve">C selama </w:t>
      </w:r>
      <w:r>
        <w:rPr>
          <w:rFonts w:ascii="Tw Cen MT" w:hAnsi="Tw Cen MT"/>
          <w:sz w:val="24"/>
          <w:szCs w:val="24"/>
          <w:lang w:val="id-ID"/>
        </w:rPr>
        <w:t>4</w:t>
      </w:r>
      <w:r w:rsidR="00B72811">
        <w:rPr>
          <w:rFonts w:ascii="Tw Cen MT" w:hAnsi="Tw Cen MT"/>
          <w:sz w:val="24"/>
          <w:szCs w:val="24"/>
          <w:lang w:val="id-ID"/>
        </w:rPr>
        <w:t xml:space="preserve"> jam</w:t>
      </w:r>
      <w:r>
        <w:rPr>
          <w:rFonts w:ascii="Tw Cen MT" w:hAnsi="Tw Cen MT"/>
          <w:sz w:val="24"/>
          <w:szCs w:val="24"/>
          <w:lang w:val="id-ID"/>
        </w:rPr>
        <w:t xml:space="preserve">. </w:t>
      </w:r>
      <w:r w:rsidR="00933508">
        <w:rPr>
          <w:rFonts w:ascii="Tw Cen MT" w:hAnsi="Tw Cen MT"/>
          <w:sz w:val="24"/>
          <w:szCs w:val="24"/>
          <w:lang w:val="id-ID"/>
        </w:rPr>
        <w:t>Di</w:t>
      </w:r>
      <w:r w:rsidR="003019B3" w:rsidRPr="00BF7A55">
        <w:rPr>
          <w:rFonts w:ascii="Tw Cen MT" w:hAnsi="Tw Cen MT"/>
          <w:sz w:val="24"/>
          <w:szCs w:val="24"/>
          <w:lang w:val="id-ID"/>
        </w:rPr>
        <w:t>tambahkan beberapa tetes H</w:t>
      </w:r>
      <w:r w:rsidR="003019B3" w:rsidRPr="00BF7A55">
        <w:rPr>
          <w:rFonts w:ascii="Tw Cen MT" w:hAnsi="Tw Cen MT"/>
          <w:sz w:val="24"/>
          <w:szCs w:val="24"/>
          <w:vertAlign w:val="subscript"/>
          <w:lang w:val="id-ID"/>
        </w:rPr>
        <w:t>2</w:t>
      </w:r>
      <w:r w:rsidR="003019B3" w:rsidRPr="00BF7A55">
        <w:rPr>
          <w:rFonts w:ascii="Tw Cen MT" w:hAnsi="Tw Cen MT"/>
          <w:sz w:val="24"/>
          <w:szCs w:val="24"/>
          <w:lang w:val="id-ID"/>
        </w:rPr>
        <w:t>O</w:t>
      </w:r>
      <w:r w:rsidR="003019B3" w:rsidRPr="00BF7A55">
        <w:rPr>
          <w:rFonts w:ascii="Tw Cen MT" w:hAnsi="Tw Cen MT"/>
          <w:sz w:val="24"/>
          <w:szCs w:val="24"/>
          <w:vertAlign w:val="subscript"/>
          <w:lang w:val="id-ID"/>
        </w:rPr>
        <w:t xml:space="preserve">2 </w:t>
      </w:r>
      <w:r w:rsidR="003019B3" w:rsidRPr="00BF7A55">
        <w:rPr>
          <w:rFonts w:ascii="Tw Cen MT" w:hAnsi="Tw Cen MT"/>
          <w:sz w:val="24"/>
          <w:szCs w:val="24"/>
          <w:lang w:val="id-ID"/>
        </w:rPr>
        <w:t xml:space="preserve">lalu </w:t>
      </w:r>
      <w:r w:rsidR="00933508">
        <w:rPr>
          <w:rFonts w:ascii="Tw Cen MT" w:hAnsi="Tw Cen MT"/>
          <w:sz w:val="24"/>
          <w:szCs w:val="24"/>
          <w:lang w:val="id-ID"/>
        </w:rPr>
        <w:t>di</w:t>
      </w:r>
      <w:r w:rsidR="003019B3" w:rsidRPr="00BF7A55">
        <w:rPr>
          <w:rFonts w:ascii="Tw Cen MT" w:hAnsi="Tw Cen MT"/>
          <w:sz w:val="24"/>
          <w:szCs w:val="24"/>
          <w:lang w:val="id-ID"/>
        </w:rPr>
        <w:t>aduk perlah</w:t>
      </w:r>
      <w:r w:rsidR="00530276">
        <w:rPr>
          <w:rFonts w:ascii="Tw Cen MT" w:hAnsi="Tw Cen MT"/>
          <w:sz w:val="24"/>
          <w:szCs w:val="24"/>
          <w:lang w:val="id-ID"/>
        </w:rPr>
        <w:t>an</w:t>
      </w:r>
      <w:r w:rsidR="00933508">
        <w:rPr>
          <w:rFonts w:ascii="Tw Cen MT" w:hAnsi="Tw Cen MT"/>
          <w:sz w:val="24"/>
          <w:szCs w:val="24"/>
          <w:lang w:val="id-ID"/>
        </w:rPr>
        <w:t>, diencerkan dengan aquades hingga 50 mL, kemudian disaring</w:t>
      </w:r>
      <w:r w:rsidR="003019B3" w:rsidRPr="00933508">
        <w:rPr>
          <w:rFonts w:ascii="Tw Cen MT" w:hAnsi="Tw Cen MT"/>
          <w:sz w:val="24"/>
          <w:szCs w:val="24"/>
          <w:lang w:val="id-ID"/>
        </w:rPr>
        <w:t>.</w:t>
      </w:r>
    </w:p>
    <w:p w:rsidR="003019B3" w:rsidRPr="00933508" w:rsidRDefault="003019B3" w:rsidP="00933508">
      <w:pPr>
        <w:pStyle w:val="ListParagraph"/>
        <w:numPr>
          <w:ilvl w:val="0"/>
          <w:numId w:val="2"/>
        </w:numPr>
        <w:spacing w:after="0" w:line="240" w:lineRule="auto"/>
        <w:ind w:left="426" w:hanging="426"/>
        <w:jc w:val="both"/>
        <w:rPr>
          <w:rFonts w:ascii="Tw Cen MT" w:hAnsi="Tw Cen MT"/>
          <w:sz w:val="24"/>
          <w:szCs w:val="24"/>
        </w:rPr>
      </w:pPr>
      <w:r w:rsidRPr="00933508">
        <w:rPr>
          <w:rFonts w:ascii="Tw Cen MT" w:hAnsi="Tw Cen MT"/>
          <w:sz w:val="24"/>
          <w:szCs w:val="24"/>
          <w:lang w:val="id-ID"/>
        </w:rPr>
        <w:t>Pengukuran Sampel</w:t>
      </w:r>
    </w:p>
    <w:p w:rsidR="006F4371" w:rsidRDefault="00933508" w:rsidP="00B72811">
      <w:pPr>
        <w:spacing w:after="0" w:line="240" w:lineRule="auto"/>
        <w:ind w:left="426"/>
        <w:jc w:val="both"/>
        <w:rPr>
          <w:rFonts w:ascii="Tw Cen MT" w:hAnsi="Tw Cen MT"/>
          <w:sz w:val="24"/>
          <w:szCs w:val="24"/>
          <w:lang w:val="id-ID"/>
        </w:rPr>
      </w:pPr>
      <w:r>
        <w:rPr>
          <w:rFonts w:ascii="Tw Cen MT" w:hAnsi="Tw Cen MT"/>
          <w:sz w:val="24"/>
          <w:szCs w:val="24"/>
          <w:lang w:val="id-ID"/>
        </w:rPr>
        <w:t>Dilakukan pada p</w:t>
      </w:r>
      <w:proofErr w:type="spellStart"/>
      <w:r w:rsidR="003019B3" w:rsidRPr="00933508">
        <w:rPr>
          <w:rFonts w:ascii="Tw Cen MT" w:hAnsi="Tw Cen MT"/>
          <w:sz w:val="24"/>
          <w:szCs w:val="24"/>
        </w:rPr>
        <w:t>ada</w:t>
      </w:r>
      <w:proofErr w:type="spellEnd"/>
      <w:r w:rsidR="003019B3" w:rsidRPr="00933508">
        <w:rPr>
          <w:rFonts w:ascii="Tw Cen MT" w:hAnsi="Tw Cen MT"/>
          <w:sz w:val="24"/>
          <w:szCs w:val="24"/>
        </w:rPr>
        <w:t xml:space="preserve"> </w:t>
      </w:r>
      <w:proofErr w:type="spellStart"/>
      <w:r w:rsidR="003019B3" w:rsidRPr="00933508">
        <w:rPr>
          <w:rFonts w:ascii="Tw Cen MT" w:hAnsi="Tw Cen MT"/>
          <w:sz w:val="24"/>
          <w:szCs w:val="24"/>
        </w:rPr>
        <w:t>panjang</w:t>
      </w:r>
      <w:proofErr w:type="spellEnd"/>
      <w:r w:rsidR="003019B3" w:rsidRPr="00933508">
        <w:rPr>
          <w:rFonts w:ascii="Tw Cen MT" w:hAnsi="Tw Cen MT"/>
          <w:sz w:val="24"/>
          <w:szCs w:val="24"/>
        </w:rPr>
        <w:t xml:space="preserve"> </w:t>
      </w:r>
      <w:proofErr w:type="spellStart"/>
      <w:r w:rsidR="003019B3" w:rsidRPr="00933508">
        <w:rPr>
          <w:rFonts w:ascii="Tw Cen MT" w:hAnsi="Tw Cen MT"/>
          <w:sz w:val="24"/>
          <w:szCs w:val="24"/>
        </w:rPr>
        <w:t>gelo</w:t>
      </w:r>
      <w:r w:rsidR="00530276">
        <w:rPr>
          <w:rFonts w:ascii="Tw Cen MT" w:hAnsi="Tw Cen MT"/>
          <w:sz w:val="24"/>
          <w:szCs w:val="24"/>
        </w:rPr>
        <w:t>mbang</w:t>
      </w:r>
      <w:proofErr w:type="spellEnd"/>
      <w:r w:rsidR="00530276">
        <w:rPr>
          <w:rFonts w:ascii="Tw Cen MT" w:hAnsi="Tw Cen MT"/>
          <w:sz w:val="24"/>
          <w:szCs w:val="24"/>
        </w:rPr>
        <w:t xml:space="preserve"> </w:t>
      </w:r>
      <w:proofErr w:type="spellStart"/>
      <w:r w:rsidR="00530276">
        <w:rPr>
          <w:rFonts w:ascii="Tw Cen MT" w:hAnsi="Tw Cen MT"/>
          <w:sz w:val="24"/>
          <w:szCs w:val="24"/>
        </w:rPr>
        <w:t>maksim</w:t>
      </w:r>
      <w:proofErr w:type="spellEnd"/>
      <w:r w:rsidR="00530276">
        <w:rPr>
          <w:rFonts w:ascii="Tw Cen MT" w:hAnsi="Tw Cen MT"/>
          <w:sz w:val="24"/>
          <w:szCs w:val="24"/>
          <w:lang w:val="id-ID"/>
        </w:rPr>
        <w:t>um</w:t>
      </w:r>
      <w:r>
        <w:rPr>
          <w:rFonts w:ascii="Tw Cen MT" w:hAnsi="Tw Cen MT"/>
          <w:sz w:val="24"/>
          <w:szCs w:val="24"/>
        </w:rPr>
        <w:t xml:space="preserve"> </w:t>
      </w:r>
      <w:proofErr w:type="spellStart"/>
      <w:r>
        <w:rPr>
          <w:rFonts w:ascii="Tw Cen MT" w:hAnsi="Tw Cen MT"/>
          <w:sz w:val="24"/>
          <w:szCs w:val="24"/>
        </w:rPr>
        <w:t>sekitar</w:t>
      </w:r>
      <w:proofErr w:type="spellEnd"/>
      <w:r>
        <w:rPr>
          <w:rFonts w:ascii="Tw Cen MT" w:hAnsi="Tw Cen MT"/>
          <w:sz w:val="24"/>
          <w:szCs w:val="24"/>
        </w:rPr>
        <w:t xml:space="preserve"> 283,3 nm</w:t>
      </w:r>
      <w:r>
        <w:rPr>
          <w:rFonts w:ascii="Tw Cen MT" w:hAnsi="Tw Cen MT"/>
          <w:sz w:val="24"/>
          <w:szCs w:val="24"/>
          <w:lang w:val="id-ID"/>
        </w:rPr>
        <w:t>.</w:t>
      </w:r>
    </w:p>
    <w:p w:rsidR="00CB0DF4" w:rsidRDefault="00CB0DF4" w:rsidP="00B72811">
      <w:pPr>
        <w:spacing w:after="0" w:line="240" w:lineRule="auto"/>
        <w:ind w:left="426"/>
        <w:jc w:val="both"/>
        <w:rPr>
          <w:rFonts w:ascii="Tw Cen MT" w:hAnsi="Tw Cen MT"/>
          <w:sz w:val="24"/>
          <w:szCs w:val="24"/>
          <w:lang w:val="id-ID"/>
        </w:rPr>
      </w:pPr>
    </w:p>
    <w:p w:rsidR="00530276" w:rsidRDefault="00530276" w:rsidP="00B72811">
      <w:pPr>
        <w:spacing w:after="0" w:line="240" w:lineRule="auto"/>
        <w:ind w:left="426"/>
        <w:jc w:val="both"/>
        <w:rPr>
          <w:rFonts w:ascii="Tw Cen MT" w:hAnsi="Tw Cen MT"/>
          <w:sz w:val="24"/>
          <w:szCs w:val="24"/>
          <w:lang w:val="id-ID"/>
        </w:rPr>
      </w:pPr>
    </w:p>
    <w:p w:rsidR="00530276" w:rsidRDefault="00530276" w:rsidP="00B72811">
      <w:pPr>
        <w:spacing w:after="0" w:line="240" w:lineRule="auto"/>
        <w:ind w:left="426"/>
        <w:jc w:val="both"/>
        <w:rPr>
          <w:rFonts w:ascii="Tw Cen MT" w:hAnsi="Tw Cen MT"/>
          <w:sz w:val="24"/>
          <w:szCs w:val="24"/>
          <w:lang w:val="id-ID"/>
        </w:rPr>
      </w:pPr>
    </w:p>
    <w:p w:rsidR="003019B3" w:rsidRPr="00933508" w:rsidRDefault="003019B3" w:rsidP="00B72811">
      <w:pPr>
        <w:spacing w:after="0" w:line="240" w:lineRule="auto"/>
        <w:ind w:left="426"/>
        <w:jc w:val="both"/>
        <w:rPr>
          <w:rFonts w:ascii="Tw Cen MT" w:hAnsi="Tw Cen MT"/>
          <w:sz w:val="24"/>
          <w:szCs w:val="24"/>
        </w:rPr>
      </w:pPr>
      <w:r w:rsidRPr="00933508">
        <w:rPr>
          <w:rFonts w:ascii="Tw Cen MT" w:hAnsi="Tw Cen MT"/>
          <w:sz w:val="24"/>
          <w:szCs w:val="24"/>
        </w:rPr>
        <w:t xml:space="preserve"> </w:t>
      </w:r>
    </w:p>
    <w:p w:rsidR="00F07AF4" w:rsidRDefault="00F07AF4" w:rsidP="00933508">
      <w:pPr>
        <w:spacing w:after="0" w:line="240" w:lineRule="auto"/>
        <w:jc w:val="both"/>
        <w:rPr>
          <w:rFonts w:ascii="Tw Cen MT" w:hAnsi="Tw Cen MT"/>
          <w:b/>
          <w:sz w:val="24"/>
          <w:szCs w:val="24"/>
        </w:rPr>
      </w:pPr>
    </w:p>
    <w:p w:rsidR="003019B3" w:rsidRPr="00933508" w:rsidRDefault="00B72811" w:rsidP="00933508">
      <w:pPr>
        <w:spacing w:after="0" w:line="240" w:lineRule="auto"/>
        <w:jc w:val="both"/>
        <w:rPr>
          <w:rFonts w:ascii="Tw Cen MT" w:hAnsi="Tw Cen MT"/>
          <w:b/>
          <w:sz w:val="24"/>
          <w:szCs w:val="24"/>
        </w:rPr>
      </w:pPr>
      <w:proofErr w:type="spellStart"/>
      <w:r>
        <w:rPr>
          <w:rFonts w:ascii="Tw Cen MT" w:hAnsi="Tw Cen MT"/>
          <w:b/>
          <w:sz w:val="24"/>
          <w:szCs w:val="24"/>
        </w:rPr>
        <w:lastRenderedPageBreak/>
        <w:t>Analis</w:t>
      </w:r>
      <w:proofErr w:type="spellEnd"/>
      <w:r>
        <w:rPr>
          <w:rFonts w:ascii="Tw Cen MT" w:hAnsi="Tw Cen MT"/>
          <w:b/>
          <w:sz w:val="24"/>
          <w:szCs w:val="24"/>
          <w:lang w:val="id-ID"/>
        </w:rPr>
        <w:t>is</w:t>
      </w:r>
      <w:r w:rsidR="003019B3" w:rsidRPr="00933508">
        <w:rPr>
          <w:rFonts w:ascii="Tw Cen MT" w:hAnsi="Tw Cen MT"/>
          <w:b/>
          <w:sz w:val="24"/>
          <w:szCs w:val="24"/>
        </w:rPr>
        <w:t xml:space="preserve"> Data</w:t>
      </w:r>
    </w:p>
    <w:p w:rsidR="003019B3" w:rsidRPr="00933508" w:rsidRDefault="003019B3" w:rsidP="00F07AF4">
      <w:pPr>
        <w:spacing w:after="0" w:line="240" w:lineRule="auto"/>
        <w:jc w:val="both"/>
        <w:rPr>
          <w:rFonts w:ascii="Times New Roman" w:hAnsi="Times New Roman"/>
          <w:b/>
          <w:sz w:val="24"/>
          <w:szCs w:val="24"/>
        </w:rPr>
      </w:pPr>
      <w:proofErr w:type="spellStart"/>
      <w:proofErr w:type="gramStart"/>
      <w:r w:rsidRPr="00933508">
        <w:rPr>
          <w:rFonts w:ascii="Tw Cen MT" w:hAnsi="Tw Cen MT"/>
          <w:sz w:val="24"/>
          <w:szCs w:val="24"/>
        </w:rPr>
        <w:t>Hasil</w:t>
      </w:r>
      <w:proofErr w:type="spellEnd"/>
      <w:r w:rsidRPr="00933508">
        <w:rPr>
          <w:rFonts w:ascii="Tw Cen MT" w:hAnsi="Tw Cen MT"/>
          <w:sz w:val="24"/>
          <w:szCs w:val="24"/>
        </w:rPr>
        <w:t xml:space="preserve"> </w:t>
      </w:r>
      <w:proofErr w:type="spellStart"/>
      <w:r w:rsidRPr="00933508">
        <w:rPr>
          <w:rFonts w:ascii="Tw Cen MT" w:hAnsi="Tw Cen MT"/>
          <w:sz w:val="24"/>
          <w:szCs w:val="24"/>
        </w:rPr>
        <w:t>pengukuran</w:t>
      </w:r>
      <w:proofErr w:type="spellEnd"/>
      <w:r w:rsidRPr="00933508">
        <w:rPr>
          <w:rFonts w:ascii="Tw Cen MT" w:hAnsi="Tw Cen MT"/>
          <w:sz w:val="24"/>
          <w:szCs w:val="24"/>
        </w:rPr>
        <w:t xml:space="preserve"> </w:t>
      </w:r>
      <w:proofErr w:type="spellStart"/>
      <w:r w:rsidRPr="00933508">
        <w:rPr>
          <w:rFonts w:ascii="Tw Cen MT" w:hAnsi="Tw Cen MT"/>
          <w:sz w:val="24"/>
          <w:szCs w:val="24"/>
        </w:rPr>
        <w:t>larutan</w:t>
      </w:r>
      <w:proofErr w:type="spellEnd"/>
      <w:r w:rsidRPr="00933508">
        <w:rPr>
          <w:rFonts w:ascii="Tw Cen MT" w:hAnsi="Tw Cen MT"/>
          <w:sz w:val="24"/>
          <w:szCs w:val="24"/>
        </w:rPr>
        <w:t xml:space="preserve"> </w:t>
      </w:r>
      <w:r w:rsidR="00B72811">
        <w:rPr>
          <w:rFonts w:ascii="Tw Cen MT" w:hAnsi="Tw Cen MT"/>
          <w:sz w:val="24"/>
          <w:szCs w:val="24"/>
          <w:lang w:val="id-ID"/>
        </w:rPr>
        <w:t xml:space="preserve">kurva kalibrasi </w:t>
      </w:r>
      <w:proofErr w:type="spellStart"/>
      <w:r w:rsidRPr="00933508">
        <w:rPr>
          <w:rFonts w:ascii="Tw Cen MT" w:hAnsi="Tw Cen MT"/>
          <w:sz w:val="24"/>
          <w:szCs w:val="24"/>
        </w:rPr>
        <w:t>Pb</w:t>
      </w:r>
      <w:proofErr w:type="spellEnd"/>
      <w:r w:rsidRPr="00933508">
        <w:rPr>
          <w:rFonts w:ascii="Tw Cen MT" w:hAnsi="Tw Cen MT"/>
          <w:sz w:val="24"/>
          <w:szCs w:val="24"/>
          <w:lang w:val="id-ID"/>
        </w:rPr>
        <w:t xml:space="preserve"> </w:t>
      </w:r>
      <w:proofErr w:type="spellStart"/>
      <w:r w:rsidRPr="00933508">
        <w:rPr>
          <w:rFonts w:ascii="Tw Cen MT" w:hAnsi="Tw Cen MT"/>
          <w:sz w:val="24"/>
          <w:szCs w:val="24"/>
        </w:rPr>
        <w:t>digunakan</w:t>
      </w:r>
      <w:proofErr w:type="spellEnd"/>
      <w:r w:rsidRPr="00933508">
        <w:rPr>
          <w:rFonts w:ascii="Tw Cen MT" w:hAnsi="Tw Cen MT"/>
          <w:sz w:val="24"/>
          <w:szCs w:val="24"/>
        </w:rPr>
        <w:t xml:space="preserve"> </w:t>
      </w:r>
      <w:proofErr w:type="spellStart"/>
      <w:r w:rsidRPr="00933508">
        <w:rPr>
          <w:rFonts w:ascii="Tw Cen MT" w:hAnsi="Tw Cen MT"/>
          <w:sz w:val="24"/>
          <w:szCs w:val="24"/>
        </w:rPr>
        <w:t>untuk</w:t>
      </w:r>
      <w:proofErr w:type="spellEnd"/>
      <w:r w:rsidRPr="00933508">
        <w:rPr>
          <w:rFonts w:ascii="Tw Cen MT" w:hAnsi="Tw Cen MT"/>
          <w:sz w:val="24"/>
          <w:szCs w:val="24"/>
        </w:rPr>
        <w:t xml:space="preserve"> </w:t>
      </w:r>
      <w:proofErr w:type="spellStart"/>
      <w:r w:rsidRPr="00933508">
        <w:rPr>
          <w:rFonts w:ascii="Tw Cen MT" w:hAnsi="Tw Cen MT"/>
          <w:sz w:val="24"/>
          <w:szCs w:val="24"/>
        </w:rPr>
        <w:t>menentukan</w:t>
      </w:r>
      <w:proofErr w:type="spellEnd"/>
      <w:r w:rsidRPr="00933508">
        <w:rPr>
          <w:rFonts w:ascii="Tw Cen MT" w:hAnsi="Tw Cen MT"/>
          <w:sz w:val="24"/>
          <w:szCs w:val="24"/>
        </w:rPr>
        <w:t xml:space="preserve"> </w:t>
      </w:r>
      <w:proofErr w:type="spellStart"/>
      <w:r w:rsidR="00B72811">
        <w:rPr>
          <w:rFonts w:ascii="Tw Cen MT" w:hAnsi="Tw Cen MT"/>
          <w:sz w:val="24"/>
          <w:szCs w:val="24"/>
        </w:rPr>
        <w:t>persamaan</w:t>
      </w:r>
      <w:proofErr w:type="spellEnd"/>
      <w:r w:rsidR="00B72811">
        <w:rPr>
          <w:rFonts w:ascii="Tw Cen MT" w:hAnsi="Tw Cen MT"/>
          <w:sz w:val="24"/>
          <w:szCs w:val="24"/>
        </w:rPr>
        <w:t xml:space="preserve"> </w:t>
      </w:r>
      <w:proofErr w:type="spellStart"/>
      <w:r w:rsidR="00B72811">
        <w:rPr>
          <w:rFonts w:ascii="Tw Cen MT" w:hAnsi="Tw Cen MT"/>
          <w:sz w:val="24"/>
          <w:szCs w:val="24"/>
        </w:rPr>
        <w:t>regresi</w:t>
      </w:r>
      <w:proofErr w:type="spellEnd"/>
      <w:r w:rsidR="00B72811">
        <w:rPr>
          <w:rFonts w:ascii="Tw Cen MT" w:hAnsi="Tw Cen MT"/>
          <w:sz w:val="24"/>
          <w:szCs w:val="24"/>
        </w:rPr>
        <w:t xml:space="preserve"> linier</w:t>
      </w:r>
      <w:r w:rsidR="00B72811">
        <w:rPr>
          <w:rFonts w:ascii="Tw Cen MT" w:hAnsi="Tw Cen MT"/>
          <w:sz w:val="24"/>
          <w:szCs w:val="24"/>
          <w:lang w:val="id-ID"/>
        </w:rPr>
        <w:t>.</w:t>
      </w:r>
      <w:proofErr w:type="gramEnd"/>
      <w:r w:rsidR="00B72811">
        <w:rPr>
          <w:rFonts w:ascii="Tw Cen MT" w:hAnsi="Tw Cen MT"/>
          <w:sz w:val="24"/>
          <w:szCs w:val="24"/>
          <w:lang w:val="id-ID"/>
        </w:rPr>
        <w:t xml:space="preserve"> </w:t>
      </w:r>
      <w:proofErr w:type="spellStart"/>
      <w:r w:rsidRPr="00933508">
        <w:rPr>
          <w:rFonts w:ascii="Tw Cen MT" w:hAnsi="Tw Cen MT"/>
          <w:sz w:val="24"/>
          <w:szCs w:val="24"/>
        </w:rPr>
        <w:t>Nilai</w:t>
      </w:r>
      <w:proofErr w:type="spellEnd"/>
      <w:r w:rsidRPr="00933508">
        <w:rPr>
          <w:rFonts w:ascii="Tw Cen MT" w:hAnsi="Tw Cen MT"/>
          <w:sz w:val="24"/>
          <w:szCs w:val="24"/>
        </w:rPr>
        <w:t xml:space="preserve"> </w:t>
      </w:r>
      <w:proofErr w:type="spellStart"/>
      <w:r w:rsidRPr="00933508">
        <w:rPr>
          <w:rFonts w:ascii="Tw Cen MT" w:hAnsi="Tw Cen MT"/>
          <w:sz w:val="24"/>
          <w:szCs w:val="24"/>
        </w:rPr>
        <w:t>absorbansi</w:t>
      </w:r>
      <w:proofErr w:type="spellEnd"/>
      <w:r w:rsidRPr="00933508">
        <w:rPr>
          <w:rFonts w:ascii="Tw Cen MT" w:hAnsi="Tw Cen MT"/>
          <w:sz w:val="24"/>
          <w:szCs w:val="24"/>
        </w:rPr>
        <w:t xml:space="preserve"> </w:t>
      </w:r>
      <w:proofErr w:type="spellStart"/>
      <w:r w:rsidRPr="00933508">
        <w:rPr>
          <w:rFonts w:ascii="Tw Cen MT" w:hAnsi="Tw Cen MT"/>
          <w:sz w:val="24"/>
          <w:szCs w:val="24"/>
        </w:rPr>
        <w:t>dari</w:t>
      </w:r>
      <w:proofErr w:type="spellEnd"/>
      <w:r w:rsidRPr="00933508">
        <w:rPr>
          <w:rFonts w:ascii="Tw Cen MT" w:hAnsi="Tw Cen MT"/>
          <w:sz w:val="24"/>
          <w:szCs w:val="24"/>
        </w:rPr>
        <w:t xml:space="preserve"> </w:t>
      </w:r>
      <w:proofErr w:type="spellStart"/>
      <w:r w:rsidRPr="00933508">
        <w:rPr>
          <w:rFonts w:ascii="Tw Cen MT" w:hAnsi="Tw Cen MT"/>
          <w:sz w:val="24"/>
          <w:szCs w:val="24"/>
        </w:rPr>
        <w:t>sampel</w:t>
      </w:r>
      <w:proofErr w:type="spellEnd"/>
      <w:r w:rsidRPr="00933508">
        <w:rPr>
          <w:rFonts w:ascii="Tw Cen MT" w:hAnsi="Tw Cen MT"/>
          <w:sz w:val="24"/>
          <w:szCs w:val="24"/>
        </w:rPr>
        <w:t xml:space="preserve"> </w:t>
      </w:r>
      <w:proofErr w:type="spellStart"/>
      <w:r w:rsidRPr="00933508">
        <w:rPr>
          <w:rFonts w:ascii="Tw Cen MT" w:hAnsi="Tw Cen MT"/>
          <w:sz w:val="24"/>
          <w:szCs w:val="24"/>
        </w:rPr>
        <w:t>dimasukkan</w:t>
      </w:r>
      <w:proofErr w:type="spellEnd"/>
      <w:r w:rsidRPr="00933508">
        <w:rPr>
          <w:rFonts w:ascii="Tw Cen MT" w:hAnsi="Tw Cen MT"/>
          <w:sz w:val="24"/>
          <w:szCs w:val="24"/>
        </w:rPr>
        <w:t xml:space="preserve"> </w:t>
      </w:r>
      <w:proofErr w:type="spellStart"/>
      <w:r w:rsidRPr="00933508">
        <w:rPr>
          <w:rFonts w:ascii="Tw Cen MT" w:hAnsi="Tw Cen MT"/>
          <w:sz w:val="24"/>
          <w:szCs w:val="24"/>
        </w:rPr>
        <w:t>ke</w:t>
      </w:r>
      <w:proofErr w:type="spellEnd"/>
      <w:r w:rsidRPr="00933508">
        <w:rPr>
          <w:rFonts w:ascii="Tw Cen MT" w:hAnsi="Tw Cen MT"/>
          <w:sz w:val="24"/>
          <w:szCs w:val="24"/>
        </w:rPr>
        <w:t xml:space="preserve"> </w:t>
      </w:r>
      <w:proofErr w:type="spellStart"/>
      <w:r w:rsidRPr="00933508">
        <w:rPr>
          <w:rFonts w:ascii="Tw Cen MT" w:hAnsi="Tw Cen MT"/>
          <w:sz w:val="24"/>
          <w:szCs w:val="24"/>
        </w:rPr>
        <w:t>dalam</w:t>
      </w:r>
      <w:proofErr w:type="spellEnd"/>
      <w:r w:rsidRPr="00933508">
        <w:rPr>
          <w:rFonts w:ascii="Tw Cen MT" w:hAnsi="Tw Cen MT"/>
          <w:sz w:val="24"/>
          <w:szCs w:val="24"/>
        </w:rPr>
        <w:t xml:space="preserve"> </w:t>
      </w:r>
      <w:proofErr w:type="spellStart"/>
      <w:r w:rsidRPr="00933508">
        <w:rPr>
          <w:rFonts w:ascii="Tw Cen MT" w:hAnsi="Tw Cen MT"/>
          <w:sz w:val="24"/>
          <w:szCs w:val="24"/>
        </w:rPr>
        <w:t>persamaan</w:t>
      </w:r>
      <w:proofErr w:type="spellEnd"/>
      <w:r w:rsidRPr="00933508">
        <w:rPr>
          <w:rFonts w:ascii="Tw Cen MT" w:hAnsi="Tw Cen MT"/>
          <w:sz w:val="24"/>
          <w:szCs w:val="24"/>
        </w:rPr>
        <w:t xml:space="preserve"> </w:t>
      </w:r>
      <w:proofErr w:type="spellStart"/>
      <w:r w:rsidRPr="00933508">
        <w:rPr>
          <w:rFonts w:ascii="Tw Cen MT" w:hAnsi="Tw Cen MT"/>
          <w:sz w:val="24"/>
          <w:szCs w:val="24"/>
        </w:rPr>
        <w:t>regresi</w:t>
      </w:r>
      <w:proofErr w:type="spellEnd"/>
      <w:r w:rsidRPr="00933508">
        <w:rPr>
          <w:rFonts w:ascii="Tw Cen MT" w:hAnsi="Tw Cen MT"/>
          <w:sz w:val="24"/>
          <w:szCs w:val="24"/>
        </w:rPr>
        <w:t xml:space="preserve"> linier </w:t>
      </w:r>
      <w:proofErr w:type="spellStart"/>
      <w:r w:rsidRPr="00933508">
        <w:rPr>
          <w:rFonts w:ascii="Tw Cen MT" w:hAnsi="Tw Cen MT"/>
          <w:sz w:val="24"/>
          <w:szCs w:val="24"/>
        </w:rPr>
        <w:t>hingga</w:t>
      </w:r>
      <w:proofErr w:type="spellEnd"/>
      <w:r w:rsidRPr="00933508">
        <w:rPr>
          <w:rFonts w:ascii="Tw Cen MT" w:hAnsi="Tw Cen MT"/>
          <w:sz w:val="24"/>
          <w:szCs w:val="24"/>
        </w:rPr>
        <w:t xml:space="preserve"> </w:t>
      </w:r>
      <w:proofErr w:type="spellStart"/>
      <w:r w:rsidRPr="00933508">
        <w:rPr>
          <w:rFonts w:ascii="Tw Cen MT" w:hAnsi="Tw Cen MT"/>
          <w:sz w:val="24"/>
          <w:szCs w:val="24"/>
        </w:rPr>
        <w:t>didapatkan</w:t>
      </w:r>
      <w:proofErr w:type="spellEnd"/>
      <w:r w:rsidRPr="00933508">
        <w:rPr>
          <w:rFonts w:ascii="Tw Cen MT" w:hAnsi="Tw Cen MT"/>
          <w:sz w:val="24"/>
          <w:szCs w:val="24"/>
        </w:rPr>
        <w:t xml:space="preserve"> </w:t>
      </w:r>
      <w:proofErr w:type="spellStart"/>
      <w:proofErr w:type="gramStart"/>
      <w:r w:rsidRPr="00933508">
        <w:rPr>
          <w:rFonts w:ascii="Tw Cen MT" w:hAnsi="Tw Cen MT"/>
          <w:sz w:val="24"/>
          <w:szCs w:val="24"/>
        </w:rPr>
        <w:t>kadar</w:t>
      </w:r>
      <w:proofErr w:type="spellEnd"/>
      <w:proofErr w:type="gramEnd"/>
      <w:r w:rsidRPr="00933508">
        <w:rPr>
          <w:rFonts w:ascii="Tw Cen MT" w:hAnsi="Tw Cen MT"/>
          <w:sz w:val="24"/>
          <w:szCs w:val="24"/>
        </w:rPr>
        <w:t xml:space="preserve"> </w:t>
      </w:r>
      <w:proofErr w:type="spellStart"/>
      <w:r w:rsidRPr="00933508">
        <w:rPr>
          <w:rFonts w:ascii="Tw Cen MT" w:hAnsi="Tw Cen MT"/>
          <w:sz w:val="24"/>
          <w:szCs w:val="24"/>
        </w:rPr>
        <w:t>timbal</w:t>
      </w:r>
      <w:proofErr w:type="spellEnd"/>
      <w:r w:rsidRPr="00933508">
        <w:rPr>
          <w:rFonts w:ascii="Tw Cen MT" w:hAnsi="Tw Cen MT"/>
          <w:sz w:val="24"/>
          <w:szCs w:val="24"/>
          <w:lang w:val="id-ID"/>
        </w:rPr>
        <w:t xml:space="preserve"> </w:t>
      </w:r>
      <w:proofErr w:type="spellStart"/>
      <w:r w:rsidRPr="00933508">
        <w:rPr>
          <w:rFonts w:ascii="Tw Cen MT" w:hAnsi="Tw Cen MT"/>
          <w:sz w:val="24"/>
          <w:szCs w:val="24"/>
        </w:rPr>
        <w:t>dari</w:t>
      </w:r>
      <w:proofErr w:type="spellEnd"/>
      <w:r w:rsidRPr="00933508">
        <w:rPr>
          <w:rFonts w:ascii="Tw Cen MT" w:hAnsi="Tw Cen MT"/>
          <w:sz w:val="24"/>
          <w:szCs w:val="24"/>
        </w:rPr>
        <w:t xml:space="preserve"> </w:t>
      </w:r>
      <w:proofErr w:type="spellStart"/>
      <w:r w:rsidRPr="00933508">
        <w:rPr>
          <w:rFonts w:ascii="Tw Cen MT" w:hAnsi="Tw Cen MT"/>
          <w:sz w:val="24"/>
          <w:szCs w:val="24"/>
        </w:rPr>
        <w:t>sampel</w:t>
      </w:r>
      <w:proofErr w:type="spellEnd"/>
      <w:r w:rsidRPr="00933508">
        <w:rPr>
          <w:rFonts w:ascii="Times New Roman" w:hAnsi="Times New Roman"/>
          <w:sz w:val="24"/>
          <w:szCs w:val="24"/>
        </w:rPr>
        <w:t>.</w:t>
      </w:r>
    </w:p>
    <w:p w:rsidR="005E44FD" w:rsidRDefault="005E44FD" w:rsidP="005E44FD">
      <w:pPr>
        <w:tabs>
          <w:tab w:val="left" w:pos="426"/>
        </w:tabs>
        <w:spacing w:after="0"/>
        <w:contextualSpacing/>
        <w:jc w:val="both"/>
        <w:rPr>
          <w:rFonts w:ascii="Tw Cen MT" w:hAnsi="Tw Cen MT"/>
          <w:sz w:val="24"/>
          <w:szCs w:val="24"/>
        </w:rPr>
      </w:pPr>
    </w:p>
    <w:p w:rsidR="00EA4E02" w:rsidRPr="00802BD8" w:rsidRDefault="005E44FD" w:rsidP="00802BD8">
      <w:pPr>
        <w:tabs>
          <w:tab w:val="left" w:pos="426"/>
        </w:tabs>
        <w:spacing w:line="240" w:lineRule="auto"/>
        <w:contextualSpacing/>
        <w:jc w:val="both"/>
        <w:rPr>
          <w:rFonts w:ascii="Tw Cen MT" w:hAnsi="Tw Cen MT"/>
          <w:b/>
          <w:sz w:val="24"/>
          <w:szCs w:val="24"/>
          <w:lang w:val="id-ID"/>
        </w:rPr>
      </w:pPr>
      <w:r w:rsidRPr="00802BD8">
        <w:rPr>
          <w:rFonts w:ascii="Tw Cen MT" w:hAnsi="Tw Cen MT"/>
          <w:b/>
          <w:sz w:val="24"/>
          <w:szCs w:val="24"/>
        </w:rPr>
        <w:t>HASIL DAN PEMBAHASAN</w:t>
      </w:r>
    </w:p>
    <w:p w:rsidR="00EA4E02" w:rsidRPr="00802BD8" w:rsidRDefault="00EA4E02" w:rsidP="00802BD8">
      <w:pPr>
        <w:tabs>
          <w:tab w:val="left" w:pos="426"/>
        </w:tabs>
        <w:spacing w:line="240" w:lineRule="auto"/>
        <w:contextualSpacing/>
        <w:jc w:val="both"/>
        <w:rPr>
          <w:rFonts w:ascii="Tw Cen MT" w:hAnsi="Tw Cen MT"/>
          <w:sz w:val="24"/>
          <w:szCs w:val="24"/>
          <w:lang w:val="id-ID"/>
        </w:rPr>
      </w:pPr>
      <w:r w:rsidRPr="00802BD8">
        <w:rPr>
          <w:rFonts w:ascii="Tw Cen MT" w:hAnsi="Tw Cen MT"/>
          <w:sz w:val="24"/>
          <w:szCs w:val="24"/>
          <w:lang w:val="id-ID"/>
        </w:rPr>
        <w:t>Rendeman yang diperoleh dari ekstraksi</w:t>
      </w:r>
      <w:r w:rsidR="00313022">
        <w:rPr>
          <w:rFonts w:ascii="Tw Cen MT" w:hAnsi="Tw Cen MT"/>
          <w:sz w:val="24"/>
          <w:szCs w:val="24"/>
          <w:lang w:val="id-ID"/>
        </w:rPr>
        <w:t xml:space="preserve"> minyak ikan patin yaitu </w:t>
      </w:r>
      <w:r w:rsidR="001428A5">
        <w:rPr>
          <w:rFonts w:ascii="Tw Cen MT" w:hAnsi="Tw Cen MT"/>
          <w:sz w:val="24"/>
          <w:szCs w:val="24"/>
          <w:lang w:val="id-ID"/>
        </w:rPr>
        <w:t>sebesar</w:t>
      </w:r>
      <w:r w:rsidRPr="00802BD8">
        <w:rPr>
          <w:rFonts w:ascii="Tw Cen MT" w:hAnsi="Tw Cen MT"/>
          <w:sz w:val="24"/>
          <w:szCs w:val="24"/>
          <w:lang w:val="id-ID"/>
        </w:rPr>
        <w:t xml:space="preserve"> 1,427%.</w:t>
      </w:r>
      <w:r w:rsidR="001428A5">
        <w:rPr>
          <w:rFonts w:ascii="Tw Cen MT" w:hAnsi="Tw Cen MT"/>
          <w:sz w:val="24"/>
          <w:szCs w:val="24"/>
          <w:lang w:val="id-ID"/>
        </w:rPr>
        <w:t xml:space="preserve"> Hasi rendemen yang diperoleh ini lebih kecil dari penelitian </w:t>
      </w:r>
      <w:r w:rsidR="00414933">
        <w:rPr>
          <w:rFonts w:ascii="Tw Cen MT" w:hAnsi="Tw Cen MT"/>
          <w:sz w:val="24"/>
          <w:szCs w:val="24"/>
          <w:lang w:val="id-ID"/>
        </w:rPr>
        <w:t>peneliti sebelumnya, hal ini dapat terj</w:t>
      </w:r>
      <w:r w:rsidR="00313022">
        <w:rPr>
          <w:rFonts w:ascii="Tw Cen MT" w:hAnsi="Tw Cen MT"/>
          <w:sz w:val="24"/>
          <w:szCs w:val="24"/>
          <w:lang w:val="id-ID"/>
        </w:rPr>
        <w:t>adi karena perbedaan ukuran</w:t>
      </w:r>
      <w:r w:rsidR="00414933">
        <w:rPr>
          <w:rFonts w:ascii="Tw Cen MT" w:hAnsi="Tw Cen MT"/>
          <w:sz w:val="24"/>
          <w:szCs w:val="24"/>
          <w:lang w:val="id-ID"/>
        </w:rPr>
        <w:t>, umur ikan dan asal ikan patin yang</w:t>
      </w:r>
      <w:r w:rsidR="00313022">
        <w:rPr>
          <w:rFonts w:ascii="Tw Cen MT" w:hAnsi="Tw Cen MT"/>
          <w:sz w:val="24"/>
          <w:szCs w:val="24"/>
          <w:lang w:val="id-ID"/>
        </w:rPr>
        <w:t xml:space="preserve"> digunakan</w:t>
      </w:r>
      <w:r w:rsidR="00414933">
        <w:rPr>
          <w:rFonts w:ascii="Tw Cen MT" w:hAnsi="Tw Cen MT"/>
          <w:sz w:val="24"/>
          <w:szCs w:val="24"/>
          <w:lang w:val="id-ID"/>
        </w:rPr>
        <w:t xml:space="preserve"> berbeda</w:t>
      </w:r>
      <w:r w:rsidR="00192515">
        <w:rPr>
          <w:rFonts w:ascii="Tw Cen MT" w:hAnsi="Tw Cen MT"/>
          <w:sz w:val="24"/>
          <w:szCs w:val="24"/>
          <w:lang w:val="id-ID"/>
        </w:rPr>
        <w:t xml:space="preserve"> </w:t>
      </w:r>
      <w:r w:rsidR="00192515">
        <w:rPr>
          <w:rFonts w:ascii="Tw Cen MT" w:hAnsi="Tw Cen MT"/>
          <w:sz w:val="24"/>
          <w:szCs w:val="24"/>
          <w:lang w:val="id-ID"/>
        </w:rPr>
        <w:fldChar w:fldCharType="begin" w:fldLock="1"/>
      </w:r>
      <w:r w:rsidR="002C31C5">
        <w:rPr>
          <w:rFonts w:ascii="Tw Cen MT" w:hAnsi="Tw Cen MT"/>
          <w:sz w:val="24"/>
          <w:szCs w:val="24"/>
          <w:lang w:val="id-ID"/>
        </w:rPr>
        <w:instrText>ADDIN CSL_CITATION {"citationItems":[{"id":"ITEM-1","itemData":{"author":[{"dropping-particle":"","family":"Panagan","given":"AT.","non-dropping-particle":"","parse-names":false,"suffix":""}],"container-title":"Jurnal Sains","id":"ITEM-1","issue":"3","issued":{"date-parts":[["2012"]]},"page":"102-106","title":"Analisis Kualitatif dan Kuantitatif Asam Lemak Tak Jenuh Omega-3, Omega-6 dan Karakterisasi Minyak Ikan Patin (Pangasius pangasius)","type":"article-journal","volume":"15"},"uris":["http://www.mendeley.com/documents/?uuid=6cd9772a-f7b8-489a-96ae-64f0d6ee0c84"]}],"mendeley":{"formattedCitation":"[2]","plainTextFormattedCitation":"[2]","previouslyFormattedCitation":"[2]"},"properties":{"noteIndex":0},"schema":"https://github.com/citation-style-language/schema/raw/master/csl-citation.json"}</w:instrText>
      </w:r>
      <w:r w:rsidR="00192515">
        <w:rPr>
          <w:rFonts w:ascii="Tw Cen MT" w:hAnsi="Tw Cen MT"/>
          <w:sz w:val="24"/>
          <w:szCs w:val="24"/>
          <w:lang w:val="id-ID"/>
        </w:rPr>
        <w:fldChar w:fldCharType="separate"/>
      </w:r>
      <w:r w:rsidR="00192515" w:rsidRPr="00192515">
        <w:rPr>
          <w:rFonts w:ascii="Tw Cen MT" w:hAnsi="Tw Cen MT"/>
          <w:noProof/>
          <w:sz w:val="24"/>
          <w:szCs w:val="24"/>
          <w:lang w:val="id-ID"/>
        </w:rPr>
        <w:t>[2]</w:t>
      </w:r>
      <w:r w:rsidR="00192515">
        <w:rPr>
          <w:rFonts w:ascii="Tw Cen MT" w:hAnsi="Tw Cen MT"/>
          <w:sz w:val="24"/>
          <w:szCs w:val="24"/>
          <w:lang w:val="id-ID"/>
        </w:rPr>
        <w:fldChar w:fldCharType="end"/>
      </w:r>
      <w:r w:rsidR="00414933">
        <w:rPr>
          <w:rFonts w:ascii="Tw Cen MT" w:hAnsi="Tw Cen MT"/>
          <w:sz w:val="24"/>
          <w:szCs w:val="24"/>
          <w:lang w:val="id-ID"/>
        </w:rPr>
        <w:t xml:space="preserve">. </w:t>
      </w:r>
    </w:p>
    <w:p w:rsidR="004B4AF0" w:rsidRPr="00527008" w:rsidRDefault="00AC3FB4" w:rsidP="00F07AF4">
      <w:pPr>
        <w:spacing w:after="0" w:line="240" w:lineRule="auto"/>
        <w:jc w:val="both"/>
        <w:rPr>
          <w:rFonts w:ascii="Tw Cen MT" w:hAnsi="Tw Cen MT"/>
          <w:sz w:val="24"/>
          <w:szCs w:val="24"/>
          <w:lang w:val="id-ID"/>
        </w:rPr>
      </w:pPr>
      <w:r>
        <w:rPr>
          <w:rFonts w:ascii="Tw Cen MT" w:hAnsi="Tw Cen MT"/>
          <w:sz w:val="24"/>
          <w:szCs w:val="24"/>
          <w:lang w:val="id-ID"/>
        </w:rPr>
        <w:t>Sampel yang digunakan pada a</w:t>
      </w:r>
      <w:proofErr w:type="spellStart"/>
      <w:r w:rsidR="004B4AF0" w:rsidRPr="004B4AF0">
        <w:rPr>
          <w:rFonts w:ascii="Tw Cen MT" w:hAnsi="Tw Cen MT"/>
          <w:sz w:val="24"/>
          <w:szCs w:val="24"/>
        </w:rPr>
        <w:t>nalis</w:t>
      </w:r>
      <w:proofErr w:type="spellEnd"/>
      <w:r w:rsidR="004B4AF0">
        <w:rPr>
          <w:rFonts w:ascii="Tw Cen MT" w:hAnsi="Tw Cen MT"/>
          <w:sz w:val="24"/>
          <w:szCs w:val="24"/>
          <w:lang w:val="id-ID"/>
        </w:rPr>
        <w:t xml:space="preserve">is </w:t>
      </w:r>
      <w:proofErr w:type="spellStart"/>
      <w:r>
        <w:rPr>
          <w:rFonts w:ascii="Tw Cen MT" w:hAnsi="Tw Cen MT"/>
          <w:sz w:val="24"/>
          <w:szCs w:val="24"/>
        </w:rPr>
        <w:t>unsur</w:t>
      </w:r>
      <w:proofErr w:type="spellEnd"/>
      <w:r>
        <w:rPr>
          <w:rFonts w:ascii="Tw Cen MT" w:hAnsi="Tw Cen MT"/>
          <w:sz w:val="24"/>
          <w:szCs w:val="24"/>
        </w:rPr>
        <w:t xml:space="preserve"> </w:t>
      </w:r>
      <w:proofErr w:type="spellStart"/>
      <w:r>
        <w:rPr>
          <w:rFonts w:ascii="Tw Cen MT" w:hAnsi="Tw Cen MT"/>
          <w:sz w:val="24"/>
          <w:szCs w:val="24"/>
        </w:rPr>
        <w:t>logam</w:t>
      </w:r>
      <w:proofErr w:type="spellEnd"/>
      <w:r>
        <w:rPr>
          <w:rFonts w:ascii="Tw Cen MT" w:hAnsi="Tw Cen MT"/>
          <w:sz w:val="24"/>
          <w:szCs w:val="24"/>
          <w:lang w:val="id-ID"/>
        </w:rPr>
        <w:t xml:space="preserve"> dengan </w:t>
      </w:r>
      <w:proofErr w:type="spellStart"/>
      <w:r w:rsidR="004B4AF0" w:rsidRPr="004B4AF0">
        <w:rPr>
          <w:rFonts w:ascii="Tw Cen MT" w:hAnsi="Tw Cen MT"/>
          <w:sz w:val="24"/>
          <w:szCs w:val="24"/>
        </w:rPr>
        <w:t>Spektrofotometri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Serapan</w:t>
      </w:r>
      <w:proofErr w:type="spellEnd"/>
      <w:r w:rsidR="004B4AF0" w:rsidRPr="004B4AF0">
        <w:rPr>
          <w:rFonts w:ascii="Tw Cen MT" w:hAnsi="Tw Cen MT"/>
          <w:sz w:val="24"/>
          <w:szCs w:val="24"/>
        </w:rPr>
        <w:t xml:space="preserve"> Atom </w:t>
      </w:r>
      <w:r>
        <w:rPr>
          <w:rFonts w:ascii="Tw Cen MT" w:hAnsi="Tw Cen MT"/>
          <w:sz w:val="24"/>
          <w:szCs w:val="24"/>
          <w:lang w:val="id-ID"/>
        </w:rPr>
        <w:t>ha</w:t>
      </w:r>
      <w:proofErr w:type="spellStart"/>
      <w:r w:rsidR="004B4AF0" w:rsidRPr="004B4AF0">
        <w:rPr>
          <w:rFonts w:ascii="Tw Cen MT" w:hAnsi="Tw Cen MT"/>
          <w:sz w:val="24"/>
          <w:szCs w:val="24"/>
        </w:rPr>
        <w:t>rus</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dalam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bentuk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larutan</w:t>
      </w:r>
      <w:proofErr w:type="spellEnd"/>
      <w:r w:rsidR="004B4AF0" w:rsidRPr="004B4AF0">
        <w:rPr>
          <w:rFonts w:ascii="Tw Cen MT" w:hAnsi="Tw Cen MT"/>
          <w:sz w:val="24"/>
          <w:szCs w:val="24"/>
        </w:rPr>
        <w:t xml:space="preserve">. </w:t>
      </w:r>
      <w:r>
        <w:rPr>
          <w:rFonts w:ascii="Tw Cen MT" w:hAnsi="Tw Cen MT"/>
          <w:sz w:val="24"/>
          <w:szCs w:val="24"/>
          <w:lang w:val="id-ID"/>
        </w:rPr>
        <w:t xml:space="preserve">Hal ini dilakukan dengan cara </w:t>
      </w:r>
      <w:proofErr w:type="spellStart"/>
      <w:r>
        <w:rPr>
          <w:rFonts w:ascii="Tw Cen MT" w:hAnsi="Tw Cen MT"/>
          <w:sz w:val="24"/>
          <w:szCs w:val="24"/>
        </w:rPr>
        <w:t>de</w:t>
      </w:r>
      <w:r w:rsidR="004B4AF0" w:rsidRPr="004B4AF0">
        <w:rPr>
          <w:rFonts w:ascii="Tw Cen MT" w:hAnsi="Tw Cen MT"/>
          <w:sz w:val="24"/>
          <w:szCs w:val="24"/>
        </w:rPr>
        <w:t>struksi</w:t>
      </w:r>
      <w:proofErr w:type="spellEnd"/>
      <w:r>
        <w:rPr>
          <w:rFonts w:ascii="Tw Cen MT" w:hAnsi="Tw Cen MT"/>
          <w:sz w:val="24"/>
          <w:szCs w:val="24"/>
          <w:lang w:val="id-ID"/>
        </w:rPr>
        <w:t xml:space="preserve"> dan m</w:t>
      </w:r>
      <w:proofErr w:type="spellStart"/>
      <w:r w:rsidR="004B4AF0" w:rsidRPr="004B4AF0">
        <w:rPr>
          <w:rFonts w:ascii="Tw Cen MT" w:hAnsi="Tw Cen MT"/>
          <w:sz w:val="24"/>
          <w:szCs w:val="24"/>
        </w:rPr>
        <w:t>etode</w:t>
      </w:r>
      <w:proofErr w:type="spellEnd"/>
      <w:r w:rsidR="004B4AF0" w:rsidRPr="004B4AF0">
        <w:rPr>
          <w:rFonts w:ascii="Tw Cen MT" w:hAnsi="Tw Cen MT"/>
          <w:sz w:val="24"/>
          <w:szCs w:val="24"/>
        </w:rPr>
        <w:t xml:space="preserve"> yang di</w:t>
      </w:r>
      <w:r>
        <w:rPr>
          <w:rFonts w:ascii="Tw Cen MT" w:hAnsi="Tw Cen MT"/>
          <w:sz w:val="24"/>
          <w:szCs w:val="24"/>
          <w:lang w:val="id-ID"/>
        </w:rPr>
        <w:t>pakai</w:t>
      </w:r>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Pr>
          <w:rFonts w:ascii="Tw Cen MT" w:hAnsi="Tw Cen MT"/>
          <w:sz w:val="24"/>
          <w:szCs w:val="24"/>
        </w:rPr>
        <w:t>de</w:t>
      </w:r>
      <w:r w:rsidR="004B4AF0" w:rsidRPr="004B4AF0">
        <w:rPr>
          <w:rFonts w:ascii="Tw Cen MT" w:hAnsi="Tw Cen MT"/>
          <w:sz w:val="24"/>
          <w:szCs w:val="24"/>
        </w:rPr>
        <w:t>struks</w:t>
      </w:r>
      <w:r>
        <w:rPr>
          <w:rFonts w:ascii="Tw Cen MT" w:hAnsi="Tw Cen MT"/>
          <w:sz w:val="24"/>
          <w:szCs w:val="24"/>
        </w:rPr>
        <w:t>i</w:t>
      </w:r>
      <w:proofErr w:type="spellEnd"/>
      <w:r>
        <w:rPr>
          <w:rFonts w:ascii="Tw Cen MT" w:hAnsi="Tw Cen MT"/>
          <w:sz w:val="24"/>
          <w:szCs w:val="24"/>
        </w:rPr>
        <w:t xml:space="preserve"> </w:t>
      </w:r>
      <w:proofErr w:type="spellStart"/>
      <w:r>
        <w:rPr>
          <w:rFonts w:ascii="Tw Cen MT" w:hAnsi="Tw Cen MT"/>
          <w:sz w:val="24"/>
          <w:szCs w:val="24"/>
        </w:rPr>
        <w:t>basah</w:t>
      </w:r>
      <w:proofErr w:type="spellEnd"/>
      <w:r>
        <w:rPr>
          <w:rFonts w:ascii="Tw Cen MT" w:hAnsi="Tw Cen MT"/>
          <w:sz w:val="24"/>
          <w:szCs w:val="24"/>
        </w:rPr>
        <w:t xml:space="preserve">, </w:t>
      </w:r>
      <w:proofErr w:type="spellStart"/>
      <w:r>
        <w:rPr>
          <w:rFonts w:ascii="Tw Cen MT" w:hAnsi="Tw Cen MT"/>
          <w:sz w:val="24"/>
          <w:szCs w:val="24"/>
        </w:rPr>
        <w:t>karena</w:t>
      </w:r>
      <w:proofErr w:type="spellEnd"/>
      <w:r>
        <w:rPr>
          <w:rFonts w:ascii="Tw Cen MT" w:hAnsi="Tw Cen MT"/>
          <w:sz w:val="24"/>
          <w:szCs w:val="24"/>
        </w:rPr>
        <w:t xml:space="preserve"> </w:t>
      </w:r>
      <w:proofErr w:type="spellStart"/>
      <w:r>
        <w:rPr>
          <w:rFonts w:ascii="Tw Cen MT" w:hAnsi="Tw Cen MT"/>
          <w:sz w:val="24"/>
          <w:szCs w:val="24"/>
        </w:rPr>
        <w:t>pada</w:t>
      </w:r>
      <w:proofErr w:type="spellEnd"/>
      <w:r>
        <w:rPr>
          <w:rFonts w:ascii="Tw Cen MT" w:hAnsi="Tw Cen MT"/>
          <w:sz w:val="24"/>
          <w:szCs w:val="24"/>
        </w:rPr>
        <w:t xml:space="preserve"> </w:t>
      </w:r>
      <w:proofErr w:type="spellStart"/>
      <w:r>
        <w:rPr>
          <w:rFonts w:ascii="Tw Cen MT" w:hAnsi="Tw Cen MT"/>
          <w:sz w:val="24"/>
          <w:szCs w:val="24"/>
        </w:rPr>
        <w:t>umumnya</w:t>
      </w:r>
      <w:proofErr w:type="spellEnd"/>
      <w:r>
        <w:rPr>
          <w:rFonts w:ascii="Tw Cen MT" w:hAnsi="Tw Cen MT"/>
          <w:sz w:val="24"/>
          <w:szCs w:val="24"/>
        </w:rPr>
        <w:t xml:space="preserve"> </w:t>
      </w:r>
      <w:proofErr w:type="spellStart"/>
      <w:r>
        <w:rPr>
          <w:rFonts w:ascii="Tw Cen MT" w:hAnsi="Tw Cen MT"/>
          <w:sz w:val="24"/>
          <w:szCs w:val="24"/>
        </w:rPr>
        <w:t>de</w:t>
      </w:r>
      <w:r w:rsidR="004B4AF0" w:rsidRPr="004B4AF0">
        <w:rPr>
          <w:rFonts w:ascii="Tw Cen MT" w:hAnsi="Tw Cen MT"/>
          <w:sz w:val="24"/>
          <w:szCs w:val="24"/>
        </w:rPr>
        <w:t>struksi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basah</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dapat</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digunakan</w:t>
      </w:r>
      <w:proofErr w:type="spellEnd"/>
      <w:r w:rsidR="004B4AF0" w:rsidRPr="004B4AF0">
        <w:rPr>
          <w:rFonts w:ascii="Tw Cen MT" w:hAnsi="Tw Cen MT"/>
          <w:sz w:val="24"/>
          <w:szCs w:val="24"/>
          <w:lang w:val="id-ID"/>
        </w:rPr>
        <w:t xml:space="preserve"> </w:t>
      </w:r>
      <w:proofErr w:type="spellStart"/>
      <w:r w:rsidR="004B4AF0" w:rsidRPr="004B4AF0">
        <w:rPr>
          <w:rFonts w:ascii="Tw Cen MT" w:hAnsi="Tw Cen MT"/>
          <w:sz w:val="24"/>
          <w:szCs w:val="24"/>
        </w:rPr>
        <w:t>untuk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menentukan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unsur-unsur</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dengan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konsentrasi</w:t>
      </w:r>
      <w:proofErr w:type="spellEnd"/>
      <w:r w:rsidR="004B4AF0" w:rsidRPr="004B4AF0">
        <w:rPr>
          <w:rFonts w:ascii="Tw Cen MT" w:hAnsi="Tw Cen MT"/>
          <w:sz w:val="24"/>
          <w:szCs w:val="24"/>
        </w:rPr>
        <w:t xml:space="preserve"> yang </w:t>
      </w:r>
      <w:proofErr w:type="spellStart"/>
      <w:r w:rsidR="004B4AF0" w:rsidRPr="004B4AF0">
        <w:rPr>
          <w:rFonts w:ascii="Tw Cen MT" w:hAnsi="Tw Cen MT"/>
          <w:sz w:val="24"/>
          <w:szCs w:val="24"/>
        </w:rPr>
        <w:t>sangat</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rendah</w:t>
      </w:r>
      <w:proofErr w:type="spellEnd"/>
      <w:r w:rsidR="004B4AF0" w:rsidRPr="004B4AF0">
        <w:rPr>
          <w:rFonts w:ascii="Tw Cen MT" w:hAnsi="Tw Cen MT"/>
          <w:sz w:val="24"/>
          <w:szCs w:val="24"/>
        </w:rPr>
        <w:t xml:space="preserve">. </w:t>
      </w:r>
      <w:r w:rsidR="0077128C">
        <w:rPr>
          <w:rFonts w:ascii="Tw Cen MT" w:hAnsi="Tw Cen MT"/>
          <w:sz w:val="24"/>
          <w:szCs w:val="24"/>
          <w:lang w:val="id-ID"/>
        </w:rPr>
        <w:t xml:space="preserve">Teknik destruksi </w:t>
      </w:r>
      <w:proofErr w:type="spellStart"/>
      <w:r w:rsidR="004B4AF0" w:rsidRPr="004B4AF0">
        <w:rPr>
          <w:rFonts w:ascii="Tw Cen MT" w:hAnsi="Tw Cen MT"/>
          <w:sz w:val="24"/>
          <w:szCs w:val="24"/>
        </w:rPr>
        <w:t>merupakan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perlakuan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awal</w:t>
      </w:r>
      <w:proofErr w:type="spellEnd"/>
      <w:r w:rsidR="004B4AF0" w:rsidRPr="004B4AF0">
        <w:rPr>
          <w:rFonts w:ascii="Tw Cen MT" w:hAnsi="Tw Cen MT"/>
          <w:sz w:val="24"/>
          <w:szCs w:val="24"/>
        </w:rPr>
        <w:t xml:space="preserve"> yang </w:t>
      </w:r>
      <w:proofErr w:type="spellStart"/>
      <w:r w:rsidR="004B4AF0" w:rsidRPr="004B4AF0">
        <w:rPr>
          <w:rFonts w:ascii="Tw Cen MT" w:hAnsi="Tw Cen MT"/>
          <w:sz w:val="24"/>
          <w:szCs w:val="24"/>
        </w:rPr>
        <w:t>bertujuan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untuk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menguraikan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atau</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merombak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logam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organik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menjadi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logam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anorganik</w:t>
      </w:r>
      <w:proofErr w:type="spellEnd"/>
      <w:r w:rsidR="004B4AF0" w:rsidRPr="004B4AF0">
        <w:rPr>
          <w:rFonts w:ascii="Times New Roman" w:hAnsi="Times New Roman"/>
          <w:sz w:val="24"/>
          <w:szCs w:val="24"/>
        </w:rPr>
        <w:t xml:space="preserve"> </w:t>
      </w:r>
      <w:proofErr w:type="spellStart"/>
      <w:r w:rsidR="004B4AF0" w:rsidRPr="004B4AF0">
        <w:rPr>
          <w:rFonts w:ascii="Tw Cen MT" w:hAnsi="Tw Cen MT"/>
          <w:sz w:val="24"/>
          <w:szCs w:val="24"/>
        </w:rPr>
        <w:t>bebas</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dengan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menggunakan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asam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kuat</w:t>
      </w:r>
      <w:proofErr w:type="spellEnd"/>
      <w:r w:rsidR="004B4AF0" w:rsidRPr="004B4AF0">
        <w:rPr>
          <w:rFonts w:ascii="Tw Cen MT" w:hAnsi="Tw Cen MT"/>
          <w:sz w:val="24"/>
          <w:szCs w:val="24"/>
        </w:rPr>
        <w:t xml:space="preserve"> agar </w:t>
      </w:r>
      <w:proofErr w:type="spellStart"/>
      <w:r w:rsidR="004B4AF0" w:rsidRPr="004B4AF0">
        <w:rPr>
          <w:rFonts w:ascii="Tw Cen MT" w:hAnsi="Tw Cen MT"/>
          <w:sz w:val="24"/>
          <w:szCs w:val="24"/>
        </w:rPr>
        <w:t>unsur-unsur</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tidak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saling</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mengganggu</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dalam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analisis</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maka</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unsur</w:t>
      </w:r>
      <w:proofErr w:type="spellEnd"/>
      <w:r w:rsidR="004B4AF0" w:rsidRPr="004B4AF0">
        <w:rPr>
          <w:rFonts w:ascii="Tw Cen MT" w:hAnsi="Tw Cen MT"/>
          <w:sz w:val="24"/>
          <w:szCs w:val="24"/>
        </w:rPr>
        <w:t xml:space="preserve"> yang </w:t>
      </w:r>
      <w:proofErr w:type="spellStart"/>
      <w:r w:rsidR="004B4AF0" w:rsidRPr="004B4AF0">
        <w:rPr>
          <w:rFonts w:ascii="Tw Cen MT" w:hAnsi="Tw Cen MT"/>
          <w:sz w:val="24"/>
          <w:szCs w:val="24"/>
        </w:rPr>
        <w:t>tidak</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ingin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diamati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harus</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dihilangkan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dengan</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adanya</w:t>
      </w:r>
      <w:proofErr w:type="spellEnd"/>
      <w:r w:rsidR="004B4AF0" w:rsidRPr="004B4AF0">
        <w:rPr>
          <w:rFonts w:ascii="Tw Cen MT" w:hAnsi="Tw Cen MT"/>
          <w:sz w:val="24"/>
          <w:szCs w:val="24"/>
        </w:rPr>
        <w:t xml:space="preserve"> proses </w:t>
      </w:r>
      <w:proofErr w:type="spellStart"/>
      <w:r w:rsidR="004B4AF0" w:rsidRPr="004B4AF0">
        <w:rPr>
          <w:rFonts w:ascii="Tw Cen MT" w:hAnsi="Tw Cen MT"/>
          <w:sz w:val="24"/>
          <w:szCs w:val="24"/>
        </w:rPr>
        <w:t>dekstruksi</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tersebut</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diharapkan</w:t>
      </w:r>
      <w:proofErr w:type="spellEnd"/>
      <w:r w:rsidR="004B4AF0" w:rsidRPr="004B4AF0">
        <w:rPr>
          <w:rFonts w:ascii="Tw Cen MT" w:hAnsi="Tw Cen MT"/>
          <w:sz w:val="24"/>
          <w:szCs w:val="24"/>
        </w:rPr>
        <w:t xml:space="preserve"> yang </w:t>
      </w:r>
      <w:proofErr w:type="spellStart"/>
      <w:r w:rsidR="004B4AF0" w:rsidRPr="004B4AF0">
        <w:rPr>
          <w:rFonts w:ascii="Tw Cen MT" w:hAnsi="Tw Cen MT"/>
          <w:sz w:val="24"/>
          <w:szCs w:val="24"/>
        </w:rPr>
        <w:t>tertinggal</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hanya</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logam-logam</w:t>
      </w:r>
      <w:proofErr w:type="spellEnd"/>
      <w:r w:rsidR="004B4AF0" w:rsidRPr="004B4AF0">
        <w:rPr>
          <w:rFonts w:ascii="Tw Cen MT" w:hAnsi="Tw Cen MT"/>
          <w:sz w:val="24"/>
          <w:szCs w:val="24"/>
        </w:rPr>
        <w:t xml:space="preserve"> </w:t>
      </w:r>
      <w:proofErr w:type="spellStart"/>
      <w:r w:rsidR="004B4AF0" w:rsidRPr="004B4AF0">
        <w:rPr>
          <w:rFonts w:ascii="Tw Cen MT" w:hAnsi="Tw Cen MT"/>
          <w:sz w:val="24"/>
          <w:szCs w:val="24"/>
        </w:rPr>
        <w:t>saja</w:t>
      </w:r>
      <w:proofErr w:type="spellEnd"/>
      <w:r w:rsidR="004B4AF0" w:rsidRPr="004B4AF0">
        <w:rPr>
          <w:rFonts w:ascii="Tw Cen MT" w:hAnsi="Tw Cen MT"/>
          <w:sz w:val="24"/>
          <w:szCs w:val="24"/>
        </w:rPr>
        <w:t xml:space="preserve"> </w:t>
      </w:r>
      <w:r w:rsidR="00527008">
        <w:rPr>
          <w:rFonts w:ascii="Tw Cen MT" w:hAnsi="Tw Cen MT"/>
          <w:sz w:val="24"/>
          <w:szCs w:val="24"/>
        </w:rPr>
        <w:fldChar w:fldCharType="begin" w:fldLock="1"/>
      </w:r>
      <w:r w:rsidR="002E4440">
        <w:rPr>
          <w:rFonts w:ascii="Tw Cen MT" w:hAnsi="Tw Cen MT"/>
          <w:sz w:val="24"/>
          <w:szCs w:val="24"/>
        </w:rPr>
        <w:instrText>ADDIN CSL_CITATION {"citationItems":[{"id":"ITEM-1","itemData":{"author":[{"dropping-particle":"","family":"Nofita","given":"","non-dropping-particle":"","parse-names":false,"suffix":""}],"container-title":"Jurnal Farmasi Malahayati","id":"ITEM-1","issue":"1","issued":{"date-parts":[["2019"]]},"title":"Penetapan Kadar Logam Timbal (Pb) Dan Seng (Zn) Pada Margarin Dengan Metode Spektrofotometri Serapan Atom","type":"article-journal","volume":"2"},"uris":["http://www.mendeley.com/documents/?uuid=4fb3a576-694a-42c1-bce8-9b1246403737"]}],"mendeley":{"formattedCitation":"[10]","plainTextFormattedCitation":"[10]","previouslyFormattedCitation":"[9]"},"properties":{"noteIndex":0},"schema":"https://github.com/citation-style-language/schema/raw/master/csl-citation.json"}</w:instrText>
      </w:r>
      <w:r w:rsidR="00527008">
        <w:rPr>
          <w:rFonts w:ascii="Tw Cen MT" w:hAnsi="Tw Cen MT"/>
          <w:sz w:val="24"/>
          <w:szCs w:val="24"/>
        </w:rPr>
        <w:fldChar w:fldCharType="separate"/>
      </w:r>
      <w:r w:rsidR="002E4440" w:rsidRPr="002E4440">
        <w:rPr>
          <w:rFonts w:ascii="Tw Cen MT" w:hAnsi="Tw Cen MT"/>
          <w:noProof/>
          <w:sz w:val="24"/>
          <w:szCs w:val="24"/>
        </w:rPr>
        <w:t>[10]</w:t>
      </w:r>
      <w:r w:rsidR="00527008">
        <w:rPr>
          <w:rFonts w:ascii="Tw Cen MT" w:hAnsi="Tw Cen MT"/>
          <w:sz w:val="24"/>
          <w:szCs w:val="24"/>
        </w:rPr>
        <w:fldChar w:fldCharType="end"/>
      </w:r>
      <w:r w:rsidR="00527008">
        <w:rPr>
          <w:rFonts w:ascii="Tw Cen MT" w:hAnsi="Tw Cen MT"/>
          <w:sz w:val="24"/>
          <w:szCs w:val="24"/>
          <w:lang w:val="id-ID"/>
        </w:rPr>
        <w:t>.</w:t>
      </w:r>
    </w:p>
    <w:p w:rsidR="00E270D9" w:rsidRPr="00E270D9" w:rsidRDefault="00E270D9" w:rsidP="00F07AF4">
      <w:pPr>
        <w:spacing w:after="0" w:line="240" w:lineRule="auto"/>
        <w:jc w:val="both"/>
        <w:rPr>
          <w:rFonts w:ascii="Tw Cen MT" w:hAnsi="Tw Cen MT"/>
          <w:sz w:val="24"/>
          <w:szCs w:val="24"/>
        </w:rPr>
      </w:pPr>
      <w:proofErr w:type="gramStart"/>
      <w:r w:rsidRPr="00E270D9">
        <w:rPr>
          <w:rFonts w:ascii="Tw Cen MT" w:hAnsi="Tw Cen MT"/>
          <w:sz w:val="24"/>
          <w:szCs w:val="24"/>
        </w:rPr>
        <w:t>T</w:t>
      </w:r>
      <w:r w:rsidR="005327EA">
        <w:rPr>
          <w:rFonts w:ascii="Tw Cen MT" w:hAnsi="Tw Cen MT"/>
          <w:sz w:val="24"/>
          <w:szCs w:val="24"/>
          <w:lang w:val="id-ID"/>
        </w:rPr>
        <w:t xml:space="preserve">ahap destruksi membutuhkan </w:t>
      </w:r>
      <w:proofErr w:type="spellStart"/>
      <w:r w:rsidRPr="00E270D9">
        <w:rPr>
          <w:rFonts w:ascii="Tw Cen MT" w:hAnsi="Tw Cen MT"/>
          <w:sz w:val="24"/>
          <w:szCs w:val="24"/>
        </w:rPr>
        <w:t>penambahan</w:t>
      </w:r>
      <w:proofErr w:type="spellEnd"/>
      <w:r w:rsidRPr="00E270D9">
        <w:rPr>
          <w:rFonts w:ascii="Tw Cen MT" w:hAnsi="Tw Cen MT"/>
          <w:sz w:val="24"/>
          <w:szCs w:val="24"/>
        </w:rPr>
        <w:t xml:space="preserve"> HNO</w:t>
      </w:r>
      <w:r w:rsidRPr="00E270D9">
        <w:rPr>
          <w:rFonts w:ascii="Tw Cen MT" w:hAnsi="Tw Cen MT"/>
          <w:sz w:val="24"/>
          <w:szCs w:val="24"/>
          <w:vertAlign w:val="subscript"/>
          <w:lang w:val="id-ID"/>
        </w:rPr>
        <w:t>3</w:t>
      </w:r>
      <w:r w:rsidRPr="00E270D9">
        <w:rPr>
          <w:rFonts w:ascii="Tw Cen MT" w:hAnsi="Tw Cen MT"/>
          <w:sz w:val="24"/>
          <w:szCs w:val="24"/>
        </w:rPr>
        <w:t xml:space="preserve"> </w:t>
      </w:r>
      <w:proofErr w:type="spellStart"/>
      <w:r w:rsidRPr="00E270D9">
        <w:rPr>
          <w:rFonts w:ascii="Tw Cen MT" w:hAnsi="Tw Cen MT"/>
          <w:sz w:val="24"/>
          <w:szCs w:val="24"/>
        </w:rPr>
        <w:t>untuk</w:t>
      </w:r>
      <w:proofErr w:type="spellEnd"/>
      <w:r w:rsidRPr="00E270D9">
        <w:rPr>
          <w:rFonts w:ascii="Tw Cen MT" w:hAnsi="Tw Cen MT"/>
          <w:sz w:val="24"/>
          <w:szCs w:val="24"/>
        </w:rPr>
        <w:t xml:space="preserve"> </w:t>
      </w:r>
      <w:proofErr w:type="spellStart"/>
      <w:r w:rsidRPr="00E270D9">
        <w:rPr>
          <w:rFonts w:ascii="Tw Cen MT" w:hAnsi="Tw Cen MT"/>
          <w:sz w:val="24"/>
          <w:szCs w:val="24"/>
        </w:rPr>
        <w:t>melarutkan</w:t>
      </w:r>
      <w:proofErr w:type="spellEnd"/>
      <w:r w:rsidRPr="00E270D9">
        <w:rPr>
          <w:rFonts w:ascii="Tw Cen MT" w:hAnsi="Tw Cen MT"/>
          <w:sz w:val="24"/>
          <w:szCs w:val="24"/>
        </w:rPr>
        <w:t xml:space="preserve"> </w:t>
      </w:r>
      <w:proofErr w:type="spellStart"/>
      <w:r w:rsidRPr="00E270D9">
        <w:rPr>
          <w:rFonts w:ascii="Tw Cen MT" w:hAnsi="Tw Cen MT"/>
          <w:sz w:val="24"/>
          <w:szCs w:val="24"/>
        </w:rPr>
        <w:t>logam-logam</w:t>
      </w:r>
      <w:proofErr w:type="spellEnd"/>
      <w:r w:rsidRPr="00E270D9">
        <w:rPr>
          <w:rFonts w:ascii="Tw Cen MT" w:hAnsi="Tw Cen MT"/>
          <w:sz w:val="24"/>
          <w:szCs w:val="24"/>
        </w:rPr>
        <w:t xml:space="preserve"> yang</w:t>
      </w:r>
      <w:r w:rsidR="005327EA">
        <w:rPr>
          <w:rFonts w:ascii="Tw Cen MT" w:hAnsi="Tw Cen MT"/>
          <w:sz w:val="24"/>
          <w:szCs w:val="24"/>
        </w:rPr>
        <w:t xml:space="preserve"> </w:t>
      </w:r>
      <w:proofErr w:type="spellStart"/>
      <w:r w:rsidR="005327EA">
        <w:rPr>
          <w:rFonts w:ascii="Tw Cen MT" w:hAnsi="Tw Cen MT"/>
          <w:sz w:val="24"/>
          <w:szCs w:val="24"/>
        </w:rPr>
        <w:t>ada</w:t>
      </w:r>
      <w:proofErr w:type="spellEnd"/>
      <w:r w:rsidR="005327EA">
        <w:rPr>
          <w:rFonts w:ascii="Tw Cen MT" w:hAnsi="Tw Cen MT"/>
          <w:sz w:val="24"/>
          <w:szCs w:val="24"/>
        </w:rPr>
        <w:t xml:space="preserve"> di </w:t>
      </w:r>
      <w:proofErr w:type="spellStart"/>
      <w:r w:rsidR="005327EA">
        <w:rPr>
          <w:rFonts w:ascii="Tw Cen MT" w:hAnsi="Tw Cen MT"/>
          <w:sz w:val="24"/>
          <w:szCs w:val="24"/>
        </w:rPr>
        <w:t>dalam</w:t>
      </w:r>
      <w:proofErr w:type="spellEnd"/>
      <w:r w:rsidR="005327EA">
        <w:rPr>
          <w:rFonts w:ascii="Tw Cen MT" w:hAnsi="Tw Cen MT"/>
          <w:sz w:val="24"/>
          <w:szCs w:val="24"/>
        </w:rPr>
        <w:t xml:space="preserve"> </w:t>
      </w:r>
      <w:proofErr w:type="spellStart"/>
      <w:r w:rsidR="005327EA">
        <w:rPr>
          <w:rFonts w:ascii="Tw Cen MT" w:hAnsi="Tw Cen MT"/>
          <w:sz w:val="24"/>
          <w:szCs w:val="24"/>
        </w:rPr>
        <w:t>sampel</w:t>
      </w:r>
      <w:proofErr w:type="spellEnd"/>
      <w:r w:rsidR="005327EA">
        <w:rPr>
          <w:rFonts w:ascii="Tw Cen MT" w:hAnsi="Tw Cen MT"/>
          <w:sz w:val="24"/>
          <w:szCs w:val="24"/>
        </w:rPr>
        <w:t xml:space="preserve"> </w:t>
      </w:r>
      <w:proofErr w:type="spellStart"/>
      <w:r w:rsidR="005327EA">
        <w:rPr>
          <w:rFonts w:ascii="Tw Cen MT" w:hAnsi="Tw Cen MT"/>
          <w:sz w:val="24"/>
          <w:szCs w:val="24"/>
        </w:rPr>
        <w:t>tersebut</w:t>
      </w:r>
      <w:proofErr w:type="spellEnd"/>
      <w:r w:rsidR="005327EA">
        <w:rPr>
          <w:rFonts w:ascii="Tw Cen MT" w:hAnsi="Tw Cen MT"/>
          <w:sz w:val="24"/>
          <w:szCs w:val="24"/>
          <w:lang w:val="id-ID"/>
        </w:rPr>
        <w:t xml:space="preserve"> dan ditambah d</w:t>
      </w:r>
      <w:proofErr w:type="spellStart"/>
      <w:r w:rsidRPr="00E270D9">
        <w:rPr>
          <w:rFonts w:ascii="Tw Cen MT" w:hAnsi="Tw Cen MT"/>
          <w:sz w:val="24"/>
          <w:szCs w:val="24"/>
        </w:rPr>
        <w:t>engan</w:t>
      </w:r>
      <w:proofErr w:type="spellEnd"/>
      <w:r w:rsidRPr="00E270D9">
        <w:rPr>
          <w:rFonts w:ascii="Tw Cen MT" w:hAnsi="Tw Cen MT"/>
          <w:sz w:val="24"/>
          <w:szCs w:val="24"/>
        </w:rPr>
        <w:t xml:space="preserve"> </w:t>
      </w:r>
      <w:proofErr w:type="spellStart"/>
      <w:r w:rsidRPr="00E270D9">
        <w:rPr>
          <w:rFonts w:ascii="Tw Cen MT" w:hAnsi="Tw Cen MT"/>
          <w:sz w:val="24"/>
          <w:szCs w:val="24"/>
        </w:rPr>
        <w:t>pemanasan</w:t>
      </w:r>
      <w:proofErr w:type="spellEnd"/>
      <w:r w:rsidRPr="00E270D9">
        <w:rPr>
          <w:rFonts w:ascii="Tw Cen MT" w:hAnsi="Tw Cen MT"/>
          <w:sz w:val="24"/>
          <w:szCs w:val="24"/>
        </w:rPr>
        <w:t xml:space="preserve"> n </w:t>
      </w:r>
      <w:proofErr w:type="spellStart"/>
      <w:r w:rsidRPr="00E270D9">
        <w:rPr>
          <w:rFonts w:ascii="Tw Cen MT" w:hAnsi="Tw Cen MT"/>
          <w:sz w:val="24"/>
          <w:szCs w:val="24"/>
        </w:rPr>
        <w:t>untuk</w:t>
      </w:r>
      <w:proofErr w:type="spellEnd"/>
      <w:r w:rsidRPr="00E270D9">
        <w:rPr>
          <w:rFonts w:ascii="Tw Cen MT" w:hAnsi="Tw Cen MT"/>
          <w:sz w:val="24"/>
          <w:szCs w:val="24"/>
        </w:rPr>
        <w:t xml:space="preserve"> </w:t>
      </w:r>
      <w:proofErr w:type="spellStart"/>
      <w:r w:rsidRPr="00E270D9">
        <w:rPr>
          <w:rFonts w:ascii="Tw Cen MT" w:hAnsi="Tw Cen MT"/>
          <w:sz w:val="24"/>
          <w:szCs w:val="24"/>
        </w:rPr>
        <w:t>menguapkan</w:t>
      </w:r>
      <w:proofErr w:type="spellEnd"/>
      <w:r w:rsidRPr="00E270D9">
        <w:rPr>
          <w:rFonts w:ascii="Tw Cen MT" w:hAnsi="Tw Cen MT"/>
          <w:sz w:val="24"/>
          <w:szCs w:val="24"/>
        </w:rPr>
        <w:t xml:space="preserve"> </w:t>
      </w:r>
      <w:proofErr w:type="spellStart"/>
      <w:r w:rsidRPr="00E270D9">
        <w:rPr>
          <w:rFonts w:ascii="Tw Cen MT" w:hAnsi="Tw Cen MT"/>
          <w:sz w:val="24"/>
          <w:szCs w:val="24"/>
        </w:rPr>
        <w:t>sebanyak</w:t>
      </w:r>
      <w:proofErr w:type="spellEnd"/>
      <w:r w:rsidRPr="00E270D9">
        <w:rPr>
          <w:rFonts w:ascii="Tw Cen MT" w:hAnsi="Tw Cen MT"/>
          <w:sz w:val="24"/>
          <w:szCs w:val="24"/>
        </w:rPr>
        <w:t xml:space="preserve"> </w:t>
      </w:r>
      <w:proofErr w:type="spellStart"/>
      <w:r w:rsidRPr="00E270D9">
        <w:rPr>
          <w:rFonts w:ascii="Tw Cen MT" w:hAnsi="Tw Cen MT"/>
          <w:sz w:val="24"/>
          <w:szCs w:val="24"/>
        </w:rPr>
        <w:t>mungkin</w:t>
      </w:r>
      <w:proofErr w:type="spellEnd"/>
      <w:r w:rsidRPr="00E270D9">
        <w:rPr>
          <w:rFonts w:ascii="Tw Cen MT" w:hAnsi="Tw Cen MT"/>
          <w:sz w:val="24"/>
          <w:szCs w:val="24"/>
        </w:rPr>
        <w:t xml:space="preserve"> </w:t>
      </w:r>
      <w:proofErr w:type="spellStart"/>
      <w:r w:rsidRPr="00E270D9">
        <w:rPr>
          <w:rFonts w:ascii="Tw Cen MT" w:hAnsi="Tw Cen MT"/>
          <w:sz w:val="24"/>
          <w:szCs w:val="24"/>
        </w:rPr>
        <w:t>zat-zat</w:t>
      </w:r>
      <w:proofErr w:type="spellEnd"/>
      <w:r w:rsidRPr="00E270D9">
        <w:rPr>
          <w:rFonts w:ascii="Tw Cen MT" w:hAnsi="Tw Cen MT"/>
          <w:sz w:val="24"/>
          <w:szCs w:val="24"/>
        </w:rPr>
        <w:t xml:space="preserve"> </w:t>
      </w:r>
      <w:proofErr w:type="spellStart"/>
      <w:r w:rsidRPr="00E270D9">
        <w:rPr>
          <w:rFonts w:ascii="Tw Cen MT" w:hAnsi="Tw Cen MT"/>
          <w:sz w:val="24"/>
          <w:szCs w:val="24"/>
        </w:rPr>
        <w:t>organik</w:t>
      </w:r>
      <w:proofErr w:type="spellEnd"/>
      <w:r w:rsidRPr="00E270D9">
        <w:rPr>
          <w:rFonts w:ascii="Tw Cen MT" w:hAnsi="Tw Cen MT"/>
          <w:sz w:val="24"/>
          <w:szCs w:val="24"/>
        </w:rPr>
        <w:t xml:space="preserve"> yang </w:t>
      </w:r>
      <w:proofErr w:type="spellStart"/>
      <w:r w:rsidRPr="00E270D9">
        <w:rPr>
          <w:rFonts w:ascii="Tw Cen MT" w:hAnsi="Tw Cen MT"/>
          <w:sz w:val="24"/>
          <w:szCs w:val="24"/>
        </w:rPr>
        <w:t>ada</w:t>
      </w:r>
      <w:proofErr w:type="spellEnd"/>
      <w:r w:rsidRPr="00E270D9">
        <w:rPr>
          <w:rFonts w:ascii="Tw Cen MT" w:hAnsi="Tw Cen MT"/>
          <w:sz w:val="24"/>
          <w:szCs w:val="24"/>
        </w:rPr>
        <w:t>.</w:t>
      </w:r>
      <w:proofErr w:type="gramEnd"/>
      <w:r w:rsidRPr="00E270D9">
        <w:rPr>
          <w:rFonts w:ascii="Tw Cen MT" w:hAnsi="Tw Cen MT"/>
          <w:sz w:val="24"/>
          <w:szCs w:val="24"/>
          <w:lang w:val="id-ID"/>
        </w:rPr>
        <w:t xml:space="preserve"> Pemanasan dilakukan di atas </w:t>
      </w:r>
      <w:r w:rsidRPr="00E270D9">
        <w:rPr>
          <w:rFonts w:ascii="Tw Cen MT" w:hAnsi="Tw Cen MT"/>
          <w:i/>
          <w:sz w:val="24"/>
          <w:szCs w:val="24"/>
          <w:lang w:val="id-ID"/>
        </w:rPr>
        <w:t xml:space="preserve">hot plate </w:t>
      </w:r>
      <w:r w:rsidRPr="00E270D9">
        <w:rPr>
          <w:rFonts w:ascii="Tw Cen MT" w:hAnsi="Tw Cen MT"/>
          <w:sz w:val="24"/>
          <w:szCs w:val="24"/>
          <w:lang w:val="id-ID"/>
        </w:rPr>
        <w:t>di dalam lemari asam, untuk mencegah terhirupnya NO</w:t>
      </w:r>
      <w:r w:rsidRPr="00E270D9">
        <w:rPr>
          <w:rFonts w:ascii="Tw Cen MT" w:hAnsi="Tw Cen MT"/>
          <w:sz w:val="24"/>
          <w:szCs w:val="24"/>
          <w:vertAlign w:val="subscript"/>
          <w:lang w:val="id-ID"/>
        </w:rPr>
        <w:t xml:space="preserve">2 </w:t>
      </w:r>
      <w:r w:rsidR="005327EA">
        <w:rPr>
          <w:rFonts w:ascii="Tw Cen MT" w:hAnsi="Tw Cen MT"/>
          <w:sz w:val="24"/>
          <w:szCs w:val="24"/>
          <w:lang w:val="id-ID"/>
        </w:rPr>
        <w:t>yang ber</w:t>
      </w:r>
      <w:r w:rsidRPr="00E270D9">
        <w:rPr>
          <w:rFonts w:ascii="Tw Cen MT" w:hAnsi="Tw Cen MT"/>
          <w:sz w:val="24"/>
          <w:szCs w:val="24"/>
          <w:lang w:val="id-ID"/>
        </w:rPr>
        <w:t xml:space="preserve">acun. Proses destruksi menghasilkan larutan berwarna kuning jernih tanpa adanya padatan. Hal tersebut membuktikan bahwa dekomposisi sampel telah sempurna, serta adanya warna </w:t>
      </w:r>
      <w:r w:rsidRPr="00E270D9">
        <w:rPr>
          <w:rFonts w:ascii="Tw Cen MT" w:hAnsi="Tw Cen MT"/>
          <w:sz w:val="24"/>
          <w:szCs w:val="24"/>
          <w:lang w:val="id-ID"/>
        </w:rPr>
        <w:lastRenderedPageBreak/>
        <w:t>kuning diakibatkan dari penggunaan asam nitrat</w:t>
      </w:r>
      <w:r w:rsidR="00D5474D">
        <w:rPr>
          <w:rFonts w:ascii="Tw Cen MT" w:hAnsi="Tw Cen MT"/>
          <w:sz w:val="24"/>
          <w:szCs w:val="24"/>
          <w:lang w:val="id-ID"/>
        </w:rPr>
        <w:t xml:space="preserve"> </w:t>
      </w:r>
      <w:r w:rsidR="00D5474D">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{"citationItems":[{"id":"ITEM-1","itemData":{"author":[{"dropping-particle":"","family":"Sihotang","given":"R.","non-dropping-particle":"","parse-names":false,"suffix":""}],"container-title":"Prosiding Fakultas Matematika Dan Ilmu Pengetahuan Alam Samarinda","id":"ITEM-1","issued":{"date-parts":[["2017"]]},"publisher-place":"Samarinda","title":"Analisis Kadar Pb2+ Pada Ikan Patin (Pangasius pangasius), Ikan Mas (Cyprinus carpio L.) dan Ikan Nila (Oreochromis sp) Di Danau Bekas Galian Tambang Batubara Kecamatan Tenggarong Seberang","type":"paper-conference"},"uris":["http://www.mendeley.com/documents/?uuid=1c319db2-b4c1-48d2-a2e2-a672586aed7a"]}],"mendeley":{"formattedCitation":"[11]","plainTextFormattedCitation":"[11]","previouslyFormattedCitation":"[10]"},"properties":{"noteIndex":0},"schema":"https://github.com/citation-style-language/schema/raw/master/csl-citation.json"}</w:instrText>
      </w:r>
      <w:r w:rsidR="00D5474D">
        <w:rPr>
          <w:rFonts w:ascii="Tw Cen MT" w:hAnsi="Tw Cen MT"/>
          <w:sz w:val="24"/>
          <w:szCs w:val="24"/>
          <w:lang w:val="id-ID"/>
        </w:rPr>
        <w:fldChar w:fldCharType="separate"/>
      </w:r>
      <w:r w:rsidR="002E4440" w:rsidRPr="002E4440">
        <w:rPr>
          <w:rFonts w:ascii="Tw Cen MT" w:hAnsi="Tw Cen MT"/>
          <w:noProof/>
          <w:sz w:val="24"/>
          <w:szCs w:val="24"/>
          <w:lang w:val="id-ID"/>
        </w:rPr>
        <w:t>[11]</w:t>
      </w:r>
      <w:r w:rsidR="00D5474D">
        <w:rPr>
          <w:rFonts w:ascii="Tw Cen MT" w:hAnsi="Tw Cen MT"/>
          <w:sz w:val="24"/>
          <w:szCs w:val="24"/>
          <w:lang w:val="id-ID"/>
        </w:rPr>
        <w:fldChar w:fldCharType="end"/>
      </w:r>
      <w:r w:rsidR="00D5474D">
        <w:rPr>
          <w:rFonts w:ascii="Tw Cen MT" w:hAnsi="Tw Cen MT"/>
          <w:sz w:val="24"/>
          <w:szCs w:val="24"/>
          <w:lang w:val="id-ID"/>
        </w:rPr>
        <w:t>.</w:t>
      </w:r>
    </w:p>
    <w:p w:rsidR="00EA4E02" w:rsidRPr="00802BD8" w:rsidRDefault="00313022" w:rsidP="00F07AF4">
      <w:pPr>
        <w:spacing w:after="0" w:line="240" w:lineRule="auto"/>
        <w:jc w:val="both"/>
        <w:rPr>
          <w:rFonts w:ascii="Tw Cen MT" w:hAnsi="Tw Cen MT" w:cs="Times New Roman"/>
          <w:sz w:val="24"/>
          <w:szCs w:val="24"/>
          <w:lang w:val="id-ID"/>
        </w:rPr>
      </w:pPr>
      <w:r>
        <w:rPr>
          <w:rFonts w:ascii="Tw Cen MT" w:hAnsi="Tw Cen MT"/>
          <w:sz w:val="24"/>
          <w:szCs w:val="24"/>
          <w:lang w:val="id-ID"/>
        </w:rPr>
        <w:t>Pada penetapan kadar logam timbal</w:t>
      </w:r>
      <w:r w:rsidR="00695685">
        <w:rPr>
          <w:rFonts w:ascii="Tw Cen MT" w:hAnsi="Tw Cen MT"/>
          <w:sz w:val="24"/>
          <w:szCs w:val="24"/>
          <w:lang w:val="id-ID"/>
        </w:rPr>
        <w:t xml:space="preserve"> secara AAS diperoleh pe</w:t>
      </w:r>
      <w:proofErr w:type="spellStart"/>
      <w:r w:rsidR="00695685">
        <w:rPr>
          <w:rFonts w:ascii="Tw Cen MT" w:hAnsi="Tw Cen MT"/>
          <w:sz w:val="24"/>
          <w:szCs w:val="24"/>
        </w:rPr>
        <w:t>rsamaan</w:t>
      </w:r>
      <w:proofErr w:type="spellEnd"/>
      <w:r w:rsidR="00695685">
        <w:rPr>
          <w:rFonts w:ascii="Tw Cen MT" w:hAnsi="Tw Cen MT"/>
          <w:sz w:val="24"/>
          <w:szCs w:val="24"/>
        </w:rPr>
        <w:t xml:space="preserve"> </w:t>
      </w:r>
      <w:proofErr w:type="spellStart"/>
      <w:r w:rsidR="00695685">
        <w:rPr>
          <w:rFonts w:ascii="Tw Cen MT" w:hAnsi="Tw Cen MT"/>
          <w:sz w:val="24"/>
          <w:szCs w:val="24"/>
        </w:rPr>
        <w:t>regresi</w:t>
      </w:r>
      <w:proofErr w:type="spellEnd"/>
      <w:r w:rsidR="00695685">
        <w:rPr>
          <w:rFonts w:ascii="Tw Cen MT" w:hAnsi="Tw Cen MT"/>
          <w:sz w:val="24"/>
          <w:szCs w:val="24"/>
        </w:rPr>
        <w:t xml:space="preserve"> linier </w:t>
      </w:r>
      <w:r w:rsidR="00EA4E02" w:rsidRPr="00802BD8">
        <w:rPr>
          <w:rFonts w:ascii="Tw Cen MT" w:hAnsi="Tw Cen MT"/>
          <w:sz w:val="24"/>
          <w:szCs w:val="24"/>
        </w:rPr>
        <w:t xml:space="preserve">y = 0,011653x + 0,005263 </w:t>
      </w:r>
      <w:proofErr w:type="spellStart"/>
      <w:r w:rsidR="00EA4E02" w:rsidRPr="00802BD8">
        <w:rPr>
          <w:rFonts w:ascii="Tw Cen MT" w:hAnsi="Tw Cen MT"/>
          <w:sz w:val="24"/>
          <w:szCs w:val="24"/>
        </w:rPr>
        <w:t>dengan</w:t>
      </w:r>
      <w:proofErr w:type="spellEnd"/>
      <w:r w:rsidR="00EA4E02" w:rsidRPr="00802BD8">
        <w:rPr>
          <w:rFonts w:ascii="Tw Cen MT" w:hAnsi="Tw Cen MT"/>
          <w:sz w:val="24"/>
          <w:szCs w:val="24"/>
        </w:rPr>
        <w:t xml:space="preserve"> </w:t>
      </w:r>
      <w:proofErr w:type="spellStart"/>
      <w:r w:rsidR="00EA4E02" w:rsidRPr="00802BD8">
        <w:rPr>
          <w:rFonts w:ascii="Tw Cen MT" w:hAnsi="Tw Cen MT"/>
          <w:sz w:val="24"/>
          <w:szCs w:val="24"/>
        </w:rPr>
        <w:t>nilai</w:t>
      </w:r>
      <w:proofErr w:type="spellEnd"/>
      <w:r w:rsidR="00EA4E02" w:rsidRPr="00802BD8">
        <w:rPr>
          <w:rFonts w:ascii="Tw Cen MT" w:hAnsi="Tw Cen MT"/>
          <w:sz w:val="24"/>
          <w:szCs w:val="24"/>
        </w:rPr>
        <w:t xml:space="preserve"> r = 0,9996</w:t>
      </w:r>
      <w:r w:rsidR="00290003">
        <w:rPr>
          <w:rFonts w:ascii="Tw Cen MT" w:hAnsi="Tw Cen MT"/>
          <w:sz w:val="24"/>
          <w:szCs w:val="24"/>
          <w:lang w:val="id-ID"/>
        </w:rPr>
        <w:t xml:space="preserve">. </w:t>
      </w:r>
      <w:r w:rsidR="00695685">
        <w:rPr>
          <w:rFonts w:ascii="Tw Cen MT" w:hAnsi="Tw Cen MT"/>
          <w:sz w:val="24"/>
          <w:szCs w:val="24"/>
          <w:lang w:val="id-ID"/>
        </w:rPr>
        <w:t>Grafik persamaan regresi linier kurva kalibrasi dapat dilihat pada Gambar 1.</w:t>
      </w:r>
      <w:r w:rsidR="00EA4E02" w:rsidRPr="00802BD8">
        <w:rPr>
          <w:rFonts w:ascii="Tw Cen MT" w:hAnsi="Tw Cen MT" w:cs="Times New Roman"/>
          <w:sz w:val="24"/>
          <w:szCs w:val="24"/>
          <w:lang w:val="id-ID"/>
        </w:rPr>
        <w:t xml:space="preserve">                      </w:t>
      </w:r>
      <w:r w:rsidR="00EA4E02" w:rsidRPr="00802BD8">
        <w:rPr>
          <w:rFonts w:ascii="Tw Cen MT" w:hAnsi="Tw Cen MT"/>
          <w:noProof/>
        </w:rPr>
        <w:drawing>
          <wp:inline distT="0" distB="0" distL="0" distR="0" wp14:anchorId="6B53E4A8" wp14:editId="0C77FD57">
            <wp:extent cx="2657475" cy="19812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4E02" w:rsidRPr="00802BD8" w:rsidRDefault="00EA4E02" w:rsidP="00802BD8">
      <w:pPr>
        <w:spacing w:after="0" w:line="240" w:lineRule="auto"/>
        <w:jc w:val="both"/>
        <w:rPr>
          <w:rFonts w:ascii="Tw Cen MT" w:hAnsi="Tw Cen MT" w:cs="Times New Roman"/>
          <w:b/>
          <w:sz w:val="24"/>
          <w:szCs w:val="24"/>
        </w:rPr>
      </w:pPr>
      <w:r w:rsidRPr="00802BD8">
        <w:rPr>
          <w:rFonts w:ascii="Tw Cen MT" w:hAnsi="Tw Cen MT" w:cs="Times New Roman"/>
          <w:noProof/>
          <w:sz w:val="24"/>
          <w:szCs w:val="24"/>
        </w:rPr>
        <mc:AlternateContent>
          <mc:Choice Requires="wps">
            <w:drawing>
              <wp:anchor distT="0" distB="0" distL="114300" distR="114300" simplePos="0" relativeHeight="251667456" behindDoc="0" locked="0" layoutInCell="1" allowOverlap="1" wp14:anchorId="723EB344" wp14:editId="6A702E8A">
                <wp:simplePos x="0" y="0"/>
                <wp:positionH relativeFrom="column">
                  <wp:posOffset>188595</wp:posOffset>
                </wp:positionH>
                <wp:positionV relativeFrom="paragraph">
                  <wp:posOffset>35560</wp:posOffset>
                </wp:positionV>
                <wp:extent cx="2257425" cy="276225"/>
                <wp:effectExtent l="0" t="0" r="9525" b="9525"/>
                <wp:wrapNone/>
                <wp:docPr id="42" name="Text Box 42"/>
                <wp:cNvGraphicFramePr/>
                <a:graphic xmlns:a="http://schemas.openxmlformats.org/drawingml/2006/main">
                  <a:graphicData uri="http://schemas.microsoft.com/office/word/2010/wordprocessingShape">
                    <wps:wsp>
                      <wps:cNvSpPr txBox="1"/>
                      <wps:spPr>
                        <a:xfrm>
                          <a:off x="0" y="0"/>
                          <a:ext cx="2257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4E02" w:rsidRPr="006F4371" w:rsidRDefault="00EA4E02" w:rsidP="00EA4E02">
                            <w:pPr>
                              <w:spacing w:after="0" w:line="480" w:lineRule="auto"/>
                              <w:jc w:val="center"/>
                              <w:rPr>
                                <w:rFonts w:ascii="Tw Cen MT" w:hAnsi="Tw Cen MT" w:cs="Times New Roman"/>
                                <w:sz w:val="20"/>
                                <w:szCs w:val="20"/>
                              </w:rPr>
                            </w:pPr>
                            <w:proofErr w:type="spellStart"/>
                            <w:proofErr w:type="gramStart"/>
                            <w:r w:rsidRPr="006F4371">
                              <w:rPr>
                                <w:rFonts w:ascii="Tw Cen MT" w:hAnsi="Tw Cen MT" w:cs="Times New Roman"/>
                                <w:sz w:val="20"/>
                                <w:szCs w:val="20"/>
                              </w:rPr>
                              <w:t>Gambar</w:t>
                            </w:r>
                            <w:proofErr w:type="spellEnd"/>
                            <w:r w:rsidRPr="006F4371">
                              <w:rPr>
                                <w:rFonts w:ascii="Tw Cen MT" w:hAnsi="Tw Cen MT" w:cs="Times New Roman"/>
                                <w:sz w:val="20"/>
                                <w:szCs w:val="20"/>
                              </w:rPr>
                              <w:t xml:space="preserve"> </w:t>
                            </w:r>
                            <w:r w:rsidR="006F4371">
                              <w:rPr>
                                <w:rFonts w:ascii="Tw Cen MT" w:hAnsi="Tw Cen MT" w:cs="Times New Roman"/>
                                <w:sz w:val="20"/>
                                <w:szCs w:val="20"/>
                                <w:lang w:val="id-ID"/>
                              </w:rPr>
                              <w:t>1</w:t>
                            </w:r>
                            <w:r w:rsidRPr="006F4371">
                              <w:rPr>
                                <w:rFonts w:ascii="Tw Cen MT" w:hAnsi="Tw Cen MT" w:cs="Times New Roman"/>
                                <w:sz w:val="20"/>
                                <w:szCs w:val="20"/>
                              </w:rPr>
                              <w:t>.</w:t>
                            </w:r>
                            <w:proofErr w:type="gramEnd"/>
                            <w:r w:rsidRPr="006F4371">
                              <w:rPr>
                                <w:rFonts w:ascii="Tw Cen MT" w:hAnsi="Tw Cen MT" w:cs="Times New Roman"/>
                                <w:sz w:val="20"/>
                                <w:szCs w:val="20"/>
                              </w:rPr>
                              <w:t xml:space="preserve"> </w:t>
                            </w:r>
                            <w:r w:rsidR="00695685">
                              <w:rPr>
                                <w:rFonts w:ascii="Tw Cen MT" w:hAnsi="Tw Cen MT" w:cs="Times New Roman"/>
                                <w:sz w:val="20"/>
                                <w:szCs w:val="20"/>
                                <w:lang w:val="id-ID"/>
                              </w:rPr>
                              <w:t>Grafik k</w:t>
                            </w:r>
                            <w:r w:rsidRPr="006F4371">
                              <w:rPr>
                                <w:rFonts w:ascii="Tw Cen MT" w:hAnsi="Tw Cen MT" w:cs="Times New Roman"/>
                                <w:sz w:val="20"/>
                                <w:szCs w:val="20"/>
                                <w:lang w:val="id-ID"/>
                              </w:rPr>
                              <w:t>urva kalibrasi</w:t>
                            </w:r>
                          </w:p>
                          <w:p w:rsidR="00EA4E02" w:rsidRDefault="00EA4E02" w:rsidP="00EA4E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2" o:spid="_x0000_s1027" type="#_x0000_t202" style="position:absolute;left:0;text-align:left;margin-left:14.85pt;margin-top:2.8pt;width:177.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" fillcolor="white [3201]" stroked="f" strokeweight=".5pt">
                <v:textbox>
                  <w:txbxContent>
                    <w:p w:rsidR="00EA4E02" w:rsidRPr="006F4371" w:rsidRDefault="00EA4E02" w:rsidP="00EA4E02">
                      <w:pPr>
                        <w:spacing w:after="0" w:line="480" w:lineRule="auto"/>
                        <w:jc w:val="center"/>
                        <w:rPr>
                          <w:rFonts w:ascii="Tw Cen MT" w:hAnsi="Tw Cen MT" w:cs="Times New Roman"/>
                          <w:sz w:val="20"/>
                          <w:szCs w:val="20"/>
                        </w:rPr>
                      </w:pPr>
                      <w:proofErr w:type="spellStart"/>
                      <w:proofErr w:type="gramStart"/>
                      <w:r w:rsidRPr="006F4371">
                        <w:rPr>
                          <w:rFonts w:ascii="Tw Cen MT" w:hAnsi="Tw Cen MT" w:cs="Times New Roman"/>
                          <w:sz w:val="20"/>
                          <w:szCs w:val="20"/>
                        </w:rPr>
                        <w:t>Gambar</w:t>
                      </w:r>
                      <w:proofErr w:type="spellEnd"/>
                      <w:r w:rsidRPr="006F4371">
                        <w:rPr>
                          <w:rFonts w:ascii="Tw Cen MT" w:hAnsi="Tw Cen MT" w:cs="Times New Roman"/>
                          <w:sz w:val="20"/>
                          <w:szCs w:val="20"/>
                        </w:rPr>
                        <w:t xml:space="preserve"> </w:t>
                      </w:r>
                      <w:r w:rsidR="006F4371">
                        <w:rPr>
                          <w:rFonts w:ascii="Tw Cen MT" w:hAnsi="Tw Cen MT" w:cs="Times New Roman"/>
                          <w:sz w:val="20"/>
                          <w:szCs w:val="20"/>
                          <w:lang w:val="id-ID"/>
                        </w:rPr>
                        <w:t>1</w:t>
                      </w:r>
                      <w:r w:rsidRPr="006F4371">
                        <w:rPr>
                          <w:rFonts w:ascii="Tw Cen MT" w:hAnsi="Tw Cen MT" w:cs="Times New Roman"/>
                          <w:sz w:val="20"/>
                          <w:szCs w:val="20"/>
                        </w:rPr>
                        <w:t>.</w:t>
                      </w:r>
                      <w:proofErr w:type="gramEnd"/>
                      <w:r w:rsidRPr="006F4371">
                        <w:rPr>
                          <w:rFonts w:ascii="Tw Cen MT" w:hAnsi="Tw Cen MT" w:cs="Times New Roman"/>
                          <w:sz w:val="20"/>
                          <w:szCs w:val="20"/>
                        </w:rPr>
                        <w:t xml:space="preserve"> </w:t>
                      </w:r>
                      <w:r w:rsidR="00695685">
                        <w:rPr>
                          <w:rFonts w:ascii="Tw Cen MT" w:hAnsi="Tw Cen MT" w:cs="Times New Roman"/>
                          <w:sz w:val="20"/>
                          <w:szCs w:val="20"/>
                          <w:lang w:val="id-ID"/>
                        </w:rPr>
                        <w:t>Grafik k</w:t>
                      </w:r>
                      <w:r w:rsidRPr="006F4371">
                        <w:rPr>
                          <w:rFonts w:ascii="Tw Cen MT" w:hAnsi="Tw Cen MT" w:cs="Times New Roman"/>
                          <w:sz w:val="20"/>
                          <w:szCs w:val="20"/>
                          <w:lang w:val="id-ID"/>
                        </w:rPr>
                        <w:t>urva kalibrasi</w:t>
                      </w:r>
                    </w:p>
                    <w:p w:rsidR="00EA4E02" w:rsidRDefault="00EA4E02" w:rsidP="00EA4E02"/>
                  </w:txbxContent>
                </v:textbox>
              </v:shape>
            </w:pict>
          </mc:Fallback>
        </mc:AlternateContent>
      </w:r>
    </w:p>
    <w:p w:rsidR="00EA4E02" w:rsidRPr="00802BD8" w:rsidRDefault="00EA4E02" w:rsidP="00802BD8">
      <w:pPr>
        <w:spacing w:after="0" w:line="240" w:lineRule="auto"/>
        <w:jc w:val="both"/>
        <w:rPr>
          <w:rFonts w:ascii="Tw Cen MT" w:hAnsi="Tw Cen MT"/>
          <w:sz w:val="24"/>
          <w:szCs w:val="24"/>
          <w:lang w:val="id-ID"/>
        </w:rPr>
      </w:pPr>
    </w:p>
    <w:p w:rsidR="00290003" w:rsidRDefault="00290003" w:rsidP="00695685">
      <w:pPr>
        <w:spacing w:after="0" w:line="240" w:lineRule="auto"/>
        <w:jc w:val="both"/>
        <w:rPr>
          <w:rFonts w:ascii="Tw Cen MT" w:hAnsi="Tw Cen MT"/>
          <w:sz w:val="24"/>
          <w:szCs w:val="24"/>
          <w:lang w:val="id-ID"/>
        </w:rPr>
      </w:pPr>
    </w:p>
    <w:p w:rsidR="00EA4E02" w:rsidRPr="00290003" w:rsidRDefault="00290003" w:rsidP="00F07AF4">
      <w:pPr>
        <w:spacing w:after="0" w:line="240" w:lineRule="auto"/>
        <w:jc w:val="both"/>
        <w:rPr>
          <w:rFonts w:ascii="Tw Cen MT" w:hAnsi="Tw Cen MT"/>
          <w:sz w:val="24"/>
          <w:szCs w:val="24"/>
          <w:lang w:val="id-ID"/>
        </w:rPr>
      </w:pPr>
      <w:r>
        <w:rPr>
          <w:rFonts w:ascii="Tw Cen MT" w:hAnsi="Tw Cen MT"/>
          <w:sz w:val="24"/>
          <w:szCs w:val="24"/>
          <w:lang w:val="id-ID"/>
        </w:rPr>
        <w:t>Pengukuran ab</w:t>
      </w:r>
      <w:proofErr w:type="spellStart"/>
      <w:r w:rsidRPr="00802BD8">
        <w:rPr>
          <w:rFonts w:ascii="Tw Cen MT" w:hAnsi="Tw Cen MT"/>
          <w:sz w:val="24"/>
          <w:szCs w:val="24"/>
        </w:rPr>
        <w:t>sorbansi</w:t>
      </w:r>
      <w:proofErr w:type="spellEnd"/>
      <w:r w:rsidRPr="00802BD8">
        <w:rPr>
          <w:rFonts w:ascii="Tw Cen MT" w:hAnsi="Tw Cen MT"/>
          <w:sz w:val="24"/>
          <w:szCs w:val="24"/>
          <w:lang w:val="id-ID"/>
        </w:rPr>
        <w:t xml:space="preserve"> sampel</w:t>
      </w:r>
      <w:r>
        <w:rPr>
          <w:rFonts w:ascii="Tw Cen MT" w:hAnsi="Tw Cen MT"/>
          <w:sz w:val="24"/>
          <w:szCs w:val="24"/>
          <w:lang w:val="id-ID"/>
        </w:rPr>
        <w:t xml:space="preserve"> minyak ikan </w:t>
      </w:r>
      <w:r w:rsidRPr="00802BD8">
        <w:rPr>
          <w:rFonts w:ascii="Tw Cen MT" w:hAnsi="Tw Cen MT"/>
          <w:sz w:val="24"/>
          <w:szCs w:val="24"/>
        </w:rPr>
        <w:t xml:space="preserve"> </w:t>
      </w:r>
      <w:proofErr w:type="spellStart"/>
      <w:r w:rsidRPr="00802BD8">
        <w:rPr>
          <w:rFonts w:ascii="Tw Cen MT" w:hAnsi="Tw Cen MT"/>
          <w:sz w:val="24"/>
          <w:szCs w:val="24"/>
        </w:rPr>
        <w:t>pada</w:t>
      </w:r>
      <w:proofErr w:type="spellEnd"/>
      <w:r w:rsidRPr="00802BD8">
        <w:rPr>
          <w:rFonts w:ascii="Tw Cen MT" w:hAnsi="Tw Cen MT"/>
          <w:sz w:val="24"/>
          <w:szCs w:val="24"/>
        </w:rPr>
        <w:t xml:space="preserve"> </w:t>
      </w:r>
      <w:proofErr w:type="spellStart"/>
      <w:r w:rsidRPr="00802BD8">
        <w:rPr>
          <w:rFonts w:ascii="Tw Cen MT" w:hAnsi="Tw Cen MT"/>
          <w:sz w:val="24"/>
          <w:szCs w:val="24"/>
        </w:rPr>
        <w:t>pengulangan</w:t>
      </w:r>
      <w:proofErr w:type="spellEnd"/>
      <w:r w:rsidRPr="00802BD8">
        <w:rPr>
          <w:rFonts w:ascii="Tw Cen MT" w:hAnsi="Tw Cen MT"/>
          <w:sz w:val="24"/>
          <w:szCs w:val="24"/>
        </w:rPr>
        <w:t xml:space="preserve"> </w:t>
      </w:r>
      <w:r>
        <w:rPr>
          <w:rFonts w:ascii="Tw Cen MT" w:hAnsi="Tw Cen MT"/>
          <w:sz w:val="24"/>
          <w:szCs w:val="24"/>
          <w:lang w:val="id-ID"/>
        </w:rPr>
        <w:t>I sebesar</w:t>
      </w:r>
      <w:r>
        <w:rPr>
          <w:rFonts w:ascii="Tw Cen MT" w:hAnsi="Tw Cen MT"/>
          <w:sz w:val="24"/>
          <w:szCs w:val="24"/>
        </w:rPr>
        <w:t xml:space="preserve"> 0,0011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pada</w:t>
      </w:r>
      <w:proofErr w:type="spellEnd"/>
      <w:r>
        <w:rPr>
          <w:rFonts w:ascii="Tw Cen MT" w:hAnsi="Tw Cen MT"/>
          <w:sz w:val="24"/>
          <w:szCs w:val="24"/>
        </w:rPr>
        <w:t xml:space="preserve"> </w:t>
      </w:r>
      <w:proofErr w:type="spellStart"/>
      <w:r>
        <w:rPr>
          <w:rFonts w:ascii="Tw Cen MT" w:hAnsi="Tw Cen MT"/>
          <w:sz w:val="24"/>
          <w:szCs w:val="24"/>
        </w:rPr>
        <w:t>pengulangan</w:t>
      </w:r>
      <w:proofErr w:type="spellEnd"/>
      <w:r>
        <w:rPr>
          <w:rFonts w:ascii="Tw Cen MT" w:hAnsi="Tw Cen MT"/>
          <w:sz w:val="24"/>
          <w:szCs w:val="24"/>
        </w:rPr>
        <w:t xml:space="preserve"> </w:t>
      </w:r>
      <w:r>
        <w:rPr>
          <w:rFonts w:ascii="Tw Cen MT" w:hAnsi="Tw Cen MT"/>
          <w:sz w:val="24"/>
          <w:szCs w:val="24"/>
          <w:lang w:val="id-ID"/>
        </w:rPr>
        <w:t>II</w:t>
      </w:r>
      <w:r w:rsidRPr="00802BD8">
        <w:rPr>
          <w:rFonts w:ascii="Tw Cen MT" w:hAnsi="Tw Cen MT"/>
          <w:sz w:val="24"/>
          <w:szCs w:val="24"/>
        </w:rPr>
        <w:t xml:space="preserve"> </w:t>
      </w:r>
      <w:proofErr w:type="spellStart"/>
      <w:r w:rsidRPr="00802BD8">
        <w:rPr>
          <w:rFonts w:ascii="Tw Cen MT" w:hAnsi="Tw Cen MT"/>
          <w:sz w:val="24"/>
          <w:szCs w:val="24"/>
        </w:rPr>
        <w:t>yaitu</w:t>
      </w:r>
      <w:proofErr w:type="spellEnd"/>
      <w:r w:rsidRPr="00802BD8">
        <w:rPr>
          <w:rFonts w:ascii="Tw Cen MT" w:hAnsi="Tw Cen MT"/>
          <w:sz w:val="24"/>
          <w:szCs w:val="24"/>
        </w:rPr>
        <w:t xml:space="preserve"> 0,0012</w:t>
      </w:r>
      <w:r>
        <w:rPr>
          <w:rFonts w:ascii="Tw Cen MT" w:hAnsi="Tw Cen MT"/>
          <w:sz w:val="24"/>
          <w:szCs w:val="24"/>
          <w:lang w:val="id-ID"/>
        </w:rPr>
        <w:t xml:space="preserve">. Dengan memasukkan nilai absorbansi sampel ke dalam </w:t>
      </w:r>
      <w:r w:rsidR="00695685">
        <w:rPr>
          <w:rFonts w:ascii="Tw Cen MT" w:hAnsi="Tw Cen MT"/>
          <w:sz w:val="24"/>
          <w:szCs w:val="24"/>
          <w:lang w:val="id-ID"/>
        </w:rPr>
        <w:t xml:space="preserve">persamaan </w:t>
      </w:r>
      <w:r>
        <w:rPr>
          <w:rFonts w:ascii="Tw Cen MT" w:hAnsi="Tw Cen MT"/>
          <w:sz w:val="24"/>
          <w:szCs w:val="24"/>
          <w:lang w:val="id-ID"/>
        </w:rPr>
        <w:t xml:space="preserve">regresi linier yang diperoleh, maka </w:t>
      </w:r>
      <w:proofErr w:type="spellStart"/>
      <w:r w:rsidR="00EA4E02" w:rsidRPr="00802BD8">
        <w:rPr>
          <w:rFonts w:ascii="Tw Cen MT" w:hAnsi="Tw Cen MT"/>
          <w:sz w:val="24"/>
          <w:szCs w:val="24"/>
        </w:rPr>
        <w:t>diperoleh</w:t>
      </w:r>
      <w:proofErr w:type="spellEnd"/>
      <w:r w:rsidR="00EA4E02" w:rsidRPr="00802BD8">
        <w:rPr>
          <w:rFonts w:ascii="Tw Cen MT" w:hAnsi="Tw Cen MT"/>
          <w:sz w:val="24"/>
          <w:szCs w:val="24"/>
        </w:rPr>
        <w:t xml:space="preserve"> </w:t>
      </w:r>
      <w:r>
        <w:rPr>
          <w:rFonts w:ascii="Tw Cen MT" w:hAnsi="Tw Cen MT"/>
          <w:sz w:val="24"/>
          <w:szCs w:val="24"/>
          <w:lang w:val="id-ID"/>
        </w:rPr>
        <w:t xml:space="preserve">kadar timbal </w:t>
      </w:r>
      <w:proofErr w:type="spellStart"/>
      <w:r w:rsidR="00EA4E02" w:rsidRPr="00802BD8">
        <w:rPr>
          <w:rFonts w:ascii="Tw Cen MT" w:hAnsi="Tw Cen MT"/>
          <w:sz w:val="24"/>
          <w:szCs w:val="24"/>
        </w:rPr>
        <w:t>dalam</w:t>
      </w:r>
      <w:proofErr w:type="spellEnd"/>
      <w:r w:rsidR="00EA4E02" w:rsidRPr="00802BD8">
        <w:rPr>
          <w:rFonts w:ascii="Tw Cen MT" w:hAnsi="Tw Cen MT"/>
          <w:sz w:val="24"/>
          <w:szCs w:val="24"/>
        </w:rPr>
        <w:t xml:space="preserve"> </w:t>
      </w:r>
      <w:proofErr w:type="spellStart"/>
      <w:r w:rsidR="00EA4E02" w:rsidRPr="00802BD8">
        <w:rPr>
          <w:rFonts w:ascii="Tw Cen MT" w:hAnsi="Tw Cen MT"/>
          <w:sz w:val="24"/>
          <w:szCs w:val="24"/>
        </w:rPr>
        <w:t>sampel</w:t>
      </w:r>
      <w:proofErr w:type="spellEnd"/>
      <w:r w:rsidR="00EA4E02" w:rsidRPr="00802BD8">
        <w:rPr>
          <w:rFonts w:ascii="Tw Cen MT" w:hAnsi="Tw Cen MT"/>
          <w:sz w:val="24"/>
          <w:szCs w:val="24"/>
          <w:lang w:val="id-ID"/>
        </w:rPr>
        <w:t xml:space="preserve"> </w:t>
      </w:r>
      <w:r>
        <w:rPr>
          <w:rFonts w:ascii="Tw Cen MT" w:hAnsi="Tw Cen MT"/>
          <w:sz w:val="24"/>
          <w:szCs w:val="24"/>
          <w:lang w:val="id-ID"/>
        </w:rPr>
        <w:t>baik pada peng</w:t>
      </w:r>
      <w:r w:rsidR="00EA4E02" w:rsidRPr="00802BD8">
        <w:rPr>
          <w:rFonts w:ascii="Tw Cen MT" w:hAnsi="Tw Cen MT"/>
          <w:sz w:val="24"/>
          <w:szCs w:val="24"/>
          <w:lang w:val="id-ID"/>
        </w:rPr>
        <w:t xml:space="preserve">ulangan </w:t>
      </w:r>
      <w:r>
        <w:rPr>
          <w:rFonts w:ascii="Tw Cen MT" w:hAnsi="Tw Cen MT"/>
          <w:sz w:val="24"/>
          <w:szCs w:val="24"/>
          <w:lang w:val="id-ID"/>
        </w:rPr>
        <w:t>I dan II adalah</w:t>
      </w:r>
      <w:r w:rsidR="00EA4E02" w:rsidRPr="00802BD8">
        <w:rPr>
          <w:rFonts w:ascii="Tw Cen MT" w:hAnsi="Tw Cen MT"/>
          <w:sz w:val="24"/>
          <w:szCs w:val="24"/>
          <w:lang w:val="id-ID"/>
        </w:rPr>
        <w:t xml:space="preserve"> 0 mg/kg sampel. </w:t>
      </w:r>
      <w:r w:rsidR="00EA4E02" w:rsidRPr="00290003">
        <w:rPr>
          <w:rFonts w:ascii="Tw Cen MT" w:hAnsi="Tw Cen MT"/>
          <w:sz w:val="24"/>
          <w:szCs w:val="24"/>
          <w:lang w:val="id-ID"/>
        </w:rPr>
        <w:t xml:space="preserve">Pada penelitian ini penulis menggunakan SNI nomor 3741 tahun </w:t>
      </w:r>
      <w:r w:rsidR="00EA4E02" w:rsidRPr="00290003">
        <w:rPr>
          <w:rFonts w:ascii="Tw Cen MT" w:hAnsi="Tw Cen MT"/>
          <w:color w:val="000000" w:themeColor="text1"/>
          <w:sz w:val="24"/>
          <w:szCs w:val="24"/>
          <w:lang w:val="id-ID"/>
        </w:rPr>
        <w:t xml:space="preserve">2013 tentang minyak goreng karena belum adanya acuan </w:t>
      </w:r>
      <w:r>
        <w:rPr>
          <w:rFonts w:ascii="Tw Cen MT" w:hAnsi="Tw Cen MT"/>
          <w:color w:val="000000" w:themeColor="text1"/>
          <w:sz w:val="24"/>
          <w:szCs w:val="24"/>
          <w:lang w:val="id-ID"/>
        </w:rPr>
        <w:t xml:space="preserve">batas cemaran logam pada minyak ikan. </w:t>
      </w:r>
      <w:r w:rsidR="00952136">
        <w:rPr>
          <w:rFonts w:ascii="Tw Cen MT" w:hAnsi="Tw Cen MT"/>
          <w:color w:val="000000" w:themeColor="text1"/>
          <w:sz w:val="24"/>
          <w:szCs w:val="24"/>
          <w:lang w:val="id-ID"/>
        </w:rPr>
        <w:t xml:space="preserve">Sehingga kadar timbal minyak ikan hasil ekstraksi dari ikan patin memenuhi batas </w:t>
      </w:r>
      <w:r w:rsidR="00EA4E02" w:rsidRPr="00290003">
        <w:rPr>
          <w:rFonts w:ascii="Tw Cen MT" w:hAnsi="Tw Cen MT"/>
          <w:color w:val="000000" w:themeColor="text1"/>
          <w:sz w:val="24"/>
          <w:szCs w:val="24"/>
          <w:lang w:val="id-ID"/>
        </w:rPr>
        <w:t>cemaran logam berat timbal dalam minyak yaitu &lt;0,1 mg/kg</w:t>
      </w:r>
      <w:r w:rsidR="00192515">
        <w:rPr>
          <w:rFonts w:ascii="Tw Cen MT" w:hAnsi="Tw Cen MT"/>
          <w:color w:val="000000" w:themeColor="text1"/>
          <w:sz w:val="24"/>
          <w:szCs w:val="24"/>
          <w:lang w:val="id-ID"/>
        </w:rPr>
        <w:t xml:space="preserve"> </w:t>
      </w:r>
      <w:r w:rsidR="00192515">
        <w:rPr>
          <w:rFonts w:ascii="Tw Cen MT" w:hAnsi="Tw Cen MT"/>
          <w:color w:val="000000" w:themeColor="text1"/>
          <w:sz w:val="24"/>
          <w:szCs w:val="24"/>
          <w:lang w:val="id-ID"/>
        </w:rPr>
        <w:fldChar w:fldCharType="begin" w:fldLock="1"/>
      </w:r>
      <w:r w:rsidR="002E4440">
        <w:rPr>
          <w:rFonts w:ascii="Tw Cen MT" w:hAnsi="Tw Cen MT"/>
          <w:color w:val="000000" w:themeColor="text1"/>
          <w:sz w:val="24"/>
          <w:szCs w:val="24"/>
          <w:lang w:val="id-ID"/>
        </w:rPr>
        <w:instrText>ADDIN CSL_CITATION {"citationItems":[{"id":"ITEM-1","itemData":{"author":[{"dropping-particle":"","family":"BSN","given":"","non-dropping-particle":"","parse-names":false,"suffix":""}],"id":"ITEM-1","issued":{"date-parts":[["2013"]]},"title":"Standar Nasional Indonesia No 67.200.10. Tentang Pengujian Minyak Goreng - Bagian A.8: Cara uji timbal (Pb) dengan Spektrofotometri Serapan Atom (SSA)-nyala","type":"legislation"},"uris":["http://www.mendeley.com/documents/?uuid=40b0c094-6799-4f1e-8956-26d64fa4c3d3"]}],"mendeley":{"formattedCitation":"[8]","plainTextFormattedCitation":"[8]","previouslyFormattedCitation":"[7]"},"properties":{"noteIndex":0},"schema":"https://github.com/citation-style-language/schema/raw/master/csl-citation.json"}</w:instrText>
      </w:r>
      <w:r w:rsidR="00192515">
        <w:rPr>
          <w:rFonts w:ascii="Tw Cen MT" w:hAnsi="Tw Cen MT"/>
          <w:color w:val="000000" w:themeColor="text1"/>
          <w:sz w:val="24"/>
          <w:szCs w:val="24"/>
          <w:lang w:val="id-ID"/>
        </w:rPr>
        <w:fldChar w:fldCharType="separate"/>
      </w:r>
      <w:r w:rsidR="002E4440" w:rsidRPr="002E4440">
        <w:rPr>
          <w:rFonts w:ascii="Tw Cen MT" w:hAnsi="Tw Cen MT"/>
          <w:noProof/>
          <w:color w:val="000000" w:themeColor="text1"/>
          <w:sz w:val="24"/>
          <w:szCs w:val="24"/>
          <w:lang w:val="id-ID"/>
        </w:rPr>
        <w:t>[8]</w:t>
      </w:r>
      <w:r w:rsidR="00192515">
        <w:rPr>
          <w:rFonts w:ascii="Tw Cen MT" w:hAnsi="Tw Cen MT"/>
          <w:color w:val="000000" w:themeColor="text1"/>
          <w:sz w:val="24"/>
          <w:szCs w:val="24"/>
          <w:lang w:val="id-ID"/>
        </w:rPr>
        <w:fldChar w:fldCharType="end"/>
      </w:r>
      <w:r w:rsidR="00EA4E02" w:rsidRPr="00290003">
        <w:rPr>
          <w:rFonts w:ascii="Tw Cen MT" w:hAnsi="Tw Cen MT"/>
          <w:color w:val="000000" w:themeColor="text1"/>
          <w:sz w:val="24"/>
          <w:szCs w:val="24"/>
          <w:lang w:val="id-ID"/>
        </w:rPr>
        <w:t>.</w:t>
      </w:r>
    </w:p>
    <w:p w:rsidR="00377F8A" w:rsidRPr="00952136" w:rsidRDefault="00952136" w:rsidP="00F07AF4">
      <w:pPr>
        <w:spacing w:after="0" w:line="240" w:lineRule="auto"/>
        <w:jc w:val="both"/>
        <w:rPr>
          <w:rFonts w:ascii="Tw Cen MT" w:hAnsi="Tw Cen MT"/>
          <w:sz w:val="24"/>
          <w:szCs w:val="24"/>
          <w:lang w:val="id-ID"/>
        </w:rPr>
      </w:pPr>
      <w:bookmarkStart w:id="1" w:name="_GoBack"/>
      <w:bookmarkEnd w:id="1"/>
      <w:r>
        <w:rPr>
          <w:rFonts w:ascii="Tw Cen MT" w:hAnsi="Tw Cen MT"/>
          <w:sz w:val="24"/>
          <w:szCs w:val="24"/>
          <w:lang w:val="id-ID"/>
        </w:rPr>
        <w:t xml:space="preserve">Kadar logam Pb pada penelitian ini lebih rendah dibandingkan dengan penelitian </w:t>
      </w:r>
      <w:r w:rsidR="004B4AF0">
        <w:rPr>
          <w:rFonts w:ascii="Tw Cen MT" w:hAnsi="Tw Cen MT"/>
          <w:color w:val="000000" w:themeColor="text1"/>
          <w:sz w:val="24"/>
          <w:szCs w:val="24"/>
          <w:lang w:val="id-ID"/>
        </w:rPr>
        <w:t>yang dila</w:t>
      </w:r>
      <w:r>
        <w:rPr>
          <w:rFonts w:ascii="Tw Cen MT" w:hAnsi="Tw Cen MT"/>
          <w:color w:val="000000" w:themeColor="text1"/>
          <w:sz w:val="24"/>
          <w:szCs w:val="24"/>
          <w:lang w:val="id-ID"/>
        </w:rPr>
        <w:t xml:space="preserve">kukan peneliti lain pada </w:t>
      </w:r>
      <w:r w:rsidR="00377F8A" w:rsidRPr="00952136">
        <w:rPr>
          <w:rFonts w:ascii="Tw Cen MT" w:hAnsi="Tw Cen MT"/>
          <w:color w:val="000000" w:themeColor="text1"/>
          <w:sz w:val="24"/>
          <w:szCs w:val="24"/>
          <w:lang w:val="id-ID"/>
        </w:rPr>
        <w:t>s</w:t>
      </w:r>
      <w:proofErr w:type="spellStart"/>
      <w:r>
        <w:rPr>
          <w:rFonts w:ascii="Tw Cen MT" w:hAnsi="Tw Cen MT"/>
          <w:sz w:val="24"/>
          <w:szCs w:val="24"/>
        </w:rPr>
        <w:t>pesies</w:t>
      </w:r>
      <w:proofErr w:type="spellEnd"/>
      <w:r w:rsidR="00377F8A" w:rsidRPr="00952136">
        <w:rPr>
          <w:rFonts w:ascii="Tw Cen MT" w:hAnsi="Tw Cen MT"/>
          <w:sz w:val="24"/>
          <w:szCs w:val="24"/>
          <w:lang w:val="id-ID"/>
        </w:rPr>
        <w:t xml:space="preserve"> </w:t>
      </w:r>
      <w:proofErr w:type="spellStart"/>
      <w:r w:rsidR="00377F8A" w:rsidRPr="00952136">
        <w:rPr>
          <w:rFonts w:ascii="Tw Cen MT" w:hAnsi="Tw Cen MT"/>
          <w:sz w:val="24"/>
          <w:szCs w:val="24"/>
        </w:rPr>
        <w:t>ikan</w:t>
      </w:r>
      <w:proofErr w:type="spellEnd"/>
      <w:r w:rsidR="00377F8A" w:rsidRPr="00952136">
        <w:rPr>
          <w:rFonts w:ascii="Tw Cen MT" w:hAnsi="Tw Cen MT"/>
          <w:sz w:val="24"/>
          <w:szCs w:val="24"/>
        </w:rPr>
        <w:t xml:space="preserve"> </w:t>
      </w:r>
      <w:proofErr w:type="spellStart"/>
      <w:r w:rsidR="00377F8A" w:rsidRPr="00952136">
        <w:rPr>
          <w:rFonts w:ascii="Tw Cen MT" w:hAnsi="Tw Cen MT"/>
          <w:sz w:val="24"/>
          <w:szCs w:val="24"/>
        </w:rPr>
        <w:t>baung</w:t>
      </w:r>
      <w:proofErr w:type="spellEnd"/>
      <w:r w:rsidR="00377F8A" w:rsidRPr="00952136">
        <w:rPr>
          <w:rFonts w:ascii="Tw Cen MT" w:hAnsi="Tw Cen MT"/>
          <w:sz w:val="24"/>
          <w:szCs w:val="24"/>
        </w:rPr>
        <w:t xml:space="preserve"> (</w:t>
      </w:r>
      <w:proofErr w:type="spellStart"/>
      <w:r w:rsidR="00377F8A" w:rsidRPr="00952136">
        <w:rPr>
          <w:rFonts w:ascii="Tw Cen MT" w:hAnsi="Tw Cen MT"/>
          <w:i/>
          <w:sz w:val="24"/>
          <w:szCs w:val="24"/>
        </w:rPr>
        <w:t>Hemibagrus</w:t>
      </w:r>
      <w:proofErr w:type="spellEnd"/>
      <w:r w:rsidR="00377F8A" w:rsidRPr="00952136">
        <w:rPr>
          <w:rFonts w:ascii="Tw Cen MT" w:hAnsi="Tw Cen MT"/>
          <w:i/>
          <w:sz w:val="24"/>
          <w:szCs w:val="24"/>
        </w:rPr>
        <w:t xml:space="preserve"> </w:t>
      </w:r>
      <w:proofErr w:type="spellStart"/>
      <w:r w:rsidR="00377F8A" w:rsidRPr="00952136">
        <w:rPr>
          <w:rFonts w:ascii="Tw Cen MT" w:hAnsi="Tw Cen MT"/>
          <w:i/>
          <w:sz w:val="24"/>
          <w:szCs w:val="24"/>
        </w:rPr>
        <w:t>nemuru</w:t>
      </w:r>
      <w:proofErr w:type="spellEnd"/>
      <w:r w:rsidR="00377F8A" w:rsidRPr="00952136">
        <w:rPr>
          <w:rFonts w:ascii="Tw Cen MT" w:hAnsi="Tw Cen MT"/>
          <w:i/>
          <w:sz w:val="24"/>
          <w:szCs w:val="24"/>
        </w:rPr>
        <w:t xml:space="preserve">) </w:t>
      </w:r>
      <w:r w:rsidR="008F6975" w:rsidRPr="008F6975">
        <w:rPr>
          <w:rFonts w:ascii="Tw Cen MT" w:hAnsi="Tw Cen MT"/>
          <w:sz w:val="24"/>
          <w:szCs w:val="24"/>
          <w:lang w:val="id-ID"/>
        </w:rPr>
        <w:t>yang berada</w:t>
      </w:r>
      <w:r w:rsidR="008F6975">
        <w:rPr>
          <w:rFonts w:ascii="Tw Cen MT" w:hAnsi="Tw Cen MT"/>
          <w:i/>
          <w:sz w:val="24"/>
          <w:szCs w:val="24"/>
          <w:lang w:val="id-ID"/>
        </w:rPr>
        <w:t xml:space="preserve"> </w:t>
      </w:r>
      <w:r w:rsidR="00377F8A" w:rsidRPr="00952136">
        <w:rPr>
          <w:rFonts w:ascii="Tw Cen MT" w:hAnsi="Tw Cen MT"/>
          <w:sz w:val="24"/>
          <w:szCs w:val="24"/>
        </w:rPr>
        <w:t xml:space="preserve">di </w:t>
      </w:r>
      <w:proofErr w:type="spellStart"/>
      <w:r w:rsidR="00377F8A" w:rsidRPr="00952136">
        <w:rPr>
          <w:rFonts w:ascii="Tw Cen MT" w:hAnsi="Tw Cen MT"/>
          <w:sz w:val="24"/>
          <w:szCs w:val="24"/>
        </w:rPr>
        <w:t>sungai</w:t>
      </w:r>
      <w:proofErr w:type="spellEnd"/>
      <w:r w:rsidR="00377F8A" w:rsidRPr="00952136">
        <w:rPr>
          <w:rFonts w:ascii="Tw Cen MT" w:hAnsi="Tw Cen MT"/>
          <w:sz w:val="24"/>
          <w:szCs w:val="24"/>
        </w:rPr>
        <w:t xml:space="preserve"> Kampar</w:t>
      </w:r>
      <w:r w:rsidR="00377F8A" w:rsidRPr="00952136">
        <w:rPr>
          <w:rFonts w:ascii="Tw Cen MT" w:hAnsi="Tw Cen MT"/>
          <w:sz w:val="24"/>
          <w:szCs w:val="24"/>
          <w:lang w:val="id-ID"/>
        </w:rPr>
        <w:t xml:space="preserve"> </w:t>
      </w:r>
      <w:proofErr w:type="spellStart"/>
      <w:r w:rsidR="008F6975">
        <w:rPr>
          <w:rFonts w:ascii="Tw Cen MT" w:hAnsi="Tw Cen MT"/>
          <w:sz w:val="24"/>
          <w:szCs w:val="24"/>
        </w:rPr>
        <w:t>Kanan</w:t>
      </w:r>
      <w:proofErr w:type="spellEnd"/>
      <w:r w:rsidR="008F6975">
        <w:rPr>
          <w:rFonts w:ascii="Tw Cen MT" w:hAnsi="Tw Cen MT"/>
          <w:sz w:val="24"/>
          <w:szCs w:val="24"/>
        </w:rPr>
        <w:t xml:space="preserve"> </w:t>
      </w:r>
      <w:proofErr w:type="spellStart"/>
      <w:r w:rsidR="008F6975">
        <w:rPr>
          <w:rFonts w:ascii="Tw Cen MT" w:hAnsi="Tw Cen MT"/>
          <w:sz w:val="24"/>
          <w:szCs w:val="24"/>
        </w:rPr>
        <w:t>Desa</w:t>
      </w:r>
      <w:proofErr w:type="spellEnd"/>
      <w:r w:rsidR="008F6975">
        <w:rPr>
          <w:rFonts w:ascii="Tw Cen MT" w:hAnsi="Tw Cen MT"/>
          <w:sz w:val="24"/>
          <w:szCs w:val="24"/>
        </w:rPr>
        <w:t xml:space="preserve"> </w:t>
      </w:r>
      <w:proofErr w:type="spellStart"/>
      <w:r w:rsidR="008F6975">
        <w:rPr>
          <w:rFonts w:ascii="Tw Cen MT" w:hAnsi="Tw Cen MT"/>
          <w:sz w:val="24"/>
          <w:szCs w:val="24"/>
        </w:rPr>
        <w:t>Muara</w:t>
      </w:r>
      <w:proofErr w:type="spellEnd"/>
      <w:r w:rsidR="008F6975">
        <w:rPr>
          <w:rFonts w:ascii="Tw Cen MT" w:hAnsi="Tw Cen MT"/>
          <w:sz w:val="24"/>
          <w:szCs w:val="24"/>
        </w:rPr>
        <w:t xml:space="preserve"> </w:t>
      </w:r>
      <w:proofErr w:type="spellStart"/>
      <w:r w:rsidR="008F6975">
        <w:rPr>
          <w:rFonts w:ascii="Tw Cen MT" w:hAnsi="Tw Cen MT"/>
          <w:sz w:val="24"/>
          <w:szCs w:val="24"/>
        </w:rPr>
        <w:t>Takus</w:t>
      </w:r>
      <w:proofErr w:type="spellEnd"/>
      <w:r w:rsidR="008F6975">
        <w:rPr>
          <w:rFonts w:ascii="Tw Cen MT" w:hAnsi="Tw Cen MT"/>
          <w:sz w:val="24"/>
          <w:szCs w:val="24"/>
          <w:lang w:val="id-ID"/>
        </w:rPr>
        <w:t xml:space="preserve">, </w:t>
      </w:r>
      <w:proofErr w:type="spellStart"/>
      <w:r w:rsidR="00377F8A" w:rsidRPr="00952136">
        <w:rPr>
          <w:rFonts w:ascii="Tw Cen MT" w:hAnsi="Tw Cen MT"/>
          <w:sz w:val="24"/>
          <w:szCs w:val="24"/>
        </w:rPr>
        <w:t>mengandung</w:t>
      </w:r>
      <w:proofErr w:type="spellEnd"/>
      <w:r w:rsidR="00377F8A" w:rsidRPr="00952136">
        <w:rPr>
          <w:rFonts w:ascii="Tw Cen MT" w:hAnsi="Tw Cen MT"/>
          <w:sz w:val="24"/>
          <w:szCs w:val="24"/>
        </w:rPr>
        <w:t xml:space="preserve"> </w:t>
      </w:r>
      <w:proofErr w:type="spellStart"/>
      <w:r w:rsidR="00377F8A" w:rsidRPr="00952136">
        <w:rPr>
          <w:rFonts w:ascii="Tw Cen MT" w:hAnsi="Tw Cen MT"/>
          <w:sz w:val="24"/>
          <w:szCs w:val="24"/>
        </w:rPr>
        <w:t>logam</w:t>
      </w:r>
      <w:proofErr w:type="spellEnd"/>
      <w:r w:rsidR="00377F8A" w:rsidRPr="00952136">
        <w:rPr>
          <w:rFonts w:ascii="Tw Cen MT" w:hAnsi="Tw Cen MT"/>
          <w:sz w:val="24"/>
          <w:szCs w:val="24"/>
        </w:rPr>
        <w:t xml:space="preserve"> </w:t>
      </w:r>
      <w:proofErr w:type="spellStart"/>
      <w:r w:rsidR="008F6975">
        <w:rPr>
          <w:rFonts w:ascii="Tw Cen MT" w:hAnsi="Tw Cen MT"/>
          <w:sz w:val="24"/>
          <w:szCs w:val="24"/>
        </w:rPr>
        <w:t>Pb</w:t>
      </w:r>
      <w:proofErr w:type="spellEnd"/>
      <w:r w:rsidR="008F6975">
        <w:rPr>
          <w:rFonts w:ascii="Tw Cen MT" w:hAnsi="Tw Cen MT"/>
          <w:sz w:val="24"/>
          <w:szCs w:val="24"/>
        </w:rPr>
        <w:t xml:space="preserve"> rata-rata (31,19 mg/</w:t>
      </w:r>
      <w:r w:rsidR="008F6975">
        <w:rPr>
          <w:rFonts w:ascii="Tw Cen MT" w:hAnsi="Tw Cen MT"/>
          <w:sz w:val="24"/>
          <w:szCs w:val="24"/>
          <w:lang w:val="id-ID"/>
        </w:rPr>
        <w:t>k</w:t>
      </w:r>
      <w:r w:rsidR="00377F8A" w:rsidRPr="00952136">
        <w:rPr>
          <w:rFonts w:ascii="Tw Cen MT" w:hAnsi="Tw Cen MT"/>
          <w:sz w:val="24"/>
          <w:szCs w:val="24"/>
        </w:rPr>
        <w:t>g)</w:t>
      </w:r>
      <w:r w:rsidR="008F6975">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{"citationItems":[{"id":"ITEM-1","itemData":{"author":[{"dropping-particle":"","family":"Suryati","given":"","non-dropping-particle":"","parse-names":false,"suffix":""}],"id":"ITEM-1","issued":{"date-parts":[["2011"]]},"publisher":"Universitas Islam Negeri Suska Riau","title":"Analisa Kandungan Logam Berat Pb Dan Cu Dengan Metode SSA (Spektrofotometri Serapan Atom) Terhadap Ikan Baung (Hemibagrus Nemurus) DI Sungai Kampar Kanan Desa Muara Takus Kecamatan XIII Koto Kampar Kabupaten Kampar","type":"thesis"},"uris":["http://www.mendeley.com/documents/?uuid=17f0ecc2-25ca-45fa-bace-1b688df331be"]}],"mendeley":{"formattedCitation":"[1]","plainTextFormattedCitation":"[1]","previouslyFormattedCitation":"[1]"},"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w:t>
      </w:r>
      <w:r w:rsidR="002E4440">
        <w:rPr>
          <w:rFonts w:ascii="Tw Cen MT" w:hAnsi="Tw Cen MT"/>
          <w:sz w:val="24"/>
          <w:szCs w:val="24"/>
          <w:lang w:val="id-ID"/>
        </w:rPr>
        <w:fldChar w:fldCharType="end"/>
      </w:r>
      <w:r w:rsidR="008F6975">
        <w:rPr>
          <w:rFonts w:ascii="Tw Cen MT" w:hAnsi="Tw Cen MT"/>
          <w:sz w:val="24"/>
          <w:szCs w:val="24"/>
          <w:lang w:val="id-ID"/>
        </w:rPr>
        <w:t xml:space="preserve">. Penelitian yang dilakukan pada beberapa sampel daging </w:t>
      </w:r>
      <w:r w:rsidR="008F6975">
        <w:rPr>
          <w:rFonts w:ascii="Tw Cen MT" w:hAnsi="Tw Cen MT"/>
          <w:sz w:val="24"/>
          <w:szCs w:val="24"/>
          <w:lang w:val="id-ID"/>
        </w:rPr>
        <w:lastRenderedPageBreak/>
        <w:t>ikan juga memberikan hasil</w:t>
      </w:r>
      <w:r w:rsidR="008F6975" w:rsidRPr="008F6975">
        <w:rPr>
          <w:rFonts w:ascii="Tw Cen MT" w:hAnsi="Tw Cen MT"/>
          <w:sz w:val="24"/>
          <w:szCs w:val="24"/>
        </w:rPr>
        <w:t xml:space="preserve"> </w:t>
      </w:r>
      <w:proofErr w:type="spellStart"/>
      <w:r w:rsidR="008F6975" w:rsidRPr="00952136">
        <w:rPr>
          <w:rFonts w:ascii="Tw Cen MT" w:hAnsi="Tw Cen MT"/>
          <w:sz w:val="24"/>
          <w:szCs w:val="24"/>
        </w:rPr>
        <w:t>cemaran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logam</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timbal</w:t>
      </w:r>
      <w:proofErr w:type="spellEnd"/>
      <w:r w:rsidR="004B4AF0">
        <w:rPr>
          <w:rFonts w:ascii="Tw Cen MT" w:hAnsi="Tw Cen MT"/>
          <w:sz w:val="24"/>
          <w:szCs w:val="24"/>
          <w:lang w:val="id-ID"/>
        </w:rPr>
        <w:t xml:space="preserve"> yaitu </w:t>
      </w:r>
      <w:proofErr w:type="spellStart"/>
      <w:r w:rsidR="008F6975" w:rsidRPr="00952136">
        <w:rPr>
          <w:rFonts w:ascii="Tw Cen MT" w:hAnsi="Tw Cen MT"/>
          <w:sz w:val="24"/>
          <w:szCs w:val="24"/>
        </w:rPr>
        <w:t>pada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sampel</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n</w:t>
      </w:r>
      <w:proofErr w:type="spellStart"/>
      <w:r w:rsidR="008F6975" w:rsidRPr="00952136">
        <w:rPr>
          <w:rFonts w:ascii="Tw Cen MT" w:hAnsi="Tw Cen MT"/>
          <w:sz w:val="24"/>
          <w:szCs w:val="24"/>
        </w:rPr>
        <w:t>ila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sebesar</w:t>
      </w:r>
      <w:proofErr w:type="spellEnd"/>
      <w:r w:rsidR="008F6975" w:rsidRPr="00952136">
        <w:rPr>
          <w:rFonts w:ascii="Tw Cen MT" w:hAnsi="Tw Cen MT"/>
          <w:sz w:val="24"/>
          <w:szCs w:val="24"/>
        </w:rPr>
        <w:t xml:space="preserve"> 0,138 ppm,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m</w:t>
      </w:r>
      <w:r w:rsidR="004B4AF0">
        <w:rPr>
          <w:rFonts w:ascii="Tw Cen MT" w:hAnsi="Tw Cen MT"/>
          <w:sz w:val="24"/>
          <w:szCs w:val="24"/>
        </w:rPr>
        <w:t>as</w:t>
      </w:r>
      <w:r w:rsidR="008F6975" w:rsidRPr="00952136">
        <w:rPr>
          <w:rFonts w:ascii="Tw Cen MT" w:hAnsi="Tw Cen MT"/>
          <w:sz w:val="24"/>
          <w:szCs w:val="24"/>
        </w:rPr>
        <w:t xml:space="preserve"> 0,060 ppm </w:t>
      </w:r>
      <w:proofErr w:type="spellStart"/>
      <w:r w:rsidR="008F6975" w:rsidRPr="00952136">
        <w:rPr>
          <w:rFonts w:ascii="Tw Cen MT" w:hAnsi="Tw Cen MT"/>
          <w:sz w:val="24"/>
          <w:szCs w:val="24"/>
        </w:rPr>
        <w:t>dan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pada</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sampel</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daging</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i</w:t>
      </w:r>
      <w:proofErr w:type="spellStart"/>
      <w:r w:rsidR="008F6975" w:rsidRPr="00952136">
        <w:rPr>
          <w:rFonts w:ascii="Tw Cen MT" w:hAnsi="Tw Cen MT"/>
          <w:sz w:val="24"/>
          <w:szCs w:val="24"/>
        </w:rPr>
        <w:t>kan</w:t>
      </w:r>
      <w:proofErr w:type="spellEnd"/>
      <w:r w:rsidR="008F6975" w:rsidRPr="00952136">
        <w:rPr>
          <w:rFonts w:ascii="Tw Cen MT" w:hAnsi="Tw Cen MT"/>
          <w:sz w:val="24"/>
          <w:szCs w:val="24"/>
        </w:rPr>
        <w:t xml:space="preserve"> </w:t>
      </w:r>
      <w:r w:rsidR="008F6975" w:rsidRPr="00952136">
        <w:rPr>
          <w:rFonts w:ascii="Tw Cen MT" w:hAnsi="Tw Cen MT"/>
          <w:sz w:val="24"/>
          <w:szCs w:val="24"/>
          <w:lang w:val="id-ID"/>
        </w:rPr>
        <w:t>p</w:t>
      </w:r>
      <w:proofErr w:type="spellStart"/>
      <w:r w:rsidR="008F6975" w:rsidRPr="00952136">
        <w:rPr>
          <w:rFonts w:ascii="Tw Cen MT" w:hAnsi="Tw Cen MT"/>
          <w:sz w:val="24"/>
          <w:szCs w:val="24"/>
        </w:rPr>
        <w:t>atin</w:t>
      </w:r>
      <w:proofErr w:type="spellEnd"/>
      <w:r w:rsidR="008F6975" w:rsidRPr="00952136">
        <w:rPr>
          <w:rFonts w:ascii="Tw Cen MT" w:hAnsi="Tw Cen MT"/>
          <w:sz w:val="24"/>
          <w:szCs w:val="24"/>
        </w:rPr>
        <w:t xml:space="preserve"> </w:t>
      </w:r>
      <w:proofErr w:type="spellStart"/>
      <w:r w:rsidR="008F6975" w:rsidRPr="00952136">
        <w:rPr>
          <w:rFonts w:ascii="Tw Cen MT" w:hAnsi="Tw Cen MT"/>
          <w:sz w:val="24"/>
          <w:szCs w:val="24"/>
        </w:rPr>
        <w:t>sebesar</w:t>
      </w:r>
      <w:proofErr w:type="spellEnd"/>
      <w:r w:rsidR="008F6975" w:rsidRPr="00952136">
        <w:rPr>
          <w:rFonts w:ascii="Tw Cen MT" w:hAnsi="Tw Cen MT"/>
          <w:sz w:val="24"/>
          <w:szCs w:val="24"/>
        </w:rPr>
        <w:t xml:space="preserve"> 0,041 ppm</w:t>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{"citationItems":[{"id":"ITEM-1","itemData":{"author":[{"dropping-particle":"","family":"Sihotang","given":"R.","non-dropping-particle":"","parse-names":false,"suffix":""}],"container-title":"Prosiding Fakultas Matematika Dan Ilmu Pengetahuan Alam Samarinda","id":"ITEM-1","issued":{"date-parts":[["2017"]]},"publisher-place":"Samarinda","title":"Analisis Kadar Pb2+ Pada Ikan Patin (Pangasius pangasius), Ikan Mas (Cyprinus carpio L.) dan Ikan Nila (Oreochromis sp) Di Danau Bekas Galian Tambang Batubara Kecamatan Tenggarong Seberang","type":"paper-conference"},"uris":["http://www.mendeley.com/documents/?uuid=1c319db2-b4c1-48d2-a2e2-a672586aed7a"]}],"mendeley":{"formattedCitation":"[11]","plainTextFormattedCitation":"[11]","previouslyFormattedCitation":"[10]"},"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[11]</w:t>
      </w:r>
      <w:r w:rsidR="002E4440">
        <w:rPr>
          <w:rFonts w:ascii="Tw Cen MT" w:hAnsi="Tw Cen MT"/>
          <w:sz w:val="24"/>
          <w:szCs w:val="24"/>
          <w:lang w:val="id-ID"/>
        </w:rPr>
        <w:fldChar w:fldCharType="end"/>
      </w:r>
      <w:r w:rsidR="002E4440">
        <w:rPr>
          <w:rFonts w:ascii="Tw Cen MT" w:hAnsi="Tw Cen MT"/>
          <w:sz w:val="24"/>
          <w:szCs w:val="24"/>
          <w:lang w:val="id-ID"/>
        </w:rPr>
        <w:t xml:space="preserve">. </w:t>
      </w:r>
      <w:r w:rsidR="004B4AF0">
        <w:rPr>
          <w:rFonts w:ascii="Tw Cen MT" w:hAnsi="Tw Cen MT"/>
          <w:sz w:val="24"/>
          <w:szCs w:val="24"/>
          <w:lang w:val="id-ID"/>
        </w:rPr>
        <w:t xml:space="preserve">Peneliti lain </w:t>
      </w:r>
      <w:r w:rsidR="004B4AF0" w:rsidRPr="00952136">
        <w:rPr>
          <w:rFonts w:ascii="Tw Cen MT" w:hAnsi="Tw Cen MT"/>
          <w:sz w:val="24"/>
          <w:szCs w:val="24"/>
          <w:lang w:val="id-ID"/>
        </w:rPr>
        <w:t>mengatakan bahwa kandungan timbal dalam organ ikan patin hasil budidaya tertinggi terdapat pada ikan patin ukuran 20 cm yaitu pada insang sebesar 24,88 ppm; hati 25,89 ppm; dan daging sebesar 34,1</w:t>
      </w:r>
      <w:r w:rsidR="004B4AF0">
        <w:rPr>
          <w:rFonts w:ascii="Tw Cen MT" w:hAnsi="Tw Cen MT"/>
          <w:sz w:val="24"/>
          <w:szCs w:val="24"/>
          <w:lang w:val="id-ID"/>
        </w:rPr>
        <w:t>7 ppm</w:t>
      </w:r>
      <w:r w:rsidR="002E4440">
        <w:rPr>
          <w:rFonts w:ascii="Tw Cen MT" w:hAnsi="Tw Cen MT"/>
          <w:sz w:val="24"/>
          <w:szCs w:val="24"/>
          <w:lang w:val="id-ID"/>
        </w:rPr>
        <w:t xml:space="preserve"> </w:t>
      </w:r>
      <w:r w:rsidR="002E4440">
        <w:rPr>
          <w:rFonts w:ascii="Tw Cen MT" w:hAnsi="Tw Cen MT"/>
          <w:sz w:val="24"/>
          <w:szCs w:val="24"/>
          <w:lang w:val="id-ID"/>
        </w:rPr>
        <w:fldChar w:fldCharType="begin" w:fldLock="1"/>
      </w:r>
      <w:r w:rsidR="002E4440">
        <w:rPr>
          <w:rFonts w:ascii="Tw Cen MT" w:hAnsi="Tw Cen MT"/>
          <w:sz w:val="24"/>
          <w:szCs w:val="24"/>
          <w:lang w:val="id-ID"/>
        </w:rPr>
        <w:instrText>ADDIN CSL_CITATION {"citationItems":[{"id":"ITEM-1","itemData":{"author":[{"dropping-particle":"","family":"Mutiara","given":"","non-dropping-particle":"","parse-names":false,"suffix":""}],"container-title":"Jurnal Perikanan dan Kelautan","id":"ITEM-1","issue":"4","issued":{"date-parts":[["2013"]]},"page":"1-10","title":"Akumulasi Timbal (Pb) Dan Kadmium (Cd) Serta Kerusakan Pada Insang, Hati Dan Daging Ikan Patin (Pangasius sp) Di Waduk Sawaguling","type":"article-journal","volume":"4"},"uris":["http://www.mendeley.com/documents/?uuid=a58a1cbc-e852-450a-a28e-4441f3e90eb8"]}],"mendeley":{"formattedCitation":"[12]","plainTextFormattedCitation":"[12]","previouslyFormattedCitation":"[11]"},"properties":{"noteIndex":0},"schema":"https://github.com/citation-style-language/schema/raw/master/csl-citation.json"}</w:instrText>
      </w:r>
      <w:r w:rsidR="002E4440">
        <w:rPr>
          <w:rFonts w:ascii="Tw Cen MT" w:hAnsi="Tw Cen MT"/>
          <w:sz w:val="24"/>
          <w:szCs w:val="24"/>
          <w:lang w:val="id-ID"/>
        </w:rPr>
        <w:fldChar w:fldCharType="separate"/>
      </w:r>
      <w:r w:rsidR="002E4440" w:rsidRPr="002E4440">
        <w:rPr>
          <w:rFonts w:ascii="Tw Cen MT" w:hAnsi="Tw Cen MT"/>
          <w:noProof/>
          <w:sz w:val="24"/>
          <w:szCs w:val="24"/>
          <w:lang w:val="id-ID"/>
        </w:rPr>
        <w:t>[12]</w:t>
      </w:r>
      <w:r w:rsidR="002E4440">
        <w:rPr>
          <w:rFonts w:ascii="Tw Cen MT" w:hAnsi="Tw Cen MT"/>
          <w:sz w:val="24"/>
          <w:szCs w:val="24"/>
          <w:lang w:val="id-ID"/>
        </w:rPr>
        <w:fldChar w:fldCharType="end"/>
      </w:r>
      <w:r w:rsidR="002E4440">
        <w:rPr>
          <w:rFonts w:ascii="Tw Cen MT" w:hAnsi="Tw Cen MT"/>
          <w:sz w:val="24"/>
          <w:szCs w:val="24"/>
          <w:lang w:val="id-ID"/>
        </w:rPr>
        <w:t>.</w:t>
      </w:r>
      <w:r w:rsidR="00377F8A" w:rsidRPr="00952136">
        <w:rPr>
          <w:rFonts w:ascii="Tw Cen MT" w:hAnsi="Tw Cen MT"/>
          <w:sz w:val="24"/>
          <w:szCs w:val="24"/>
          <w:lang w:val="id-ID"/>
        </w:rPr>
        <w:t xml:space="preserve"> </w:t>
      </w:r>
    </w:p>
    <w:p w:rsidR="00EA4E02" w:rsidRPr="00802BD8" w:rsidRDefault="00EA4E02" w:rsidP="00802BD8">
      <w:pPr>
        <w:tabs>
          <w:tab w:val="left" w:pos="426"/>
        </w:tabs>
        <w:spacing w:line="240" w:lineRule="auto"/>
        <w:contextualSpacing/>
        <w:jc w:val="both"/>
        <w:rPr>
          <w:rFonts w:ascii="Tw Cen MT" w:hAnsi="Tw Cen MT"/>
          <w:b/>
          <w:sz w:val="24"/>
          <w:szCs w:val="24"/>
        </w:rPr>
      </w:pPr>
    </w:p>
    <w:p w:rsidR="00121986" w:rsidRDefault="00121986" w:rsidP="00121986">
      <w:pPr>
        <w:spacing w:after="0" w:line="360" w:lineRule="auto"/>
        <w:jc w:val="both"/>
        <w:rPr>
          <w:rFonts w:ascii="Tw Cen MT" w:hAnsi="Tw Cen MT"/>
          <w:lang w:val="sv-SE"/>
        </w:rPr>
      </w:pPr>
      <w:r w:rsidRPr="001C3756">
        <w:rPr>
          <w:rFonts w:ascii="Tw Cen MT" w:hAnsi="Tw Cen MT"/>
          <w:b/>
          <w:sz w:val="24"/>
          <w:szCs w:val="24"/>
        </w:rPr>
        <w:t>SIMPULAN</w:t>
      </w:r>
    </w:p>
    <w:p w:rsidR="00121986" w:rsidRPr="00121986" w:rsidRDefault="00121986" w:rsidP="002464E1">
      <w:pPr>
        <w:spacing w:line="240" w:lineRule="auto"/>
        <w:jc w:val="both"/>
        <w:rPr>
          <w:rFonts w:ascii="Tw Cen MT" w:hAnsi="Tw Cen MT"/>
          <w:lang w:val="sv-SE"/>
        </w:rPr>
      </w:pPr>
      <w:proofErr w:type="gramStart"/>
      <w:r w:rsidRPr="001C3756">
        <w:rPr>
          <w:rFonts w:ascii="Tw Cen MT" w:hAnsi="Tw Cen MT"/>
          <w:sz w:val="24"/>
          <w:szCs w:val="24"/>
        </w:rPr>
        <w:t>K</w:t>
      </w:r>
      <w:r w:rsidR="002464E1">
        <w:rPr>
          <w:rFonts w:ascii="Tw Cen MT" w:hAnsi="Tw Cen MT"/>
          <w:sz w:val="24"/>
          <w:szCs w:val="24"/>
          <w:lang w:val="id-ID"/>
        </w:rPr>
        <w:t>adar cemaran logam timbal (Pb) pada ekstrak minyak ikan patin (</w:t>
      </w:r>
      <w:r w:rsidR="002464E1" w:rsidRPr="004B4AF0">
        <w:rPr>
          <w:rFonts w:ascii="Tw Cen MT" w:hAnsi="Tw Cen MT"/>
          <w:i/>
          <w:sz w:val="24"/>
          <w:szCs w:val="24"/>
          <w:lang w:val="id-ID"/>
        </w:rPr>
        <w:t>Pangasius hypophthalmus</w:t>
      </w:r>
      <w:r w:rsidR="002464E1">
        <w:rPr>
          <w:rFonts w:ascii="Tw Cen MT" w:hAnsi="Tw Cen MT"/>
          <w:sz w:val="24"/>
          <w:szCs w:val="24"/>
          <w:lang w:val="id-ID"/>
        </w:rPr>
        <w:t>) sebesar 0 mg/kg.</w:t>
      </w:r>
      <w:proofErr w:type="gramEnd"/>
      <w:r w:rsidR="002464E1">
        <w:rPr>
          <w:rFonts w:ascii="Tw Cen MT" w:hAnsi="Tw Cen MT"/>
          <w:sz w:val="24"/>
          <w:szCs w:val="24"/>
          <w:lang w:val="id-ID"/>
        </w:rPr>
        <w:t xml:space="preserve"> </w:t>
      </w:r>
    </w:p>
    <w:p w:rsidR="005E44FD" w:rsidRDefault="005E44FD" w:rsidP="005E44FD">
      <w:pPr>
        <w:autoSpaceDE w:val="0"/>
        <w:autoSpaceDN w:val="0"/>
        <w:adjustRightInd w:val="0"/>
        <w:spacing w:after="0" w:line="240" w:lineRule="auto"/>
        <w:jc w:val="both"/>
        <w:rPr>
          <w:rFonts w:ascii="Tw Cen MT" w:hAnsi="Tw Cen MT"/>
          <w:b/>
          <w:bCs/>
          <w:sz w:val="24"/>
          <w:szCs w:val="24"/>
        </w:rPr>
      </w:pPr>
    </w:p>
    <w:p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rsidR="002E4440" w:rsidRPr="002E4440" w:rsidRDefault="006F4371" w:rsidP="002E4440">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olor w:val="0D0D0D"/>
          <w:sz w:val="24"/>
          <w:szCs w:val="23"/>
        </w:rPr>
        <w:fldChar w:fldCharType="begin" w:fldLock="1"/>
      </w:r>
      <w:r>
        <w:rPr>
          <w:rFonts w:ascii="Tw Cen MT" w:hAnsi="Tw Cen MT"/>
          <w:color w:val="0D0D0D"/>
          <w:sz w:val="24"/>
          <w:szCs w:val="23"/>
        </w:rPr>
        <w:instrText xml:space="preserve">ADDIN Mendeley Bibliography CSL_BIBLIOGRAPHY </w:instrText>
      </w:r>
      <w:r>
        <w:rPr>
          <w:rFonts w:ascii="Tw Cen MT" w:hAnsi="Tw Cen MT"/>
          <w:color w:val="0D0D0D"/>
          <w:sz w:val="24"/>
          <w:szCs w:val="23"/>
        </w:rPr>
        <w:fldChar w:fldCharType="separate"/>
      </w:r>
      <w:r w:rsidR="002E4440" w:rsidRPr="002E4440">
        <w:rPr>
          <w:rFonts w:ascii="Tw Cen MT" w:hAnsi="Tw Cen MT" w:cs="Times New Roman"/>
          <w:noProof/>
          <w:sz w:val="24"/>
          <w:szCs w:val="24"/>
        </w:rPr>
        <w:t>[1]</w:t>
      </w:r>
      <w:r w:rsidR="002E4440" w:rsidRPr="002E4440">
        <w:rPr>
          <w:rFonts w:ascii="Tw Cen MT" w:hAnsi="Tw Cen MT" w:cs="Times New Roman"/>
          <w:noProof/>
          <w:sz w:val="24"/>
          <w:szCs w:val="24"/>
        </w:rPr>
        <w:tab/>
        <w:t>Suryati, “Analisa Kandungan Logam Berat Pb Dan Cu Dengan Metode SSA (Spektrofotometri Serapan Atom) Terhadap Ikan Baung (Hemibagrus Nemurus) DI Sungai Kampar Kanan Desa Muara Takus Kecamatan XIII Koto Kampar Kabupaten Kampar,” Universitas Islam Negeri Suska Riau, 2011.</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[2]</w:t>
      </w:r>
      <w:r w:rsidRPr="002E4440">
        <w:rPr>
          <w:rFonts w:ascii="Tw Cen MT" w:hAnsi="Tw Cen MT" w:cs="Times New Roman"/>
          <w:noProof/>
          <w:sz w:val="24"/>
          <w:szCs w:val="24"/>
        </w:rPr>
        <w:tab/>
        <w:t xml:space="preserve">A. Panagan, “Analisis Kualitatif dan Kuantitatif Asam Lemak Tak Jenuh Omega-3, Omega-6 dan Karakterisasi Minyak Ikan Patin (Pangasius pangasius),” </w:t>
      </w:r>
      <w:r w:rsidRPr="002E4440">
        <w:rPr>
          <w:rFonts w:ascii="Tw Cen MT" w:hAnsi="Tw Cen MT" w:cs="Times New Roman"/>
          <w:i/>
          <w:iCs/>
          <w:noProof/>
          <w:sz w:val="24"/>
          <w:szCs w:val="24"/>
        </w:rPr>
        <w:t>J. Sains</w:t>
      </w:r>
      <w:r w:rsidRPr="002E4440">
        <w:rPr>
          <w:rFonts w:ascii="Tw Cen MT" w:hAnsi="Tw Cen MT" w:cs="Times New Roman"/>
          <w:noProof/>
          <w:sz w:val="24"/>
          <w:szCs w:val="24"/>
        </w:rPr>
        <w:t>, vol. 15, no. 3, pp. 102–106, 2012.</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[3]</w:t>
      </w:r>
      <w:r w:rsidRPr="002E4440">
        <w:rPr>
          <w:rFonts w:ascii="Tw Cen MT" w:hAnsi="Tw Cen MT" w:cs="Times New Roman"/>
          <w:noProof/>
          <w:sz w:val="24"/>
          <w:szCs w:val="24"/>
        </w:rPr>
        <w:tab/>
        <w:t xml:space="preserve">O. A. Khawaja, J. M. Gaziano, and L. Djoussé, “N-3 fatty acids for prevention of cardiovascular disease,” </w:t>
      </w:r>
      <w:r w:rsidRPr="002E4440">
        <w:rPr>
          <w:rFonts w:ascii="Tw Cen MT" w:hAnsi="Tw Cen MT" w:cs="Times New Roman"/>
          <w:i/>
          <w:iCs/>
          <w:noProof/>
          <w:sz w:val="24"/>
          <w:szCs w:val="24"/>
        </w:rPr>
        <w:t>Curr. Atheroscler. Rep.</w:t>
      </w:r>
      <w:r w:rsidRPr="002E4440">
        <w:rPr>
          <w:rFonts w:ascii="Tw Cen MT" w:hAnsi="Tw Cen MT" w:cs="Times New Roman"/>
          <w:noProof/>
          <w:sz w:val="24"/>
          <w:szCs w:val="24"/>
        </w:rPr>
        <w:t>, vol. 16, no. 11, p. 450, 2014.</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[4]</w:t>
      </w:r>
      <w:r w:rsidRPr="002E4440">
        <w:rPr>
          <w:rFonts w:ascii="Tw Cen MT" w:hAnsi="Tw Cen MT" w:cs="Times New Roman"/>
          <w:noProof/>
          <w:sz w:val="24"/>
          <w:szCs w:val="24"/>
        </w:rPr>
        <w:tab/>
        <w:t xml:space="preserve">E. Hastarini, “Karakteristik minyak ikan dari limbah pengolahan filet ikan patin siam (Pangasius hypopthalmus) dan ikan patin jambal (Pangasius djambal),” </w:t>
      </w:r>
      <w:r w:rsidRPr="002E4440">
        <w:rPr>
          <w:rFonts w:ascii="Tw Cen MT" w:hAnsi="Tw Cen MT" w:cs="Times New Roman"/>
          <w:i/>
          <w:iCs/>
          <w:noProof/>
          <w:sz w:val="24"/>
          <w:szCs w:val="24"/>
        </w:rPr>
        <w:t>Agritech</w:t>
      </w:r>
      <w:r w:rsidRPr="002E4440">
        <w:rPr>
          <w:rFonts w:ascii="Tw Cen MT" w:hAnsi="Tw Cen MT" w:cs="Times New Roman"/>
          <w:noProof/>
          <w:sz w:val="24"/>
          <w:szCs w:val="24"/>
        </w:rPr>
        <w:t xml:space="preserve">, vol. 32, no. 4, pp. </w:t>
      </w:r>
      <w:r w:rsidRPr="002E4440">
        <w:rPr>
          <w:rFonts w:ascii="Tw Cen MT" w:hAnsi="Tw Cen MT" w:cs="Times New Roman"/>
          <w:noProof/>
          <w:sz w:val="24"/>
          <w:szCs w:val="24"/>
        </w:rPr>
        <w:lastRenderedPageBreak/>
        <w:t>403–410, 2012.</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[5]</w:t>
      </w:r>
      <w:r w:rsidRPr="002E4440">
        <w:rPr>
          <w:rFonts w:ascii="Tw Cen MT" w:hAnsi="Tw Cen MT" w:cs="Times New Roman"/>
          <w:noProof/>
          <w:sz w:val="24"/>
          <w:szCs w:val="24"/>
        </w:rPr>
        <w:tab/>
        <w:t xml:space="preserve">P. D. Mariadi and I. Kurniawan, “Kandungan Logam Berat Timbal (Pb) Dan Kadmium (Cd) Pada Daging Ikan Gabus (Channa Sriata) Yang Dijual Di Pasar KM 5 Palembang,” in </w:t>
      </w:r>
      <w:r w:rsidRPr="002E4440">
        <w:rPr>
          <w:rFonts w:ascii="Tw Cen MT" w:hAnsi="Tw Cen MT" w:cs="Times New Roman"/>
          <w:i/>
          <w:iCs/>
          <w:noProof/>
          <w:sz w:val="24"/>
          <w:szCs w:val="24"/>
        </w:rPr>
        <w:t>RISET DAN INOVASI TEKNOLOGI DALAM MENGHADAPI TANTANGAN ERA REVOLUSI INDUSTRI 4.0</w:t>
      </w:r>
      <w:r w:rsidRPr="002E4440">
        <w:rPr>
          <w:rFonts w:ascii="Tw Cen MT" w:hAnsi="Tw Cen MT" w:cs="Times New Roman"/>
          <w:noProof/>
          <w:sz w:val="24"/>
          <w:szCs w:val="24"/>
        </w:rPr>
        <w:t>, 2019, pp. 900–903.</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[6]</w:t>
      </w:r>
      <w:r w:rsidRPr="002E4440">
        <w:rPr>
          <w:rFonts w:ascii="Tw Cen MT" w:hAnsi="Tw Cen MT" w:cs="Times New Roman"/>
          <w:noProof/>
          <w:sz w:val="24"/>
          <w:szCs w:val="24"/>
        </w:rPr>
        <w:tab/>
        <w:t xml:space="preserve">S. Flora, G. Flora, G. Saxena, and M. Mishra, “Arsenic and lead induced free radical generation and their reversibility following chelation,” </w:t>
      </w:r>
      <w:r w:rsidRPr="002E4440">
        <w:rPr>
          <w:rFonts w:ascii="Tw Cen MT" w:hAnsi="Tw Cen MT" w:cs="Times New Roman"/>
          <w:i/>
          <w:iCs/>
          <w:noProof/>
          <w:sz w:val="24"/>
          <w:szCs w:val="24"/>
        </w:rPr>
        <w:t>Cell. Mol. Biol.</w:t>
      </w:r>
      <w:r w:rsidRPr="002E4440">
        <w:rPr>
          <w:rFonts w:ascii="Tw Cen MT" w:hAnsi="Tw Cen MT" w:cs="Times New Roman"/>
          <w:noProof/>
          <w:sz w:val="24"/>
          <w:szCs w:val="24"/>
        </w:rPr>
        <w:t>, vol. 53, no. 1, pp. 26–47, 2007.</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[7]</w:t>
      </w:r>
      <w:r w:rsidRPr="002E4440">
        <w:rPr>
          <w:rFonts w:ascii="Tw Cen MT" w:hAnsi="Tw Cen MT" w:cs="Times New Roman"/>
          <w:noProof/>
          <w:sz w:val="24"/>
          <w:szCs w:val="24"/>
        </w:rPr>
        <w:tab/>
        <w:t xml:space="preserve">Artati, “Analisa Kadar Timbal (Pb) Pada Air Yang Melalui Saluran Pipa Penyaluran Perusahaan Daerah Air Minum (PDAM) Makassar,” </w:t>
      </w:r>
      <w:r w:rsidRPr="002E4440">
        <w:rPr>
          <w:rFonts w:ascii="Tw Cen MT" w:hAnsi="Tw Cen MT" w:cs="Times New Roman"/>
          <w:i/>
          <w:iCs/>
          <w:noProof/>
          <w:sz w:val="24"/>
          <w:szCs w:val="24"/>
        </w:rPr>
        <w:t>J. Media Anal. Kesehat.</w:t>
      </w:r>
      <w:r w:rsidRPr="002E4440">
        <w:rPr>
          <w:rFonts w:ascii="Tw Cen MT" w:hAnsi="Tw Cen MT" w:cs="Times New Roman"/>
          <w:noProof/>
          <w:sz w:val="24"/>
          <w:szCs w:val="24"/>
        </w:rPr>
        <w:t>, vol. 1, no. 1, pp. 47–48, 2018.</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[8]</w:t>
      </w:r>
      <w:r w:rsidRPr="002E4440">
        <w:rPr>
          <w:rFonts w:ascii="Tw Cen MT" w:hAnsi="Tw Cen MT" w:cs="Times New Roman"/>
          <w:noProof/>
          <w:sz w:val="24"/>
          <w:szCs w:val="24"/>
        </w:rPr>
        <w:tab/>
        <w:t xml:space="preserve">BSN, </w:t>
      </w:r>
      <w:r w:rsidRPr="002E4440">
        <w:rPr>
          <w:rFonts w:ascii="Tw Cen MT" w:hAnsi="Tw Cen MT" w:cs="Times New Roman"/>
          <w:i/>
          <w:iCs/>
          <w:noProof/>
          <w:sz w:val="24"/>
          <w:szCs w:val="24"/>
        </w:rPr>
        <w:t>Standar Nasional Indonesia No 67.200.10. Tentang Pengujian Minyak Goreng - Bagian A.8: Cara uji timbal (Pb) dengan Spektrofotometri Serapan Atom (SSA)-nyala</w:t>
      </w:r>
      <w:r w:rsidRPr="002E4440">
        <w:rPr>
          <w:rFonts w:ascii="Tw Cen MT" w:hAnsi="Tw Cen MT" w:cs="Times New Roman"/>
          <w:noProof/>
          <w:sz w:val="24"/>
          <w:szCs w:val="24"/>
        </w:rPr>
        <w:t>. 2013.</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[9]</w:t>
      </w:r>
      <w:r w:rsidRPr="002E4440">
        <w:rPr>
          <w:rFonts w:ascii="Tw Cen MT" w:hAnsi="Tw Cen MT" w:cs="Times New Roman"/>
          <w:noProof/>
          <w:sz w:val="24"/>
          <w:szCs w:val="24"/>
        </w:rPr>
        <w:tab/>
        <w:t xml:space="preserve">Kiswandono and Nasrulloh, “Analisis Kadar Logam Seng (Zn) dan Tembaga (Cu) Dalam Daging dan Hati Ayam Petelur Berbulu Coklat Secara Spektrofotometri Serapan Atom,” </w:t>
      </w:r>
      <w:r w:rsidRPr="002E4440">
        <w:rPr>
          <w:rFonts w:ascii="Tw Cen MT" w:hAnsi="Tw Cen MT" w:cs="Times New Roman"/>
          <w:i/>
          <w:iCs/>
          <w:noProof/>
          <w:sz w:val="24"/>
          <w:szCs w:val="24"/>
        </w:rPr>
        <w:t>J. Nusa Kim.</w:t>
      </w:r>
      <w:r w:rsidRPr="002E4440">
        <w:rPr>
          <w:rFonts w:ascii="Tw Cen MT" w:hAnsi="Tw Cen MT" w:cs="Times New Roman"/>
          <w:noProof/>
          <w:sz w:val="24"/>
          <w:szCs w:val="24"/>
        </w:rPr>
        <w:t>, vol. 8, no. 7, p. 12, 2008.</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[10]</w:t>
      </w:r>
      <w:r w:rsidRPr="002E4440">
        <w:rPr>
          <w:rFonts w:ascii="Tw Cen MT" w:hAnsi="Tw Cen MT" w:cs="Times New Roman"/>
          <w:noProof/>
          <w:sz w:val="24"/>
          <w:szCs w:val="24"/>
        </w:rPr>
        <w:tab/>
        <w:t xml:space="preserve">Nofita, “Penetapan Kadar Logam Timbal (Pb) Dan Seng (Zn) Pada Margarin Dengan Metode Spektrofotometri Serapan Atom,” </w:t>
      </w:r>
      <w:r w:rsidRPr="002E4440">
        <w:rPr>
          <w:rFonts w:ascii="Tw Cen MT" w:hAnsi="Tw Cen MT" w:cs="Times New Roman"/>
          <w:i/>
          <w:iCs/>
          <w:noProof/>
          <w:sz w:val="24"/>
          <w:szCs w:val="24"/>
        </w:rPr>
        <w:t>J. Farm. Malahayati</w:t>
      </w:r>
      <w:r w:rsidRPr="002E4440">
        <w:rPr>
          <w:rFonts w:ascii="Tw Cen MT" w:hAnsi="Tw Cen MT" w:cs="Times New Roman"/>
          <w:noProof/>
          <w:sz w:val="24"/>
          <w:szCs w:val="24"/>
        </w:rPr>
        <w:t>, vol. 2, no. 1, 2019.</w:t>
      </w:r>
    </w:p>
    <w:p w:rsidR="002E4440" w:rsidRPr="002E4440" w:rsidRDefault="002E4440" w:rsidP="002E4440">
      <w:pPr>
        <w:widowControl w:val="0"/>
        <w:autoSpaceDE w:val="0"/>
        <w:autoSpaceDN w:val="0"/>
        <w:adjustRightInd w:val="0"/>
        <w:spacing w:after="0" w:line="240" w:lineRule="auto"/>
        <w:ind w:left="640" w:hanging="640"/>
        <w:rPr>
          <w:rFonts w:ascii="Tw Cen MT" w:hAnsi="Tw Cen MT" w:cs="Times New Roman"/>
          <w:noProof/>
          <w:sz w:val="24"/>
          <w:szCs w:val="24"/>
        </w:rPr>
      </w:pPr>
      <w:r w:rsidRPr="002E4440">
        <w:rPr>
          <w:rFonts w:ascii="Tw Cen MT" w:hAnsi="Tw Cen MT" w:cs="Times New Roman"/>
          <w:noProof/>
          <w:sz w:val="24"/>
          <w:szCs w:val="24"/>
        </w:rPr>
        <w:t>[11]</w:t>
      </w:r>
      <w:r w:rsidRPr="002E4440">
        <w:rPr>
          <w:rFonts w:ascii="Tw Cen MT" w:hAnsi="Tw Cen MT" w:cs="Times New Roman"/>
          <w:noProof/>
          <w:sz w:val="24"/>
          <w:szCs w:val="24"/>
        </w:rPr>
        <w:tab/>
        <w:t>R. Sihotang, “Analisis Kadar Pb2+ Pada Ikan Patin (Pangasius pangasius), Ikan Mas (Cyprinus carpio L.) dan Ikan Nila (Oreochromis sp) Di Danau Bekas Galian Tambang Batubara Kecamatan Tenggarong Seberang,” 2017.</w:t>
      </w:r>
    </w:p>
    <w:p w:rsidR="002E4440" w:rsidRPr="002E4440" w:rsidRDefault="002E4440" w:rsidP="002E4440">
      <w:pPr>
        <w:widowControl w:val="0"/>
        <w:autoSpaceDE w:val="0"/>
        <w:autoSpaceDN w:val="0"/>
        <w:adjustRightInd w:val="0"/>
        <w:spacing w:after="0" w:line="240" w:lineRule="auto"/>
        <w:ind w:left="640" w:hanging="640"/>
        <w:rPr>
          <w:rFonts w:ascii="Tw Cen MT" w:hAnsi="Tw Cen MT"/>
          <w:noProof/>
          <w:sz w:val="24"/>
        </w:rPr>
      </w:pPr>
      <w:r w:rsidRPr="002E4440">
        <w:rPr>
          <w:rFonts w:ascii="Tw Cen MT" w:hAnsi="Tw Cen MT" w:cs="Times New Roman"/>
          <w:noProof/>
          <w:sz w:val="24"/>
          <w:szCs w:val="24"/>
        </w:rPr>
        <w:lastRenderedPageBreak/>
        <w:t>[12]</w:t>
      </w:r>
      <w:r w:rsidRPr="002E4440">
        <w:rPr>
          <w:rFonts w:ascii="Tw Cen MT" w:hAnsi="Tw Cen MT" w:cs="Times New Roman"/>
          <w:noProof/>
          <w:sz w:val="24"/>
          <w:szCs w:val="24"/>
        </w:rPr>
        <w:tab/>
        <w:t xml:space="preserve">Mutiara, “Akumulasi Timbal (Pb) Dan Kadmium (Cd) Serta Kerusakan Pada Insang, Hati Dan Daging Ikan Patin </w:t>
      </w:r>
      <w:r w:rsidRPr="002E4440">
        <w:rPr>
          <w:rFonts w:ascii="Tw Cen MT" w:hAnsi="Tw Cen MT" w:cs="Times New Roman"/>
          <w:noProof/>
          <w:sz w:val="24"/>
          <w:szCs w:val="24"/>
        </w:rPr>
        <w:lastRenderedPageBreak/>
        <w:t xml:space="preserve">(Pangasius sp) Di Waduk Sawaguling,” </w:t>
      </w:r>
      <w:r w:rsidRPr="002E4440">
        <w:rPr>
          <w:rFonts w:ascii="Tw Cen MT" w:hAnsi="Tw Cen MT" w:cs="Times New Roman"/>
          <w:i/>
          <w:iCs/>
          <w:noProof/>
          <w:sz w:val="24"/>
          <w:szCs w:val="24"/>
        </w:rPr>
        <w:t>J. Perikan. dan Kelaut.</w:t>
      </w:r>
      <w:r w:rsidRPr="002E4440">
        <w:rPr>
          <w:rFonts w:ascii="Tw Cen MT" w:hAnsi="Tw Cen MT" w:cs="Times New Roman"/>
          <w:noProof/>
          <w:sz w:val="24"/>
          <w:szCs w:val="24"/>
        </w:rPr>
        <w:t>, vol. 4, no. 4, pp. 1–10, 2013.</w:t>
      </w:r>
    </w:p>
    <w:p w:rsidR="00C245CC" w:rsidRPr="00C245CC" w:rsidRDefault="006F4371" w:rsidP="002E4440">
      <w:pPr>
        <w:widowControl w:val="0"/>
        <w:autoSpaceDE w:val="0"/>
        <w:autoSpaceDN w:val="0"/>
        <w:adjustRightInd w:val="0"/>
        <w:spacing w:after="0" w:line="240" w:lineRule="auto"/>
        <w:ind w:left="640" w:hanging="640"/>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r>
        <w:rPr>
          <w:rFonts w:ascii="Tw Cen MT" w:hAnsi="Tw Cen MT"/>
          <w:color w:val="0D0D0D"/>
          <w:sz w:val="24"/>
          <w:szCs w:val="23"/>
        </w:rPr>
        <w:fldChar w:fldCharType="end"/>
      </w:r>
    </w:p>
    <w:p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rsidR="006A7EA3" w:rsidRPr="00C245CC" w:rsidRDefault="006A7EA3" w:rsidP="002530FE">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1-04-10T19:34:00Z" w:initials="H">
    <w:p w:rsidR="00F07AF4" w:rsidRDefault="00F07AF4">
      <w:pPr>
        <w:pStyle w:val="CommentText"/>
      </w:pPr>
      <w:r>
        <w:rPr>
          <w:rStyle w:val="CommentReference"/>
        </w:rPr>
        <w:annotationRef/>
      </w:r>
      <w:proofErr w:type="spellStart"/>
      <w:r>
        <w:t>Penulisan</w:t>
      </w:r>
      <w:proofErr w:type="spellEnd"/>
      <w:r>
        <w:t xml:space="preserve"> omega </w:t>
      </w:r>
      <w:proofErr w:type="spellStart"/>
      <w:r>
        <w:t>harus</w:t>
      </w:r>
      <w:proofErr w:type="spellEnd"/>
      <w:r>
        <w:t xml:space="preserve"> </w:t>
      </w:r>
      <w:proofErr w:type="spellStart"/>
      <w:r>
        <w:t>konsisten</w:t>
      </w:r>
      <w:proofErr w:type="spellEnd"/>
      <w:r>
        <w:t xml:space="preserve">, </w:t>
      </w:r>
      <w:proofErr w:type="spellStart"/>
      <w:r>
        <w:t>awal</w:t>
      </w:r>
      <w:proofErr w:type="spellEnd"/>
      <w:r>
        <w:t xml:space="preserve"> kata </w:t>
      </w:r>
      <w:proofErr w:type="spellStart"/>
      <w:r>
        <w:t>huruf</w:t>
      </w:r>
      <w:proofErr w:type="spellEnd"/>
      <w:r>
        <w:t xml:space="preserve"> capital </w:t>
      </w:r>
      <w:proofErr w:type="spellStart"/>
      <w:r>
        <w:t>atau</w:t>
      </w:r>
      <w:proofErr w:type="spellEnd"/>
      <w:r>
        <w:t xml:space="preserve"> </w:t>
      </w:r>
      <w:proofErr w:type="spellStart"/>
      <w:r>
        <w:t>tidak</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B4" w:rsidRDefault="004C1FB4" w:rsidP="00FC0FFB">
      <w:pPr>
        <w:spacing w:after="0" w:line="240" w:lineRule="auto"/>
      </w:pPr>
      <w:r>
        <w:separator/>
      </w:r>
    </w:p>
  </w:endnote>
  <w:endnote w:type="continuationSeparator" w:id="0">
    <w:p w:rsidR="004C1FB4" w:rsidRDefault="004C1FB4"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BC799C5" wp14:editId="6362F9CC">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857346">
          <w:rPr>
            <w:rFonts w:ascii="Tw Cen MT" w:hAnsi="Tw Cen MT"/>
            <w:color w:val="000000" w:themeColor="text1"/>
            <w:sz w:val="20"/>
            <w:szCs w:val="24"/>
            <w:lang w:val="id-ID"/>
          </w:rPr>
          <w:t>Coresponden Name and email</w:t>
        </w:r>
      </w:sdtContent>
    </w:sdt>
  </w:p>
  <w:p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60634D61" wp14:editId="5C9C67C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63B64">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63B64">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B4" w:rsidRDefault="004C1FB4" w:rsidP="00FC0FFB">
      <w:pPr>
        <w:spacing w:after="0" w:line="240" w:lineRule="auto"/>
      </w:pPr>
      <w:r>
        <w:separator/>
      </w:r>
    </w:p>
  </w:footnote>
  <w:footnote w:type="continuationSeparator" w:id="0">
    <w:p w:rsidR="004C1FB4" w:rsidRDefault="004C1FB4"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32AA82E1" wp14:editId="526BC894">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BAA"/>
    <w:multiLevelType w:val="hybridMultilevel"/>
    <w:tmpl w:val="B8AAC7D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3A480EF9"/>
    <w:multiLevelType w:val="hybridMultilevel"/>
    <w:tmpl w:val="B8AAC7D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5B7E96"/>
    <w:multiLevelType w:val="multilevel"/>
    <w:tmpl w:val="A0D82016"/>
    <w:lvl w:ilvl="0">
      <w:start w:val="1"/>
      <w:numFmt w:val="decimal"/>
      <w:lvlText w:val="%1."/>
      <w:lvlJc w:val="left"/>
      <w:pPr>
        <w:ind w:left="1530" w:hanging="360"/>
      </w:pPr>
      <w:rPr>
        <w:rFonts w:hint="default"/>
      </w:rPr>
    </w:lvl>
    <w:lvl w:ilvl="1">
      <w:start w:val="5"/>
      <w:numFmt w:val="decimal"/>
      <w:isLgl/>
      <w:lvlText w:val="%1.%2"/>
      <w:lvlJc w:val="left"/>
      <w:pPr>
        <w:ind w:left="1710" w:hanging="540"/>
      </w:pPr>
      <w:rPr>
        <w:rFonts w:hint="default"/>
      </w:rPr>
    </w:lvl>
    <w:lvl w:ilvl="2">
      <w:start w:val="4"/>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4">
    <w:nsid w:val="682F11E8"/>
    <w:multiLevelType w:val="hybridMultilevel"/>
    <w:tmpl w:val="7C10F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0778D"/>
    <w:multiLevelType w:val="multilevel"/>
    <w:tmpl w:val="119C07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167DF"/>
    <w:rsid w:val="000C5039"/>
    <w:rsid w:val="00121986"/>
    <w:rsid w:val="001428A5"/>
    <w:rsid w:val="00192515"/>
    <w:rsid w:val="001B43A3"/>
    <w:rsid w:val="001C2813"/>
    <w:rsid w:val="001C7C15"/>
    <w:rsid w:val="001F708D"/>
    <w:rsid w:val="002464E1"/>
    <w:rsid w:val="002530FE"/>
    <w:rsid w:val="00262802"/>
    <w:rsid w:val="00263B64"/>
    <w:rsid w:val="00285D47"/>
    <w:rsid w:val="00290003"/>
    <w:rsid w:val="002C31C5"/>
    <w:rsid w:val="002D02F3"/>
    <w:rsid w:val="002E4440"/>
    <w:rsid w:val="002F7317"/>
    <w:rsid w:val="003019B3"/>
    <w:rsid w:val="00313022"/>
    <w:rsid w:val="0031783B"/>
    <w:rsid w:val="00377F8A"/>
    <w:rsid w:val="0039263A"/>
    <w:rsid w:val="00407B1F"/>
    <w:rsid w:val="00414933"/>
    <w:rsid w:val="00420999"/>
    <w:rsid w:val="004650A3"/>
    <w:rsid w:val="00480FA0"/>
    <w:rsid w:val="004B4AF0"/>
    <w:rsid w:val="004C1FB4"/>
    <w:rsid w:val="004E6485"/>
    <w:rsid w:val="00527008"/>
    <w:rsid w:val="00530276"/>
    <w:rsid w:val="005327EA"/>
    <w:rsid w:val="005412AB"/>
    <w:rsid w:val="0057523C"/>
    <w:rsid w:val="005D59B8"/>
    <w:rsid w:val="005E44FD"/>
    <w:rsid w:val="006248D0"/>
    <w:rsid w:val="006407E5"/>
    <w:rsid w:val="00665C89"/>
    <w:rsid w:val="00670618"/>
    <w:rsid w:val="00695685"/>
    <w:rsid w:val="006A7EA3"/>
    <w:rsid w:val="006B28E2"/>
    <w:rsid w:val="006D5BE6"/>
    <w:rsid w:val="006F4371"/>
    <w:rsid w:val="0077128C"/>
    <w:rsid w:val="0077290A"/>
    <w:rsid w:val="007A3872"/>
    <w:rsid w:val="00802BD8"/>
    <w:rsid w:val="00857346"/>
    <w:rsid w:val="008F6975"/>
    <w:rsid w:val="00933508"/>
    <w:rsid w:val="00952136"/>
    <w:rsid w:val="00953E71"/>
    <w:rsid w:val="00991552"/>
    <w:rsid w:val="00A35601"/>
    <w:rsid w:val="00A45765"/>
    <w:rsid w:val="00A80255"/>
    <w:rsid w:val="00AC3FB4"/>
    <w:rsid w:val="00AD652D"/>
    <w:rsid w:val="00AD6C73"/>
    <w:rsid w:val="00AE5B08"/>
    <w:rsid w:val="00B26EBB"/>
    <w:rsid w:val="00B51A4D"/>
    <w:rsid w:val="00B72811"/>
    <w:rsid w:val="00BF3C0A"/>
    <w:rsid w:val="00BF7A55"/>
    <w:rsid w:val="00C245CC"/>
    <w:rsid w:val="00C67B9D"/>
    <w:rsid w:val="00C824E8"/>
    <w:rsid w:val="00CB0DF4"/>
    <w:rsid w:val="00CB29C7"/>
    <w:rsid w:val="00D143F1"/>
    <w:rsid w:val="00D22ABA"/>
    <w:rsid w:val="00D5474D"/>
    <w:rsid w:val="00DA696E"/>
    <w:rsid w:val="00DB73D2"/>
    <w:rsid w:val="00DC1F87"/>
    <w:rsid w:val="00E270D9"/>
    <w:rsid w:val="00E712C4"/>
    <w:rsid w:val="00EA4E02"/>
    <w:rsid w:val="00F07AF4"/>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85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7346"/>
    <w:rPr>
      <w:rFonts w:ascii="Courier New" w:eastAsia="Times New Roman" w:hAnsi="Courier New" w:cs="Courier New"/>
      <w:sz w:val="20"/>
      <w:szCs w:val="20"/>
      <w:lang w:val="id-ID" w:eastAsia="id-ID"/>
    </w:rPr>
  </w:style>
  <w:style w:type="character" w:customStyle="1" w:styleId="ListParagraphChar">
    <w:name w:val="List Paragraph Char"/>
    <w:link w:val="ListParagraph"/>
    <w:uiPriority w:val="34"/>
    <w:locked/>
    <w:rsid w:val="00262802"/>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07AF4"/>
    <w:rPr>
      <w:sz w:val="16"/>
      <w:szCs w:val="16"/>
    </w:rPr>
  </w:style>
  <w:style w:type="paragraph" w:styleId="CommentText">
    <w:name w:val="annotation text"/>
    <w:basedOn w:val="Normal"/>
    <w:link w:val="CommentTextChar"/>
    <w:uiPriority w:val="99"/>
    <w:semiHidden/>
    <w:unhideWhenUsed/>
    <w:rsid w:val="00F07AF4"/>
    <w:pPr>
      <w:spacing w:line="240" w:lineRule="auto"/>
    </w:pPr>
    <w:rPr>
      <w:sz w:val="20"/>
      <w:szCs w:val="20"/>
    </w:rPr>
  </w:style>
  <w:style w:type="character" w:customStyle="1" w:styleId="CommentTextChar">
    <w:name w:val="Comment Text Char"/>
    <w:basedOn w:val="DefaultParagraphFont"/>
    <w:link w:val="CommentText"/>
    <w:uiPriority w:val="99"/>
    <w:semiHidden/>
    <w:rsid w:val="00F07A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AF4"/>
    <w:rPr>
      <w:b/>
      <w:bCs/>
    </w:rPr>
  </w:style>
  <w:style w:type="character" w:customStyle="1" w:styleId="CommentSubjectChar">
    <w:name w:val="Comment Subject Char"/>
    <w:basedOn w:val="CommentTextChar"/>
    <w:link w:val="CommentSubject"/>
    <w:uiPriority w:val="99"/>
    <w:semiHidden/>
    <w:rsid w:val="00F07AF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857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7346"/>
    <w:rPr>
      <w:rFonts w:ascii="Courier New" w:eastAsia="Times New Roman" w:hAnsi="Courier New" w:cs="Courier New"/>
      <w:sz w:val="20"/>
      <w:szCs w:val="20"/>
      <w:lang w:val="id-ID" w:eastAsia="id-ID"/>
    </w:rPr>
  </w:style>
  <w:style w:type="character" w:customStyle="1" w:styleId="ListParagraphChar">
    <w:name w:val="List Paragraph Char"/>
    <w:link w:val="ListParagraph"/>
    <w:uiPriority w:val="34"/>
    <w:locked/>
    <w:rsid w:val="00262802"/>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F07AF4"/>
    <w:rPr>
      <w:sz w:val="16"/>
      <w:szCs w:val="16"/>
    </w:rPr>
  </w:style>
  <w:style w:type="paragraph" w:styleId="CommentText">
    <w:name w:val="annotation text"/>
    <w:basedOn w:val="Normal"/>
    <w:link w:val="CommentTextChar"/>
    <w:uiPriority w:val="99"/>
    <w:semiHidden/>
    <w:unhideWhenUsed/>
    <w:rsid w:val="00F07AF4"/>
    <w:pPr>
      <w:spacing w:line="240" w:lineRule="auto"/>
    </w:pPr>
    <w:rPr>
      <w:sz w:val="20"/>
      <w:szCs w:val="20"/>
    </w:rPr>
  </w:style>
  <w:style w:type="character" w:customStyle="1" w:styleId="CommentTextChar">
    <w:name w:val="Comment Text Char"/>
    <w:basedOn w:val="DefaultParagraphFont"/>
    <w:link w:val="CommentText"/>
    <w:uiPriority w:val="99"/>
    <w:semiHidden/>
    <w:rsid w:val="00F07A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AF4"/>
    <w:rPr>
      <w:b/>
      <w:bCs/>
    </w:rPr>
  </w:style>
  <w:style w:type="character" w:customStyle="1" w:styleId="CommentSubjectChar">
    <w:name w:val="Comment Subject Char"/>
    <w:basedOn w:val="CommentTextChar"/>
    <w:link w:val="CommentSubject"/>
    <w:uiPriority w:val="99"/>
    <w:semiHidden/>
    <w:rsid w:val="00F07AF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id-ID" sz="1050"/>
              <a:t>y</a:t>
            </a:r>
            <a:r>
              <a:rPr lang="id-ID" sz="1050" baseline="0"/>
              <a:t> = 0.01165+0.005263</a:t>
            </a:r>
          </a:p>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id-ID" sz="1050" baseline="0"/>
              <a:t>r = 0.9996</a:t>
            </a:r>
            <a:endParaRPr lang="en-US" sz="1050"/>
          </a:p>
        </c:rich>
      </c:tx>
      <c:layout>
        <c:manualLayout>
          <c:xMode val="edge"/>
          <c:yMode val="edge"/>
          <c:x val="0.14064675877779428"/>
          <c:y val="0.14699323642237028"/>
        </c:manualLayout>
      </c:layout>
      <c:overlay val="0"/>
      <c:spPr>
        <a:noFill/>
        <a:ln>
          <a:noFill/>
        </a:ln>
        <a:effectLst/>
      </c:spPr>
    </c:title>
    <c:autoTitleDeleted val="0"/>
    <c:plotArea>
      <c:layout>
        <c:manualLayout>
          <c:layoutTarget val="inner"/>
          <c:xMode val="edge"/>
          <c:yMode val="edge"/>
          <c:x val="9.2719259149210129E-2"/>
          <c:y val="9.1649000605693517E-2"/>
          <c:w val="0.87122462817147861"/>
          <c:h val="0.77207797835099123"/>
        </c:manualLayout>
      </c:layout>
      <c:scatterChart>
        <c:scatterStyle val="line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Sheet2!$G$4:$G$9</c:f>
              <c:numCache>
                <c:formatCode>General</c:formatCode>
                <c:ptCount val="6"/>
                <c:pt idx="0">
                  <c:v>0</c:v>
                </c:pt>
                <c:pt idx="1">
                  <c:v>1</c:v>
                </c:pt>
                <c:pt idx="2">
                  <c:v>5</c:v>
                </c:pt>
                <c:pt idx="3">
                  <c:v>10</c:v>
                </c:pt>
                <c:pt idx="4">
                  <c:v>15</c:v>
                </c:pt>
                <c:pt idx="5">
                  <c:v>20</c:v>
                </c:pt>
              </c:numCache>
            </c:numRef>
          </c:xVal>
          <c:yVal>
            <c:numRef>
              <c:f>Sheet2!$H$4:$H$9</c:f>
              <c:numCache>
                <c:formatCode>General</c:formatCode>
                <c:ptCount val="6"/>
                <c:pt idx="0">
                  <c:v>3.0999999999999999E-3</c:v>
                </c:pt>
                <c:pt idx="1">
                  <c:v>1.5100000000000001E-2</c:v>
                </c:pt>
                <c:pt idx="2">
                  <c:v>6.6199999999999995E-2</c:v>
                </c:pt>
                <c:pt idx="3">
                  <c:v>0.12529999999999999</c:v>
                </c:pt>
                <c:pt idx="4">
                  <c:v>0.18060000000000001</c:v>
                </c:pt>
                <c:pt idx="5">
                  <c:v>0.2356</c:v>
                </c:pt>
              </c:numCache>
            </c:numRef>
          </c:yVal>
          <c:smooth val="0"/>
        </c:ser>
        <c:dLbls>
          <c:showLegendKey val="0"/>
          <c:showVal val="0"/>
          <c:showCatName val="0"/>
          <c:showSerName val="0"/>
          <c:showPercent val="0"/>
          <c:showBubbleSize val="0"/>
        </c:dLbls>
        <c:axId val="414136192"/>
        <c:axId val="414155136"/>
      </c:scatterChart>
      <c:valAx>
        <c:axId val="41413619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14155136"/>
        <c:crosses val="autoZero"/>
        <c:crossBetween val="midCat"/>
      </c:valAx>
      <c:valAx>
        <c:axId val="41415513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14136192"/>
        <c:crosses val="autoZero"/>
        <c:crossBetween val="midCat"/>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187B46"/>
    <w:rsid w:val="00296708"/>
    <w:rsid w:val="0050556B"/>
    <w:rsid w:val="00850EF5"/>
    <w:rsid w:val="00974EE0"/>
    <w:rsid w:val="00AF24F0"/>
    <w:rsid w:val="00D55673"/>
    <w:rsid w:val="00E97081"/>
    <w:rsid w:val="00FD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442A-BA79-4DD8-BAF4-03542DA5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5</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HP</cp:lastModifiedBy>
  <cp:revision>32</cp:revision>
  <cp:lastPrinted>2020-05-31T08:26:00Z</cp:lastPrinted>
  <dcterms:created xsi:type="dcterms:W3CDTF">2021-03-27T07:52:00Z</dcterms:created>
  <dcterms:modified xsi:type="dcterms:W3CDTF">2021-04-10T12:41:00Z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