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7A73" w:rsidRPr="00D143BA" w:rsidRDefault="002B7A73" w:rsidP="00661835">
      <w:pPr>
        <w:tabs>
          <w:tab w:val="left" w:pos="1134"/>
        </w:tabs>
        <w:spacing w:after="0" w:line="240" w:lineRule="auto"/>
        <w:ind w:hanging="90"/>
        <w:jc w:val="center"/>
        <w:rPr>
          <w:rFonts w:ascii="Times New Roman" w:eastAsia="Times New Roman" w:hAnsi="Times New Roman" w:cs="Times New Roman"/>
          <w:b/>
          <w:sz w:val="24"/>
          <w:szCs w:val="24"/>
        </w:rPr>
      </w:pPr>
      <w:r w:rsidRPr="00D143BA">
        <w:rPr>
          <w:rFonts w:ascii="Times New Roman" w:eastAsia="Times New Roman" w:hAnsi="Times New Roman" w:cs="Times New Roman"/>
          <w:b/>
          <w:sz w:val="24"/>
          <w:szCs w:val="24"/>
        </w:rPr>
        <w:t>PENGARUH PEMBERIAN ASI EKSKLUSIF TERHADAP STATUS GIZI DAN PERKEMBANGAN MOTORIK KASAR PADA ANAK UMUR 24-36 BULAN DI KOTA PEKANBARU TAHUN 2015</w:t>
      </w:r>
    </w:p>
    <w:p w:rsidR="002B7A73" w:rsidRDefault="002B7A73" w:rsidP="00661835">
      <w:pPr>
        <w:pStyle w:val="ListParagraph"/>
        <w:spacing w:after="0" w:line="240" w:lineRule="auto"/>
        <w:ind w:left="0"/>
        <w:jc w:val="center"/>
        <w:rPr>
          <w:rFonts w:ascii="Times New Roman" w:hAnsi="Times New Roman"/>
          <w:b/>
          <w:sz w:val="24"/>
          <w:szCs w:val="24"/>
        </w:rPr>
      </w:pPr>
    </w:p>
    <w:p w:rsidR="002B7A73" w:rsidRPr="00D143BA" w:rsidRDefault="002B7A73" w:rsidP="00661835">
      <w:pPr>
        <w:pStyle w:val="ListParagraph"/>
        <w:spacing w:after="0" w:line="240" w:lineRule="auto"/>
        <w:ind w:left="0"/>
        <w:jc w:val="center"/>
        <w:rPr>
          <w:rFonts w:ascii="Times New Roman" w:hAnsi="Times New Roman"/>
          <w:b/>
          <w:sz w:val="24"/>
          <w:szCs w:val="24"/>
        </w:rPr>
      </w:pPr>
      <w:r w:rsidRPr="00D143BA">
        <w:rPr>
          <w:rFonts w:ascii="Times New Roman" w:hAnsi="Times New Roman"/>
          <w:b/>
          <w:sz w:val="24"/>
          <w:szCs w:val="24"/>
        </w:rPr>
        <w:t>HAMIDAH</w:t>
      </w:r>
      <w:r>
        <w:rPr>
          <w:rFonts w:ascii="Times New Roman" w:hAnsi="Times New Roman"/>
          <w:b/>
          <w:sz w:val="24"/>
          <w:szCs w:val="24"/>
        </w:rPr>
        <w:t>*</w:t>
      </w:r>
      <w:r w:rsidRPr="00D143BA">
        <w:rPr>
          <w:rFonts w:ascii="Times New Roman" w:hAnsi="Times New Roman"/>
          <w:b/>
          <w:sz w:val="24"/>
          <w:szCs w:val="24"/>
        </w:rPr>
        <w:t>, RULLY HEVRIALNI</w:t>
      </w:r>
      <w:r w:rsidR="003B0B2D">
        <w:rPr>
          <w:rFonts w:ascii="Times New Roman" w:hAnsi="Times New Roman"/>
          <w:b/>
          <w:sz w:val="24"/>
          <w:szCs w:val="24"/>
          <w:lang w:val="id-ID"/>
        </w:rPr>
        <w:t>*</w:t>
      </w:r>
      <w:r w:rsidRPr="00D143BA">
        <w:rPr>
          <w:rFonts w:ascii="Times New Roman" w:hAnsi="Times New Roman"/>
          <w:b/>
          <w:sz w:val="24"/>
          <w:szCs w:val="24"/>
        </w:rPr>
        <w:t>, YAN SARTIKA</w:t>
      </w:r>
      <w:r>
        <w:rPr>
          <w:rFonts w:ascii="Times New Roman" w:hAnsi="Times New Roman"/>
          <w:b/>
          <w:sz w:val="24"/>
          <w:szCs w:val="24"/>
        </w:rPr>
        <w:t>*</w:t>
      </w:r>
    </w:p>
    <w:p w:rsidR="002B7A73" w:rsidRPr="00905660" w:rsidRDefault="00EC53B4" w:rsidP="00661835">
      <w:pPr>
        <w:pStyle w:val="ListParagraph"/>
        <w:spacing w:after="0" w:line="240" w:lineRule="auto"/>
        <w:ind w:left="0"/>
        <w:jc w:val="center"/>
        <w:rPr>
          <w:rFonts w:ascii="Times New Roman" w:hAnsi="Times New Roman"/>
          <w:sz w:val="24"/>
          <w:szCs w:val="24"/>
        </w:rPr>
      </w:pPr>
      <w:r w:rsidRPr="00151639">
        <w:rPr>
          <w:rFonts w:ascii="Times New Roman" w:hAnsi="Times New Roman"/>
          <w:i/>
          <w:color w:val="000000"/>
          <w:sz w:val="24"/>
          <w:szCs w:val="24"/>
        </w:rPr>
        <w:t>*Dosen Jurusan Kebidanan Po</w:t>
      </w:r>
      <w:bookmarkStart w:id="0" w:name="_GoBack"/>
      <w:bookmarkEnd w:id="0"/>
      <w:r w:rsidRPr="00151639">
        <w:rPr>
          <w:rFonts w:ascii="Times New Roman" w:hAnsi="Times New Roman"/>
          <w:i/>
          <w:color w:val="000000"/>
          <w:sz w:val="24"/>
          <w:szCs w:val="24"/>
        </w:rPr>
        <w:t>ltekkes Kemenkes Riau</w:t>
      </w:r>
    </w:p>
    <w:p w:rsidR="002B7A73" w:rsidRPr="00D143BA" w:rsidRDefault="002B7A73" w:rsidP="00661835">
      <w:pPr>
        <w:pStyle w:val="ListParagraph"/>
        <w:spacing w:after="0" w:line="240" w:lineRule="auto"/>
        <w:ind w:left="0"/>
        <w:jc w:val="center"/>
        <w:rPr>
          <w:rFonts w:ascii="Times New Roman" w:hAnsi="Times New Roman"/>
          <w:b/>
          <w:sz w:val="24"/>
          <w:szCs w:val="24"/>
        </w:rPr>
      </w:pPr>
    </w:p>
    <w:p w:rsidR="002B7A73" w:rsidRPr="00D143BA" w:rsidRDefault="002B7A73" w:rsidP="00661835">
      <w:pPr>
        <w:spacing w:after="0" w:line="240" w:lineRule="auto"/>
        <w:jc w:val="center"/>
        <w:rPr>
          <w:rFonts w:ascii="Times New Roman" w:eastAsia="Times New Roman" w:hAnsi="Times New Roman" w:cs="Times New Roman"/>
          <w:b/>
          <w:sz w:val="24"/>
          <w:szCs w:val="24"/>
        </w:rPr>
      </w:pPr>
      <w:r w:rsidRPr="00D143BA">
        <w:rPr>
          <w:rFonts w:ascii="Times New Roman" w:eastAsia="Times New Roman" w:hAnsi="Times New Roman" w:cs="Times New Roman"/>
          <w:b/>
          <w:sz w:val="24"/>
          <w:szCs w:val="24"/>
        </w:rPr>
        <w:t>ABSTRAK</w:t>
      </w:r>
    </w:p>
    <w:p w:rsidR="002B7A73" w:rsidRPr="00D143BA" w:rsidRDefault="002B7A73" w:rsidP="00661835">
      <w:pPr>
        <w:spacing w:after="0" w:line="240" w:lineRule="auto"/>
        <w:ind w:firstLine="720"/>
        <w:jc w:val="both"/>
        <w:rPr>
          <w:rFonts w:ascii="Times New Roman" w:eastAsia="Times New Roman" w:hAnsi="Times New Roman" w:cs="Times New Roman"/>
          <w:sz w:val="24"/>
          <w:szCs w:val="24"/>
        </w:rPr>
      </w:pPr>
      <w:r w:rsidRPr="00D143BA">
        <w:rPr>
          <w:rFonts w:ascii="Times New Roman" w:eastAsia="Times New Roman" w:hAnsi="Times New Roman" w:cs="Times New Roman"/>
          <w:sz w:val="24"/>
          <w:szCs w:val="24"/>
        </w:rPr>
        <w:t xml:space="preserve">Angka kematian bayi berdasarkan hasil Survei Demografi dan Kesehatan Indonesia (SDKI) 2012 adalah 32 kematian per 1.000 kelahiran hidup dan kematian balita adalah 40 kematian per 1.000 kelahiran hidup. Penyakit yang diderita oleh bayi dapat disebabkan salah satunya karena rendahnya  imunitas bayi. Kurangnya imunitas bayi salah satunya disebabkan oleh </w:t>
      </w:r>
      <w:r w:rsidRPr="00D143BA">
        <w:rPr>
          <w:rFonts w:ascii="Times New Roman" w:eastAsia="Times New Roman" w:hAnsi="Times New Roman" w:cs="Times New Roman"/>
          <w:color w:val="000000"/>
          <w:sz w:val="24"/>
          <w:szCs w:val="24"/>
        </w:rPr>
        <w:t xml:space="preserve">Cakupan ASI Eksklusif pada bayi 0-6 bulan pada tahun 2012 berdasarkan laporan sementara hasil SDKI 2012 sebesar 42%. </w:t>
      </w:r>
      <w:r w:rsidRPr="00D143BA">
        <w:rPr>
          <w:rFonts w:ascii="Times New Roman" w:eastAsia="Times New Roman" w:hAnsi="Times New Roman" w:cs="Times New Roman"/>
          <w:sz w:val="24"/>
          <w:szCs w:val="24"/>
        </w:rPr>
        <w:t>Pemberian ASI Eksklusif pada bayi sangat bermanfaat dalam memenuhi kecukupan gizi seorang bayi. Ketidakcukupan ASI pada umur bayi menjadi faktor anak mengalami gizi kurang bahkan buruk. Angka kejadian (prevalensi) gizi kurang di 53 kabupaten/kota di Indonesia masih di atas 40 persen dari populasi bayi/balita. Sebanyak 53 kabupaten/kota dengan masalah gizi terparah itu tersebar di hampir semua provinsi di Indonesia. Salah satu cara mendeteksi dini penyimpangan tumbuh kembang anak balita adalah dengan menggunakan Kuesioner Pra Skrining Perkembangan (KPSP).</w:t>
      </w:r>
    </w:p>
    <w:p w:rsidR="002B7A73" w:rsidRPr="00D143BA" w:rsidRDefault="002B7A73" w:rsidP="00661835">
      <w:pPr>
        <w:spacing w:after="0" w:line="240" w:lineRule="auto"/>
        <w:ind w:firstLine="720"/>
        <w:jc w:val="both"/>
        <w:rPr>
          <w:rFonts w:ascii="Times New Roman" w:eastAsia="Times New Roman" w:hAnsi="Times New Roman" w:cs="Times New Roman"/>
          <w:sz w:val="24"/>
          <w:szCs w:val="24"/>
        </w:rPr>
      </w:pPr>
      <w:r w:rsidRPr="00D143BA">
        <w:rPr>
          <w:rFonts w:ascii="Times New Roman" w:eastAsia="Times New Roman" w:hAnsi="Times New Roman" w:cs="Times New Roman"/>
          <w:sz w:val="24"/>
          <w:szCs w:val="24"/>
        </w:rPr>
        <w:t xml:space="preserve">Tujuan penelitian adalah Untuk membuktikan pengaruh pemberian ASI Eksklusif terhadap status gizi dan perkembangan motorik kasar pada anak usia 24-36 bulan di Kota Pekanbaru. </w:t>
      </w:r>
      <w:r w:rsidRPr="00D143BA">
        <w:rPr>
          <w:rFonts w:ascii="Times New Roman" w:eastAsia="Times New Roman" w:hAnsi="Times New Roman" w:cs="Times New Roman"/>
          <w:sz w:val="24"/>
          <w:szCs w:val="24"/>
          <w:lang w:val="it-IT"/>
        </w:rPr>
        <w:t>Metode yang digunakan dalam penelitian ini  adalah</w:t>
      </w:r>
      <w:r w:rsidRPr="00D143BA">
        <w:rPr>
          <w:rFonts w:ascii="Times New Roman" w:eastAsia="Times New Roman" w:hAnsi="Times New Roman" w:cs="Times New Roman"/>
          <w:sz w:val="24"/>
          <w:szCs w:val="24"/>
        </w:rPr>
        <w:t xml:space="preserve"> penelitian ini adalah penelitian deskriptif analitik dengan pendekatan </w:t>
      </w:r>
      <w:r w:rsidRPr="00D143BA">
        <w:rPr>
          <w:rFonts w:ascii="Times New Roman" w:eastAsia="Times New Roman" w:hAnsi="Times New Roman" w:cs="Times New Roman"/>
          <w:i/>
          <w:sz w:val="24"/>
          <w:szCs w:val="24"/>
        </w:rPr>
        <w:t>cross sectional</w:t>
      </w:r>
      <w:r w:rsidRPr="00D143BA">
        <w:rPr>
          <w:rFonts w:ascii="Times New Roman" w:eastAsia="Times New Roman" w:hAnsi="Times New Roman" w:cs="Times New Roman"/>
          <w:sz w:val="24"/>
          <w:szCs w:val="24"/>
        </w:rPr>
        <w:t xml:space="preserve">. Populasi target pada penelitian ini adalah seluruh anak usia 24-36 bulan di Kota Pekanbaru, sedangkan populasi terjangkau pada penelitian  ini adalah semua anak usia 24-36 bulan di 4 Puskesmas Kota Pekanbaru. Sampel penelitian adalah Seluruh anak usia 24-36 bulan pada </w:t>
      </w:r>
      <w:r w:rsidRPr="00D143BA">
        <w:rPr>
          <w:rFonts w:ascii="Times New Roman" w:eastAsia="Times New Roman" w:hAnsi="Times New Roman" w:cs="Times New Roman"/>
          <w:color w:val="1D1B11"/>
          <w:sz w:val="24"/>
          <w:szCs w:val="24"/>
        </w:rPr>
        <w:t>Puskesmas Simpang Baru, Puskesmas Melur, Puskesmas RI karya Wanita dan Puskesmas Tenayan Raya</w:t>
      </w:r>
      <w:r w:rsidRPr="00D143BA">
        <w:rPr>
          <w:rFonts w:ascii="Times New Roman" w:eastAsia="Times New Roman" w:hAnsi="Times New Roman" w:cs="Times New Roman"/>
          <w:sz w:val="24"/>
          <w:szCs w:val="24"/>
        </w:rPr>
        <w:t xml:space="preserve"> yang diambil secara cluster (30%). Penelitian dilakukan pada 4 Puskesmas Kota Pekanbaru yang memiliki cakupan ASI Eksklusif terendah yaitu Puskesmas Simpang Baru, Puskesmas RI Karya Wanita, Puskesmas tenayan Raya dan Puskesmas Melur yang dilaksanakan pada bulan Agustus sampai Oktober 2015. </w:t>
      </w:r>
      <w:r w:rsidRPr="00D143BA">
        <w:rPr>
          <w:rFonts w:ascii="Times New Roman" w:eastAsia="Times New Roman" w:hAnsi="Times New Roman" w:cs="Times New Roman"/>
          <w:sz w:val="24"/>
          <w:szCs w:val="24"/>
          <w:lang w:val="it-IT"/>
        </w:rPr>
        <w:t xml:space="preserve">Instrumen yang digunakan adalah kuesioner KPSP untuk anak usia 24-36 bulan. Analisa data dengan menggunakan </w:t>
      </w:r>
      <w:r w:rsidRPr="00D143BA">
        <w:rPr>
          <w:rFonts w:ascii="Times New Roman" w:eastAsia="Times New Roman" w:hAnsi="Times New Roman" w:cs="Times New Roman"/>
          <w:sz w:val="24"/>
          <w:szCs w:val="24"/>
        </w:rPr>
        <w:t xml:space="preserve"> pilihan uji regresi logistic.</w:t>
      </w:r>
    </w:p>
    <w:p w:rsidR="002B7A73" w:rsidRPr="00D143BA" w:rsidRDefault="002B7A73" w:rsidP="00661835">
      <w:pPr>
        <w:spacing w:after="0" w:line="240" w:lineRule="auto"/>
        <w:jc w:val="both"/>
        <w:rPr>
          <w:rFonts w:ascii="Times New Roman" w:eastAsia="Times New Roman" w:hAnsi="Times New Roman" w:cs="Times New Roman"/>
          <w:color w:val="1D1B11"/>
          <w:sz w:val="24"/>
          <w:szCs w:val="24"/>
        </w:rPr>
      </w:pPr>
      <w:r w:rsidRPr="00D143BA">
        <w:rPr>
          <w:rFonts w:ascii="Times New Roman" w:eastAsia="Times New Roman" w:hAnsi="Times New Roman" w:cs="Times New Roman"/>
          <w:sz w:val="24"/>
          <w:szCs w:val="24"/>
        </w:rPr>
        <w:t xml:space="preserve"> </w:t>
      </w:r>
      <w:r w:rsidRPr="00D143BA">
        <w:rPr>
          <w:rFonts w:ascii="Times New Roman" w:eastAsia="Times New Roman" w:hAnsi="Times New Roman" w:cs="Times New Roman"/>
          <w:sz w:val="24"/>
          <w:szCs w:val="24"/>
        </w:rPr>
        <w:tab/>
        <w:t xml:space="preserve">Hasil penelitian menyimpulkan bahwa </w:t>
      </w:r>
      <w:r w:rsidRPr="00D143BA">
        <w:rPr>
          <w:rFonts w:ascii="Times New Roman" w:eastAsia="Times New Roman" w:hAnsi="Times New Roman" w:cs="Times New Roman"/>
          <w:color w:val="1D1B11"/>
          <w:sz w:val="24"/>
          <w:szCs w:val="24"/>
        </w:rPr>
        <w:t>terdapat hubungan bermakna antara pemberian ASI Eksklusif dengan status gizi pada anak usia 24-36 bulan(p value 0,01) dan terdapat hubungan bermakna antara pemberian ASI Eksklusif dengan perkembangan motorik kasar pada anak usia 24-36 bulan (p value 0,03). V</w:t>
      </w:r>
      <w:r w:rsidRPr="00D143BA">
        <w:rPr>
          <w:rFonts w:ascii="Times New Roman" w:eastAsia="Times New Roman" w:hAnsi="Times New Roman" w:cs="Times New Roman"/>
          <w:sz w:val="24"/>
          <w:szCs w:val="24"/>
        </w:rPr>
        <w:t>ariabel yang paling besar dipengaruhi oleh pemberian ASI Eksklusif dibandingkan motorik kasar dengan nilai Exp (B) 9.263</w:t>
      </w:r>
    </w:p>
    <w:p w:rsidR="002B7A73" w:rsidRPr="00D143BA" w:rsidRDefault="002B7A73" w:rsidP="00661835">
      <w:pPr>
        <w:pStyle w:val="ListParagraph"/>
        <w:spacing w:after="0" w:line="240" w:lineRule="auto"/>
        <w:ind w:left="0" w:firstLine="720"/>
        <w:jc w:val="both"/>
        <w:rPr>
          <w:rFonts w:ascii="Times New Roman" w:hAnsi="Times New Roman"/>
          <w:color w:val="000000"/>
          <w:sz w:val="24"/>
          <w:szCs w:val="24"/>
        </w:rPr>
      </w:pPr>
      <w:r w:rsidRPr="00D143BA">
        <w:rPr>
          <w:rFonts w:ascii="Times New Roman" w:hAnsi="Times New Roman"/>
          <w:sz w:val="24"/>
          <w:szCs w:val="24"/>
          <w:lang w:val="id-ID"/>
        </w:rPr>
        <w:t xml:space="preserve">Disarankan kepada pihak Puskesmas </w:t>
      </w:r>
      <w:r w:rsidRPr="00D143BA">
        <w:rPr>
          <w:rFonts w:ascii="Times New Roman" w:hAnsi="Times New Roman"/>
          <w:sz w:val="24"/>
          <w:szCs w:val="24"/>
        </w:rPr>
        <w:t>meningkatkan pengetahuan pengasuh agar menstimulasi anak pada usianya. Bagi pihak Puskesmas diharapkan melakukan penilaian tumbuh kembang dengan KPSP secara berkala sesuai dengan usia anak</w:t>
      </w:r>
      <w:r w:rsidRPr="00D143BA">
        <w:rPr>
          <w:rFonts w:ascii="Times New Roman" w:hAnsi="Times New Roman"/>
          <w:color w:val="000000"/>
          <w:sz w:val="24"/>
          <w:szCs w:val="24"/>
        </w:rPr>
        <w:t>.</w:t>
      </w:r>
    </w:p>
    <w:p w:rsidR="002B7A73" w:rsidRDefault="002B7A73" w:rsidP="00661835">
      <w:pPr>
        <w:spacing w:after="0" w:line="240" w:lineRule="auto"/>
        <w:ind w:left="1440" w:hanging="1440"/>
        <w:jc w:val="both"/>
        <w:rPr>
          <w:rFonts w:ascii="Times New Roman" w:hAnsi="Times New Roman" w:cs="Times New Roman"/>
          <w:b/>
          <w:sz w:val="24"/>
          <w:szCs w:val="24"/>
          <w:lang w:val="en-US"/>
        </w:rPr>
      </w:pPr>
      <w:r w:rsidRPr="001F6846">
        <w:rPr>
          <w:rFonts w:ascii="Times New Roman" w:eastAsia="Times New Roman" w:hAnsi="Times New Roman" w:cs="Times New Roman"/>
          <w:sz w:val="24"/>
          <w:szCs w:val="24"/>
        </w:rPr>
        <w:lastRenderedPageBreak/>
        <w:t>Kata kunci</w:t>
      </w:r>
      <w:r w:rsidRPr="001F6846">
        <w:rPr>
          <w:rFonts w:ascii="Times New Roman" w:eastAsia="Times New Roman" w:hAnsi="Times New Roman" w:cs="Times New Roman"/>
          <w:sz w:val="24"/>
          <w:szCs w:val="24"/>
        </w:rPr>
        <w:tab/>
        <w:t>: Pemberian ASI Eksklu</w:t>
      </w:r>
      <w:r>
        <w:rPr>
          <w:rFonts w:ascii="Times New Roman" w:eastAsia="Times New Roman" w:hAnsi="Times New Roman" w:cs="Times New Roman"/>
          <w:sz w:val="24"/>
          <w:szCs w:val="24"/>
        </w:rPr>
        <w:t>sif, Status Gizi, Per</w:t>
      </w:r>
      <w:r w:rsidRPr="001F6846">
        <w:rPr>
          <w:rFonts w:ascii="Times New Roman" w:eastAsia="Times New Roman" w:hAnsi="Times New Roman" w:cs="Times New Roman"/>
          <w:sz w:val="24"/>
          <w:szCs w:val="24"/>
        </w:rPr>
        <w:t>kembangan</w:t>
      </w:r>
      <w:r>
        <w:rPr>
          <w:rFonts w:ascii="Times New Roman" w:eastAsia="Times New Roman" w:hAnsi="Times New Roman" w:cs="Times New Roman"/>
          <w:sz w:val="24"/>
          <w:szCs w:val="24"/>
        </w:rPr>
        <w:t xml:space="preserve"> </w:t>
      </w:r>
      <w:r>
        <w:rPr>
          <w:rFonts w:ascii="Times New Roman" w:hAnsi="Times New Roman"/>
          <w:sz w:val="24"/>
          <w:szCs w:val="24"/>
        </w:rPr>
        <w:t>Motorik</w:t>
      </w:r>
      <w:r>
        <w:rPr>
          <w:rFonts w:ascii="Times New Roman" w:hAnsi="Times New Roman"/>
          <w:sz w:val="24"/>
          <w:szCs w:val="24"/>
          <w:lang w:val="en-US"/>
        </w:rPr>
        <w:t xml:space="preserve">   </w:t>
      </w:r>
      <w:r w:rsidRPr="001F6846">
        <w:rPr>
          <w:rFonts w:ascii="Times New Roman" w:eastAsia="Times New Roman" w:hAnsi="Times New Roman" w:cs="Times New Roman"/>
          <w:sz w:val="24"/>
          <w:szCs w:val="24"/>
        </w:rPr>
        <w:t>Kasar</w:t>
      </w:r>
    </w:p>
    <w:p w:rsidR="000F069A" w:rsidRDefault="000F069A" w:rsidP="00661835">
      <w:pPr>
        <w:spacing w:after="0" w:line="240" w:lineRule="auto"/>
        <w:rPr>
          <w:rFonts w:ascii="Times New Roman" w:hAnsi="Times New Roman" w:cs="Times New Roman"/>
          <w:sz w:val="24"/>
          <w:szCs w:val="24"/>
          <w:lang w:val="en-US"/>
        </w:rPr>
      </w:pPr>
    </w:p>
    <w:p w:rsidR="00C71741" w:rsidRPr="00204A8D" w:rsidRDefault="00C71741" w:rsidP="00661835">
      <w:pPr>
        <w:spacing w:after="0" w:line="240" w:lineRule="auto"/>
        <w:rPr>
          <w:rFonts w:ascii="Times New Roman" w:hAnsi="Times New Roman" w:cs="Times New Roman"/>
          <w:sz w:val="24"/>
          <w:szCs w:val="24"/>
          <w:lang w:val="en-US"/>
        </w:rPr>
        <w:sectPr w:rsidR="00C71741" w:rsidRPr="00204A8D" w:rsidSect="00284630">
          <w:headerReference w:type="even" r:id="rId8"/>
          <w:headerReference w:type="default" r:id="rId9"/>
          <w:footerReference w:type="even" r:id="rId10"/>
          <w:footerReference w:type="default" r:id="rId11"/>
          <w:headerReference w:type="first" r:id="rId12"/>
          <w:footerReference w:type="first" r:id="rId13"/>
          <w:pgSz w:w="11906" w:h="16838" w:code="9"/>
          <w:pgMar w:top="1699" w:right="1699" w:bottom="1699" w:left="2275" w:header="706" w:footer="706" w:gutter="0"/>
          <w:pgNumType w:start="27"/>
          <w:cols w:space="708"/>
          <w:titlePg/>
          <w:docGrid w:linePitch="360"/>
        </w:sectPr>
      </w:pPr>
    </w:p>
    <w:p w:rsidR="002B7A73" w:rsidRPr="00D143BA" w:rsidRDefault="002B7A73" w:rsidP="00661835">
      <w:pPr>
        <w:spacing w:after="0" w:line="240" w:lineRule="auto"/>
        <w:rPr>
          <w:rFonts w:ascii="Times New Roman" w:eastAsia="Times New Roman" w:hAnsi="Times New Roman" w:cs="Times New Roman"/>
          <w:b/>
          <w:sz w:val="24"/>
          <w:szCs w:val="24"/>
        </w:rPr>
      </w:pPr>
      <w:r w:rsidRPr="00D143BA">
        <w:rPr>
          <w:rFonts w:ascii="Times New Roman" w:eastAsia="Times New Roman" w:hAnsi="Times New Roman" w:cs="Times New Roman"/>
          <w:b/>
          <w:sz w:val="24"/>
          <w:szCs w:val="24"/>
        </w:rPr>
        <w:t>PENDAHULUAN</w:t>
      </w:r>
    </w:p>
    <w:p w:rsidR="002B7A73" w:rsidRPr="00D143BA" w:rsidRDefault="002B7A73" w:rsidP="00661835">
      <w:pPr>
        <w:pStyle w:val="ListParagraph"/>
        <w:autoSpaceDE w:val="0"/>
        <w:autoSpaceDN w:val="0"/>
        <w:adjustRightInd w:val="0"/>
        <w:spacing w:after="0" w:line="240" w:lineRule="auto"/>
        <w:ind w:left="0" w:firstLine="360"/>
        <w:jc w:val="both"/>
        <w:rPr>
          <w:rFonts w:ascii="Times New Roman" w:hAnsi="Times New Roman"/>
          <w:sz w:val="24"/>
          <w:szCs w:val="24"/>
        </w:rPr>
      </w:pPr>
      <w:r w:rsidRPr="00D143BA">
        <w:rPr>
          <w:rFonts w:ascii="Times New Roman" w:hAnsi="Times New Roman"/>
          <w:sz w:val="24"/>
          <w:szCs w:val="24"/>
        </w:rPr>
        <w:tab/>
        <w:t>Angka kematian bayi berdasarkan hasil Survei Demografi dan Kesehatan Indonesia (SDKI) 2012 adalah 32 kematian per 1.000 kelahiran hidup dan kematian balita adalah 40 kematian per 1.000 kelahiran hidup. Sama dengan pola SDKI 2007, lebih dari tiga perempat dari semua kematian balita terjadi dalam tahun pertama kehidupan anak. Penyebab kematian bayi diantaranya yaitu BBLR, asfiksia, tetanus, diare, radang paru-paru, kematian karena kelainan kongenital dan penyakit lainya. Penyakit yang diderita oleh bayi dapat disebabkan salah satunya karena rendahnya  imunitas bayi. (Balitbang Kemenkes, 2011).</w:t>
      </w:r>
    </w:p>
    <w:p w:rsidR="002B7A73" w:rsidRPr="00D143BA" w:rsidRDefault="002B7A73" w:rsidP="00661835">
      <w:pPr>
        <w:spacing w:after="0" w:line="240" w:lineRule="auto"/>
        <w:ind w:firstLine="360"/>
        <w:jc w:val="both"/>
        <w:rPr>
          <w:rFonts w:ascii="Times New Roman" w:eastAsia="Times New Roman" w:hAnsi="Times New Roman" w:cs="Times New Roman"/>
          <w:sz w:val="24"/>
          <w:szCs w:val="24"/>
        </w:rPr>
      </w:pPr>
      <w:r w:rsidRPr="00D143BA">
        <w:rPr>
          <w:rFonts w:ascii="Times New Roman" w:eastAsia="Times New Roman" w:hAnsi="Times New Roman" w:cs="Times New Roman"/>
          <w:sz w:val="24"/>
          <w:szCs w:val="24"/>
        </w:rPr>
        <w:t>Untuk meningkatkan imunitas bayi maka salah satu caranya adalah dengan diberikannya ASI eksklusif. Pemberian ASI eksklusif mengurangi tingkat kematian bayi disebabkan berbagai penyakit yang umum menimpa anak-anak, seperti diare dan radang paru,serta mempercepat pemulihan bila sakit dan membantu menjarangkan kelahiran (Arini, 2012).</w:t>
      </w:r>
    </w:p>
    <w:p w:rsidR="002B7A73" w:rsidRPr="00661835" w:rsidRDefault="002B7A73" w:rsidP="00661835">
      <w:pPr>
        <w:spacing w:after="0" w:line="240" w:lineRule="auto"/>
        <w:ind w:firstLine="360"/>
        <w:jc w:val="both"/>
        <w:rPr>
          <w:rFonts w:ascii="Times New Roman" w:eastAsia="Times New Roman" w:hAnsi="Times New Roman" w:cs="Times New Roman"/>
          <w:sz w:val="24"/>
          <w:szCs w:val="24"/>
          <w:lang w:val="en-US"/>
        </w:rPr>
      </w:pPr>
      <w:r w:rsidRPr="00D143BA">
        <w:rPr>
          <w:rFonts w:ascii="Times New Roman" w:eastAsia="Times New Roman" w:hAnsi="Times New Roman" w:cs="Times New Roman"/>
          <w:sz w:val="24"/>
          <w:szCs w:val="24"/>
        </w:rPr>
        <w:t xml:space="preserve">Antibodi dalam ASI dapat bertahan didalam saluran pencernaan bayi karena tahan terhadap asam dan enzim proteolitik saluran pencernaan dan membuat lapisan pada mukosanya sehingga mencegah bakteri patogen dan entero virus masuk ke dalam mukosa usus (Arini, 2012). Menurut SDKI (2012),  hanya 27% bayi umur 4-5 bulan mendapat ASI ekslusif (tanpa tambahan makanan atau minuman lain). Selain ASI, 8 % bayi pada umur yang sama </w:t>
      </w:r>
      <w:r w:rsidRPr="00D143BA">
        <w:rPr>
          <w:rFonts w:ascii="Times New Roman" w:eastAsia="Times New Roman" w:hAnsi="Times New Roman" w:cs="Times New Roman"/>
          <w:sz w:val="24"/>
          <w:szCs w:val="24"/>
        </w:rPr>
        <w:t>diberi sus</w:t>
      </w:r>
      <w:r w:rsidR="00661835">
        <w:rPr>
          <w:rFonts w:ascii="Times New Roman" w:hAnsi="Times New Roman"/>
          <w:sz w:val="24"/>
          <w:szCs w:val="24"/>
        </w:rPr>
        <w:t>u lain dan 8 % diberi air putih</w:t>
      </w:r>
      <w:r w:rsidRPr="00D143BA">
        <w:rPr>
          <w:rFonts w:ascii="Times New Roman" w:eastAsia="Times New Roman" w:hAnsi="Times New Roman" w:cs="Times New Roman"/>
          <w:sz w:val="24"/>
          <w:szCs w:val="24"/>
        </w:rPr>
        <w:t xml:space="preserve"> (Balitbang Kemenkes, 2011).</w:t>
      </w:r>
    </w:p>
    <w:p w:rsidR="002B7A73" w:rsidRPr="00D143BA" w:rsidRDefault="002B7A73" w:rsidP="00661835">
      <w:pPr>
        <w:spacing w:after="0" w:line="240" w:lineRule="auto"/>
        <w:ind w:firstLine="709"/>
        <w:jc w:val="both"/>
        <w:rPr>
          <w:rFonts w:ascii="Times New Roman" w:eastAsia="Times New Roman" w:hAnsi="Times New Roman" w:cs="Times New Roman"/>
          <w:sz w:val="24"/>
          <w:szCs w:val="24"/>
        </w:rPr>
      </w:pPr>
      <w:r w:rsidRPr="00D143BA">
        <w:rPr>
          <w:rFonts w:ascii="Times New Roman" w:eastAsia="Times New Roman" w:hAnsi="Times New Roman" w:cs="Times New Roman"/>
          <w:sz w:val="24"/>
          <w:szCs w:val="24"/>
        </w:rPr>
        <w:t xml:space="preserve">Mengganti ASI dengan cairan berdampak buruk pada kondisi gizi bayi, daya tahan hidupnya, pertumbuhan dan perkembangannya. Dampak lain juga bisa menyebabkan bayi lebih rentan terhadap penyakit, terutama penyakit diare. Penyakit diare berdasarkan Riskesdas (2007) menyampaikan penyebab utama kematian bayi adalah diare dengan kejadian 31,4 %. </w:t>
      </w:r>
    </w:p>
    <w:p w:rsidR="002B7A73" w:rsidRPr="00D143BA" w:rsidRDefault="002B7A73" w:rsidP="00661835">
      <w:pPr>
        <w:pStyle w:val="ListParagraph"/>
        <w:spacing w:after="0" w:line="240" w:lineRule="auto"/>
        <w:ind w:left="0" w:firstLine="709"/>
        <w:jc w:val="both"/>
        <w:rPr>
          <w:rFonts w:ascii="Times New Roman" w:hAnsi="Times New Roman"/>
          <w:sz w:val="24"/>
          <w:szCs w:val="24"/>
        </w:rPr>
      </w:pPr>
      <w:r w:rsidRPr="00D143BA">
        <w:rPr>
          <w:rFonts w:ascii="Times New Roman" w:hAnsi="Times New Roman"/>
          <w:sz w:val="24"/>
          <w:szCs w:val="24"/>
        </w:rPr>
        <w:t>Berbagai</w:t>
      </w:r>
      <w:r w:rsidRPr="00D143BA">
        <w:rPr>
          <w:rFonts w:ascii="Times New Roman" w:hAnsi="Times New Roman"/>
          <w:iCs/>
          <w:color w:val="1D1B11"/>
          <w:sz w:val="24"/>
          <w:szCs w:val="24"/>
          <w:lang w:eastAsia="id-ID"/>
        </w:rPr>
        <w:t xml:space="preserve"> program dan</w:t>
      </w:r>
      <w:r w:rsidRPr="00D143BA">
        <w:rPr>
          <w:rFonts w:ascii="Times New Roman" w:hAnsi="Times New Roman"/>
          <w:iCs/>
          <w:color w:val="1D1B11"/>
          <w:sz w:val="24"/>
          <w:szCs w:val="24"/>
          <w:lang w:val="id-ID" w:eastAsia="id-ID"/>
        </w:rPr>
        <w:t xml:space="preserve"> </w:t>
      </w:r>
      <w:r w:rsidRPr="00D143BA">
        <w:rPr>
          <w:rFonts w:ascii="Times New Roman" w:hAnsi="Times New Roman"/>
          <w:iCs/>
          <w:color w:val="1D1B11"/>
          <w:sz w:val="24"/>
          <w:szCs w:val="24"/>
          <w:lang w:eastAsia="id-ID"/>
        </w:rPr>
        <w:t>peraturan</w:t>
      </w:r>
      <w:r w:rsidRPr="00D143BA">
        <w:rPr>
          <w:rFonts w:ascii="Times New Roman" w:hAnsi="Times New Roman"/>
          <w:iCs/>
          <w:color w:val="1D1B11"/>
          <w:sz w:val="24"/>
          <w:szCs w:val="24"/>
          <w:lang w:val="id-ID" w:eastAsia="id-ID"/>
        </w:rPr>
        <w:t xml:space="preserve"> </w:t>
      </w:r>
      <w:r w:rsidRPr="00D143BA">
        <w:rPr>
          <w:rFonts w:ascii="Times New Roman" w:hAnsi="Times New Roman"/>
          <w:iCs/>
          <w:color w:val="1D1B11"/>
          <w:sz w:val="24"/>
          <w:szCs w:val="24"/>
          <w:lang w:eastAsia="id-ID"/>
        </w:rPr>
        <w:t>telah di tetapkan</w:t>
      </w:r>
      <w:r w:rsidRPr="00D143BA">
        <w:rPr>
          <w:rFonts w:ascii="Times New Roman" w:hAnsi="Times New Roman"/>
          <w:iCs/>
          <w:color w:val="1D1B11"/>
          <w:sz w:val="24"/>
          <w:szCs w:val="24"/>
          <w:lang w:val="id-ID" w:eastAsia="id-ID"/>
        </w:rPr>
        <w:t xml:space="preserve"> </w:t>
      </w:r>
      <w:r w:rsidRPr="00D143BA">
        <w:rPr>
          <w:rFonts w:ascii="Times New Roman" w:hAnsi="Times New Roman"/>
          <w:iCs/>
          <w:color w:val="1D1B11"/>
          <w:sz w:val="24"/>
          <w:szCs w:val="24"/>
          <w:lang w:eastAsia="id-ID"/>
        </w:rPr>
        <w:t>oleh</w:t>
      </w:r>
      <w:r w:rsidRPr="00D143BA">
        <w:rPr>
          <w:rFonts w:ascii="Times New Roman" w:hAnsi="Times New Roman"/>
          <w:iCs/>
          <w:color w:val="1D1B11"/>
          <w:sz w:val="24"/>
          <w:szCs w:val="24"/>
          <w:lang w:val="id-ID" w:eastAsia="id-ID"/>
        </w:rPr>
        <w:t xml:space="preserve"> </w:t>
      </w:r>
      <w:r w:rsidRPr="00D143BA">
        <w:rPr>
          <w:rFonts w:ascii="Times New Roman" w:hAnsi="Times New Roman"/>
          <w:iCs/>
          <w:color w:val="1D1B11"/>
          <w:sz w:val="24"/>
          <w:szCs w:val="24"/>
          <w:lang w:eastAsia="id-ID"/>
        </w:rPr>
        <w:t>pemerintah</w:t>
      </w:r>
      <w:r w:rsidRPr="00D143BA">
        <w:rPr>
          <w:rFonts w:ascii="Times New Roman" w:hAnsi="Times New Roman"/>
          <w:iCs/>
          <w:color w:val="1D1B11"/>
          <w:sz w:val="24"/>
          <w:szCs w:val="24"/>
          <w:lang w:val="id-ID" w:eastAsia="id-ID"/>
        </w:rPr>
        <w:t xml:space="preserve"> </w:t>
      </w:r>
      <w:r w:rsidRPr="00D143BA">
        <w:rPr>
          <w:rFonts w:ascii="Times New Roman" w:hAnsi="Times New Roman"/>
          <w:iCs/>
          <w:color w:val="1D1B11"/>
          <w:sz w:val="24"/>
          <w:szCs w:val="24"/>
          <w:lang w:eastAsia="id-ID"/>
        </w:rPr>
        <w:t>namun</w:t>
      </w:r>
      <w:r w:rsidRPr="00D143BA">
        <w:rPr>
          <w:rFonts w:ascii="Times New Roman" w:hAnsi="Times New Roman"/>
          <w:iCs/>
          <w:color w:val="1D1B11"/>
          <w:sz w:val="24"/>
          <w:szCs w:val="24"/>
          <w:lang w:val="id-ID" w:eastAsia="id-ID"/>
        </w:rPr>
        <w:t xml:space="preserve"> </w:t>
      </w:r>
      <w:r w:rsidRPr="00D143BA">
        <w:rPr>
          <w:rFonts w:ascii="Times New Roman" w:hAnsi="Times New Roman"/>
          <w:iCs/>
          <w:color w:val="1D1B11"/>
          <w:sz w:val="24"/>
          <w:szCs w:val="24"/>
          <w:lang w:eastAsia="id-ID"/>
        </w:rPr>
        <w:t>teta</w:t>
      </w:r>
      <w:r w:rsidRPr="00D143BA">
        <w:rPr>
          <w:rFonts w:ascii="Times New Roman" w:hAnsi="Times New Roman"/>
          <w:iCs/>
          <w:color w:val="1D1B11"/>
          <w:sz w:val="24"/>
          <w:szCs w:val="24"/>
          <w:lang w:val="id-ID" w:eastAsia="id-ID"/>
        </w:rPr>
        <w:t xml:space="preserve">p </w:t>
      </w:r>
      <w:r w:rsidRPr="00D143BA">
        <w:rPr>
          <w:rFonts w:ascii="Times New Roman" w:hAnsi="Times New Roman"/>
          <w:iCs/>
          <w:color w:val="1D1B11"/>
          <w:sz w:val="24"/>
          <w:szCs w:val="24"/>
          <w:lang w:eastAsia="id-ID"/>
        </w:rPr>
        <w:t>saja</w:t>
      </w:r>
      <w:r w:rsidRPr="00D143BA">
        <w:rPr>
          <w:rFonts w:ascii="Times New Roman" w:hAnsi="Times New Roman"/>
          <w:iCs/>
          <w:color w:val="1D1B11"/>
          <w:sz w:val="24"/>
          <w:szCs w:val="24"/>
          <w:lang w:val="id-ID" w:eastAsia="id-ID"/>
        </w:rPr>
        <w:t xml:space="preserve"> </w:t>
      </w:r>
      <w:r w:rsidRPr="00D143BA">
        <w:rPr>
          <w:rFonts w:ascii="Times New Roman" w:hAnsi="Times New Roman"/>
          <w:iCs/>
          <w:color w:val="1D1B11"/>
          <w:sz w:val="24"/>
          <w:szCs w:val="24"/>
          <w:lang w:eastAsia="id-ID"/>
        </w:rPr>
        <w:t>cakupan ASI Eksklusif</w:t>
      </w:r>
      <w:r w:rsidRPr="00D143BA">
        <w:rPr>
          <w:rFonts w:ascii="Times New Roman" w:hAnsi="Times New Roman"/>
          <w:iCs/>
          <w:color w:val="1D1B11"/>
          <w:sz w:val="24"/>
          <w:szCs w:val="24"/>
          <w:lang w:val="id-ID" w:eastAsia="id-ID"/>
        </w:rPr>
        <w:t xml:space="preserve"> </w:t>
      </w:r>
      <w:r w:rsidRPr="00D143BA">
        <w:rPr>
          <w:rFonts w:ascii="Times New Roman" w:hAnsi="Times New Roman"/>
          <w:iCs/>
          <w:color w:val="1D1B11"/>
          <w:sz w:val="24"/>
          <w:szCs w:val="24"/>
          <w:lang w:eastAsia="id-ID"/>
        </w:rPr>
        <w:t>secara</w:t>
      </w:r>
      <w:r w:rsidRPr="00D143BA">
        <w:rPr>
          <w:rFonts w:ascii="Times New Roman" w:hAnsi="Times New Roman"/>
          <w:iCs/>
          <w:color w:val="1D1B11"/>
          <w:sz w:val="24"/>
          <w:szCs w:val="24"/>
          <w:lang w:val="id-ID" w:eastAsia="id-ID"/>
        </w:rPr>
        <w:t xml:space="preserve"> </w:t>
      </w:r>
      <w:r w:rsidRPr="00D143BA">
        <w:rPr>
          <w:rFonts w:ascii="Times New Roman" w:hAnsi="Times New Roman"/>
          <w:iCs/>
          <w:color w:val="1D1B11"/>
          <w:sz w:val="24"/>
          <w:szCs w:val="24"/>
          <w:lang w:eastAsia="id-ID"/>
        </w:rPr>
        <w:t>nasional</w:t>
      </w:r>
      <w:r w:rsidRPr="00D143BA">
        <w:rPr>
          <w:rFonts w:ascii="Times New Roman" w:hAnsi="Times New Roman"/>
          <w:iCs/>
          <w:color w:val="1D1B11"/>
          <w:sz w:val="24"/>
          <w:szCs w:val="24"/>
          <w:lang w:val="id-ID" w:eastAsia="id-ID"/>
        </w:rPr>
        <w:t xml:space="preserve"> </w:t>
      </w:r>
      <w:r w:rsidRPr="00D143BA">
        <w:rPr>
          <w:rFonts w:ascii="Times New Roman" w:hAnsi="Times New Roman"/>
          <w:iCs/>
          <w:color w:val="1D1B11"/>
          <w:sz w:val="24"/>
          <w:szCs w:val="24"/>
          <w:lang w:eastAsia="id-ID"/>
        </w:rPr>
        <w:t>belum</w:t>
      </w:r>
      <w:r w:rsidRPr="00D143BA">
        <w:rPr>
          <w:rFonts w:ascii="Times New Roman" w:hAnsi="Times New Roman"/>
          <w:iCs/>
          <w:color w:val="1D1B11"/>
          <w:sz w:val="24"/>
          <w:szCs w:val="24"/>
          <w:lang w:val="id-ID" w:eastAsia="id-ID"/>
        </w:rPr>
        <w:t xml:space="preserve"> </w:t>
      </w:r>
      <w:r w:rsidRPr="00D143BA">
        <w:rPr>
          <w:rFonts w:ascii="Times New Roman" w:hAnsi="Times New Roman"/>
          <w:iCs/>
          <w:color w:val="1D1B11"/>
          <w:sz w:val="24"/>
          <w:szCs w:val="24"/>
          <w:lang w:eastAsia="id-ID"/>
        </w:rPr>
        <w:t>memenuhi target ASI Eksklusif</w:t>
      </w:r>
      <w:r w:rsidRPr="00D143BA">
        <w:rPr>
          <w:rFonts w:ascii="Times New Roman" w:hAnsi="Times New Roman"/>
          <w:iCs/>
          <w:color w:val="1D1B11"/>
          <w:sz w:val="24"/>
          <w:szCs w:val="24"/>
          <w:lang w:val="id-ID" w:eastAsia="id-ID"/>
        </w:rPr>
        <w:t xml:space="preserve"> </w:t>
      </w:r>
      <w:r w:rsidRPr="00D143BA">
        <w:rPr>
          <w:rFonts w:ascii="Times New Roman" w:hAnsi="Times New Roman"/>
          <w:iCs/>
          <w:color w:val="1D1B11"/>
          <w:sz w:val="24"/>
          <w:szCs w:val="24"/>
          <w:lang w:eastAsia="id-ID"/>
        </w:rPr>
        <w:t xml:space="preserve">yaitu 80%. </w:t>
      </w:r>
      <w:r w:rsidRPr="00D143BA">
        <w:rPr>
          <w:rFonts w:ascii="Times New Roman" w:hAnsi="Times New Roman"/>
          <w:sz w:val="24"/>
          <w:szCs w:val="24"/>
        </w:rPr>
        <w:t>Berdasarkan</w:t>
      </w:r>
      <w:r w:rsidRPr="00D143BA">
        <w:rPr>
          <w:rFonts w:ascii="Times New Roman" w:hAnsi="Times New Roman"/>
          <w:sz w:val="24"/>
          <w:szCs w:val="24"/>
          <w:lang w:val="id-ID"/>
        </w:rPr>
        <w:t xml:space="preserve"> </w:t>
      </w:r>
      <w:r w:rsidRPr="00D143BA">
        <w:rPr>
          <w:rFonts w:ascii="Times New Roman" w:hAnsi="Times New Roman"/>
          <w:color w:val="000000"/>
          <w:sz w:val="24"/>
          <w:szCs w:val="24"/>
        </w:rPr>
        <w:t>Cakupan</w:t>
      </w:r>
      <w:r w:rsidRPr="00D143BA">
        <w:rPr>
          <w:rFonts w:ascii="Times New Roman" w:hAnsi="Times New Roman"/>
          <w:color w:val="000000"/>
          <w:sz w:val="24"/>
          <w:szCs w:val="24"/>
          <w:lang w:val="id-ID"/>
        </w:rPr>
        <w:t xml:space="preserve"> </w:t>
      </w:r>
      <w:r w:rsidRPr="00D143BA">
        <w:rPr>
          <w:rFonts w:ascii="Times New Roman" w:hAnsi="Times New Roman"/>
          <w:color w:val="000000"/>
          <w:sz w:val="24"/>
          <w:szCs w:val="24"/>
        </w:rPr>
        <w:t>pemberian ASI Eksklusif di Indonesia angkanya</w:t>
      </w:r>
      <w:r w:rsidRPr="00D143BA">
        <w:rPr>
          <w:rFonts w:ascii="Times New Roman" w:hAnsi="Times New Roman"/>
          <w:color w:val="000000"/>
          <w:sz w:val="24"/>
          <w:szCs w:val="24"/>
          <w:lang w:val="id-ID"/>
        </w:rPr>
        <w:t xml:space="preserve"> </w:t>
      </w:r>
      <w:r w:rsidRPr="00D143BA">
        <w:rPr>
          <w:rFonts w:ascii="Times New Roman" w:hAnsi="Times New Roman"/>
          <w:color w:val="000000"/>
          <w:sz w:val="24"/>
          <w:szCs w:val="24"/>
        </w:rPr>
        <w:t>sangat</w:t>
      </w:r>
      <w:r w:rsidRPr="00D143BA">
        <w:rPr>
          <w:rFonts w:ascii="Times New Roman" w:hAnsi="Times New Roman"/>
          <w:color w:val="000000"/>
          <w:sz w:val="24"/>
          <w:szCs w:val="24"/>
          <w:lang w:val="id-ID"/>
        </w:rPr>
        <w:t xml:space="preserve"> </w:t>
      </w:r>
      <w:r w:rsidRPr="00D143BA">
        <w:rPr>
          <w:rFonts w:ascii="Times New Roman" w:hAnsi="Times New Roman"/>
          <w:color w:val="000000"/>
          <w:sz w:val="24"/>
          <w:szCs w:val="24"/>
        </w:rPr>
        <w:t>berfluktuatif.</w:t>
      </w:r>
      <w:r w:rsidRPr="00D143BA">
        <w:rPr>
          <w:rFonts w:ascii="Times New Roman" w:hAnsi="Times New Roman"/>
          <w:color w:val="000000"/>
          <w:sz w:val="24"/>
          <w:szCs w:val="24"/>
          <w:lang w:val="id-ID"/>
        </w:rPr>
        <w:t xml:space="preserve"> </w:t>
      </w:r>
      <w:r w:rsidRPr="00D143BA">
        <w:rPr>
          <w:rFonts w:ascii="Times New Roman" w:hAnsi="Times New Roman"/>
          <w:color w:val="000000"/>
          <w:sz w:val="24"/>
          <w:szCs w:val="24"/>
        </w:rPr>
        <w:t>Cakupan ASI Eksklusif</w:t>
      </w:r>
      <w:r w:rsidRPr="00D143BA">
        <w:rPr>
          <w:rFonts w:ascii="Times New Roman" w:hAnsi="Times New Roman"/>
          <w:color w:val="000000"/>
          <w:sz w:val="24"/>
          <w:szCs w:val="24"/>
          <w:lang w:val="id-ID"/>
        </w:rPr>
        <w:t xml:space="preserve"> </w:t>
      </w:r>
      <w:r w:rsidRPr="00D143BA">
        <w:rPr>
          <w:rFonts w:ascii="Times New Roman" w:hAnsi="Times New Roman"/>
          <w:color w:val="000000"/>
          <w:sz w:val="24"/>
          <w:szCs w:val="24"/>
        </w:rPr>
        <w:t>pada</w:t>
      </w:r>
      <w:r w:rsidRPr="00D143BA">
        <w:rPr>
          <w:rFonts w:ascii="Times New Roman" w:hAnsi="Times New Roman"/>
          <w:color w:val="000000"/>
          <w:sz w:val="24"/>
          <w:szCs w:val="24"/>
          <w:lang w:val="id-ID"/>
        </w:rPr>
        <w:t xml:space="preserve"> </w:t>
      </w:r>
      <w:r w:rsidRPr="00D143BA">
        <w:rPr>
          <w:rFonts w:ascii="Times New Roman" w:hAnsi="Times New Roman"/>
          <w:color w:val="000000"/>
          <w:sz w:val="24"/>
          <w:szCs w:val="24"/>
        </w:rPr>
        <w:t>bayi 0-6 bulan</w:t>
      </w:r>
      <w:r w:rsidRPr="00D143BA">
        <w:rPr>
          <w:rFonts w:ascii="Times New Roman" w:hAnsi="Times New Roman"/>
          <w:color w:val="000000"/>
          <w:sz w:val="24"/>
          <w:szCs w:val="24"/>
          <w:lang w:val="id-ID"/>
        </w:rPr>
        <w:t xml:space="preserve"> </w:t>
      </w:r>
      <w:r w:rsidRPr="00D143BA">
        <w:rPr>
          <w:rFonts w:ascii="Times New Roman" w:hAnsi="Times New Roman"/>
          <w:color w:val="000000"/>
          <w:sz w:val="24"/>
          <w:szCs w:val="24"/>
        </w:rPr>
        <w:t>pada</w:t>
      </w:r>
      <w:r w:rsidRPr="00D143BA">
        <w:rPr>
          <w:rFonts w:ascii="Times New Roman" w:hAnsi="Times New Roman"/>
          <w:color w:val="000000"/>
          <w:sz w:val="24"/>
          <w:szCs w:val="24"/>
          <w:lang w:val="id-ID"/>
        </w:rPr>
        <w:t xml:space="preserve"> </w:t>
      </w:r>
      <w:r w:rsidRPr="00D143BA">
        <w:rPr>
          <w:rFonts w:ascii="Times New Roman" w:hAnsi="Times New Roman"/>
          <w:color w:val="000000"/>
          <w:sz w:val="24"/>
          <w:szCs w:val="24"/>
        </w:rPr>
        <w:t>tahun 2012 berdasarkan</w:t>
      </w:r>
      <w:r w:rsidRPr="00D143BA">
        <w:rPr>
          <w:rFonts w:ascii="Times New Roman" w:hAnsi="Times New Roman"/>
          <w:color w:val="000000"/>
          <w:sz w:val="24"/>
          <w:szCs w:val="24"/>
          <w:lang w:val="id-ID"/>
        </w:rPr>
        <w:t xml:space="preserve"> </w:t>
      </w:r>
      <w:r w:rsidRPr="00D143BA">
        <w:rPr>
          <w:rFonts w:ascii="Times New Roman" w:hAnsi="Times New Roman"/>
          <w:color w:val="000000"/>
          <w:sz w:val="24"/>
          <w:szCs w:val="24"/>
        </w:rPr>
        <w:t>laporan</w:t>
      </w:r>
      <w:r w:rsidRPr="00D143BA">
        <w:rPr>
          <w:rFonts w:ascii="Times New Roman" w:hAnsi="Times New Roman"/>
          <w:color w:val="000000"/>
          <w:sz w:val="24"/>
          <w:szCs w:val="24"/>
          <w:lang w:val="id-ID"/>
        </w:rPr>
        <w:t xml:space="preserve"> </w:t>
      </w:r>
      <w:r w:rsidRPr="00D143BA">
        <w:rPr>
          <w:rFonts w:ascii="Times New Roman" w:hAnsi="Times New Roman"/>
          <w:color w:val="000000"/>
          <w:sz w:val="24"/>
          <w:szCs w:val="24"/>
        </w:rPr>
        <w:t>sementara</w:t>
      </w:r>
      <w:r w:rsidRPr="00D143BA">
        <w:rPr>
          <w:rFonts w:ascii="Times New Roman" w:hAnsi="Times New Roman"/>
          <w:color w:val="000000"/>
          <w:sz w:val="24"/>
          <w:szCs w:val="24"/>
          <w:lang w:val="id-ID"/>
        </w:rPr>
        <w:t xml:space="preserve"> </w:t>
      </w:r>
      <w:r w:rsidRPr="00D143BA">
        <w:rPr>
          <w:rFonts w:ascii="Times New Roman" w:hAnsi="Times New Roman"/>
          <w:color w:val="000000"/>
          <w:sz w:val="24"/>
          <w:szCs w:val="24"/>
        </w:rPr>
        <w:t>hasil SDKI 2012 sebesar 42%. Bila</w:t>
      </w:r>
      <w:r w:rsidRPr="00D143BA">
        <w:rPr>
          <w:rFonts w:ascii="Times New Roman" w:hAnsi="Times New Roman"/>
          <w:color w:val="000000"/>
          <w:sz w:val="24"/>
          <w:szCs w:val="24"/>
          <w:lang w:val="id-ID"/>
        </w:rPr>
        <w:t xml:space="preserve"> </w:t>
      </w:r>
      <w:r w:rsidRPr="00D143BA">
        <w:rPr>
          <w:rFonts w:ascii="Times New Roman" w:hAnsi="Times New Roman"/>
          <w:color w:val="000000"/>
          <w:sz w:val="24"/>
          <w:szCs w:val="24"/>
        </w:rPr>
        <w:t>dibandingkan</w:t>
      </w:r>
      <w:r w:rsidRPr="00D143BA">
        <w:rPr>
          <w:rFonts w:ascii="Times New Roman" w:hAnsi="Times New Roman"/>
          <w:color w:val="000000"/>
          <w:sz w:val="24"/>
          <w:szCs w:val="24"/>
          <w:lang w:val="id-ID"/>
        </w:rPr>
        <w:t xml:space="preserve"> </w:t>
      </w:r>
      <w:r w:rsidRPr="00D143BA">
        <w:rPr>
          <w:rFonts w:ascii="Times New Roman" w:hAnsi="Times New Roman"/>
          <w:color w:val="000000"/>
          <w:sz w:val="24"/>
          <w:szCs w:val="24"/>
        </w:rPr>
        <w:t>dengan SDKI 2007 hanya 32% meskipun</w:t>
      </w:r>
      <w:r w:rsidRPr="00D143BA">
        <w:rPr>
          <w:rFonts w:ascii="Times New Roman" w:hAnsi="Times New Roman"/>
          <w:color w:val="000000"/>
          <w:sz w:val="24"/>
          <w:szCs w:val="24"/>
          <w:lang w:val="id-ID"/>
        </w:rPr>
        <w:t xml:space="preserve"> </w:t>
      </w:r>
      <w:r w:rsidRPr="00D143BA">
        <w:rPr>
          <w:rFonts w:ascii="Times New Roman" w:hAnsi="Times New Roman"/>
          <w:color w:val="000000"/>
          <w:sz w:val="24"/>
          <w:szCs w:val="24"/>
        </w:rPr>
        <w:t>telah</w:t>
      </w:r>
      <w:r w:rsidRPr="00D143BA">
        <w:rPr>
          <w:rFonts w:ascii="Times New Roman" w:hAnsi="Times New Roman"/>
          <w:color w:val="000000"/>
          <w:sz w:val="24"/>
          <w:szCs w:val="24"/>
          <w:lang w:val="id-ID"/>
        </w:rPr>
        <w:t xml:space="preserve"> </w:t>
      </w:r>
      <w:r w:rsidRPr="00D143BA">
        <w:rPr>
          <w:rFonts w:ascii="Times New Roman" w:hAnsi="Times New Roman"/>
          <w:color w:val="000000"/>
          <w:sz w:val="24"/>
          <w:szCs w:val="24"/>
        </w:rPr>
        <w:t>terjadi</w:t>
      </w:r>
      <w:r w:rsidRPr="00D143BA">
        <w:rPr>
          <w:rFonts w:ascii="Times New Roman" w:hAnsi="Times New Roman"/>
          <w:color w:val="000000"/>
          <w:sz w:val="24"/>
          <w:szCs w:val="24"/>
          <w:lang w:val="id-ID"/>
        </w:rPr>
        <w:t xml:space="preserve"> </w:t>
      </w:r>
      <w:r w:rsidRPr="00D143BA">
        <w:rPr>
          <w:rFonts w:ascii="Times New Roman" w:hAnsi="Times New Roman"/>
          <w:color w:val="000000"/>
          <w:sz w:val="24"/>
          <w:szCs w:val="24"/>
        </w:rPr>
        <w:t>kenaikan yang bermakna</w:t>
      </w:r>
      <w:r w:rsidRPr="00D143BA">
        <w:rPr>
          <w:rFonts w:ascii="Times New Roman" w:hAnsi="Times New Roman"/>
          <w:color w:val="000000"/>
          <w:sz w:val="24"/>
          <w:szCs w:val="24"/>
          <w:lang w:val="id-ID"/>
        </w:rPr>
        <w:t xml:space="preserve"> </w:t>
      </w:r>
      <w:r w:rsidRPr="00D143BA">
        <w:rPr>
          <w:rFonts w:ascii="Times New Roman" w:hAnsi="Times New Roman"/>
          <w:color w:val="000000"/>
          <w:sz w:val="24"/>
          <w:szCs w:val="24"/>
        </w:rPr>
        <w:t>sebesar 10% tetapi</w:t>
      </w:r>
      <w:r w:rsidRPr="00D143BA">
        <w:rPr>
          <w:rFonts w:ascii="Times New Roman" w:hAnsi="Times New Roman"/>
          <w:color w:val="000000"/>
          <w:sz w:val="24"/>
          <w:szCs w:val="24"/>
          <w:lang w:val="id-ID"/>
        </w:rPr>
        <w:t xml:space="preserve"> </w:t>
      </w:r>
      <w:r w:rsidRPr="00D143BA">
        <w:rPr>
          <w:rFonts w:ascii="Times New Roman" w:hAnsi="Times New Roman"/>
          <w:color w:val="000000"/>
          <w:sz w:val="24"/>
          <w:szCs w:val="24"/>
        </w:rPr>
        <w:t>masih</w:t>
      </w:r>
      <w:r w:rsidRPr="00D143BA">
        <w:rPr>
          <w:rFonts w:ascii="Times New Roman" w:hAnsi="Times New Roman"/>
          <w:color w:val="000000"/>
          <w:sz w:val="24"/>
          <w:szCs w:val="24"/>
          <w:lang w:val="id-ID"/>
        </w:rPr>
        <w:t xml:space="preserve"> </w:t>
      </w:r>
      <w:r w:rsidRPr="00D143BA">
        <w:rPr>
          <w:rFonts w:ascii="Times New Roman" w:hAnsi="Times New Roman"/>
          <w:color w:val="000000"/>
          <w:sz w:val="24"/>
          <w:szCs w:val="24"/>
        </w:rPr>
        <w:t>jauh</w:t>
      </w:r>
      <w:r w:rsidRPr="00D143BA">
        <w:rPr>
          <w:rFonts w:ascii="Times New Roman" w:hAnsi="Times New Roman"/>
          <w:color w:val="000000"/>
          <w:sz w:val="24"/>
          <w:szCs w:val="24"/>
          <w:lang w:val="id-ID"/>
        </w:rPr>
        <w:t xml:space="preserve"> </w:t>
      </w:r>
      <w:r w:rsidRPr="00D143BA">
        <w:rPr>
          <w:rFonts w:ascii="Times New Roman" w:hAnsi="Times New Roman"/>
          <w:color w:val="000000"/>
          <w:sz w:val="24"/>
          <w:szCs w:val="24"/>
        </w:rPr>
        <w:t>dari target nasional yang telah</w:t>
      </w:r>
      <w:r w:rsidRPr="00D143BA">
        <w:rPr>
          <w:rFonts w:ascii="Times New Roman" w:hAnsi="Times New Roman"/>
          <w:color w:val="000000"/>
          <w:sz w:val="24"/>
          <w:szCs w:val="24"/>
          <w:lang w:val="id-ID"/>
        </w:rPr>
        <w:t xml:space="preserve"> </w:t>
      </w:r>
      <w:r w:rsidRPr="00D143BA">
        <w:rPr>
          <w:rFonts w:ascii="Times New Roman" w:hAnsi="Times New Roman"/>
          <w:color w:val="000000"/>
          <w:sz w:val="24"/>
          <w:szCs w:val="24"/>
        </w:rPr>
        <w:t>ditetapkan.</w:t>
      </w:r>
      <w:r w:rsidRPr="00D143BA">
        <w:rPr>
          <w:rFonts w:ascii="Times New Roman" w:hAnsi="Times New Roman"/>
          <w:color w:val="000000"/>
          <w:sz w:val="24"/>
          <w:szCs w:val="24"/>
          <w:lang w:val="id-ID"/>
        </w:rPr>
        <w:t xml:space="preserve"> </w:t>
      </w:r>
      <w:r w:rsidRPr="00D143BA">
        <w:rPr>
          <w:rFonts w:ascii="Times New Roman" w:hAnsi="Times New Roman"/>
          <w:sz w:val="24"/>
          <w:szCs w:val="24"/>
        </w:rPr>
        <w:t>Dalam</w:t>
      </w:r>
      <w:r w:rsidRPr="00D143BA">
        <w:rPr>
          <w:rFonts w:ascii="Times New Roman" w:hAnsi="Times New Roman"/>
          <w:sz w:val="24"/>
          <w:szCs w:val="24"/>
          <w:lang w:val="id-ID"/>
        </w:rPr>
        <w:t xml:space="preserve"> </w:t>
      </w:r>
      <w:r w:rsidRPr="00D143BA">
        <w:rPr>
          <w:rFonts w:ascii="Times New Roman" w:hAnsi="Times New Roman"/>
          <w:sz w:val="24"/>
          <w:szCs w:val="24"/>
        </w:rPr>
        <w:t>rencana</w:t>
      </w:r>
      <w:r w:rsidRPr="00D143BA">
        <w:rPr>
          <w:rFonts w:ascii="Times New Roman" w:hAnsi="Times New Roman"/>
          <w:sz w:val="24"/>
          <w:szCs w:val="24"/>
          <w:lang w:val="id-ID"/>
        </w:rPr>
        <w:t xml:space="preserve"> </w:t>
      </w:r>
      <w:r w:rsidRPr="00D143BA">
        <w:rPr>
          <w:rFonts w:ascii="Times New Roman" w:hAnsi="Times New Roman"/>
          <w:sz w:val="24"/>
          <w:szCs w:val="24"/>
        </w:rPr>
        <w:t>aksi</w:t>
      </w:r>
      <w:r w:rsidRPr="00D143BA">
        <w:rPr>
          <w:rFonts w:ascii="Times New Roman" w:hAnsi="Times New Roman"/>
          <w:sz w:val="24"/>
          <w:szCs w:val="24"/>
          <w:lang w:val="id-ID"/>
        </w:rPr>
        <w:t xml:space="preserve"> </w:t>
      </w:r>
      <w:r w:rsidRPr="00D143BA">
        <w:rPr>
          <w:rFonts w:ascii="Times New Roman" w:hAnsi="Times New Roman"/>
          <w:sz w:val="24"/>
          <w:szCs w:val="24"/>
        </w:rPr>
        <w:t>kegiatan</w:t>
      </w:r>
      <w:r w:rsidRPr="00D143BA">
        <w:rPr>
          <w:rFonts w:ascii="Times New Roman" w:hAnsi="Times New Roman"/>
          <w:sz w:val="24"/>
          <w:szCs w:val="24"/>
          <w:lang w:val="id-ID"/>
        </w:rPr>
        <w:t xml:space="preserve"> </w:t>
      </w:r>
      <w:r w:rsidRPr="00D143BA">
        <w:rPr>
          <w:rFonts w:ascii="Times New Roman" w:hAnsi="Times New Roman"/>
          <w:sz w:val="24"/>
          <w:szCs w:val="24"/>
        </w:rPr>
        <w:t>pembinaan</w:t>
      </w:r>
      <w:r w:rsidRPr="00D143BA">
        <w:rPr>
          <w:rFonts w:ascii="Times New Roman" w:hAnsi="Times New Roman"/>
          <w:sz w:val="24"/>
          <w:szCs w:val="24"/>
          <w:lang w:val="id-ID"/>
        </w:rPr>
        <w:t xml:space="preserve"> </w:t>
      </w:r>
      <w:r w:rsidRPr="00D143BA">
        <w:rPr>
          <w:rFonts w:ascii="Times New Roman" w:hAnsi="Times New Roman"/>
          <w:sz w:val="24"/>
          <w:szCs w:val="24"/>
        </w:rPr>
        <w:t>Gizi</w:t>
      </w:r>
      <w:r w:rsidRPr="00D143BA">
        <w:rPr>
          <w:rFonts w:ascii="Times New Roman" w:hAnsi="Times New Roman"/>
          <w:sz w:val="24"/>
          <w:szCs w:val="24"/>
          <w:lang w:val="id-ID"/>
        </w:rPr>
        <w:t xml:space="preserve"> </w:t>
      </w:r>
      <w:r w:rsidRPr="00D143BA">
        <w:rPr>
          <w:rFonts w:ascii="Times New Roman" w:hAnsi="Times New Roman"/>
          <w:sz w:val="24"/>
          <w:szCs w:val="24"/>
        </w:rPr>
        <w:t>Masyarakat 2010-2014 telah</w:t>
      </w:r>
      <w:r w:rsidRPr="00D143BA">
        <w:rPr>
          <w:rFonts w:ascii="Times New Roman" w:hAnsi="Times New Roman"/>
          <w:sz w:val="24"/>
          <w:szCs w:val="24"/>
          <w:lang w:val="id-ID"/>
        </w:rPr>
        <w:t xml:space="preserve"> </w:t>
      </w:r>
      <w:r w:rsidRPr="00D143BA">
        <w:rPr>
          <w:rFonts w:ascii="Times New Roman" w:hAnsi="Times New Roman"/>
          <w:sz w:val="24"/>
          <w:szCs w:val="24"/>
        </w:rPr>
        <w:t>ditetapkan</w:t>
      </w:r>
      <w:r w:rsidRPr="00D143BA">
        <w:rPr>
          <w:rFonts w:ascii="Times New Roman" w:hAnsi="Times New Roman"/>
          <w:sz w:val="24"/>
          <w:szCs w:val="24"/>
          <w:lang w:val="id-ID"/>
        </w:rPr>
        <w:t xml:space="preserve"> </w:t>
      </w:r>
      <w:r w:rsidRPr="00D143BA">
        <w:rPr>
          <w:rFonts w:ascii="Times New Roman" w:hAnsi="Times New Roman"/>
          <w:sz w:val="24"/>
          <w:szCs w:val="24"/>
        </w:rPr>
        <w:t>indikator target pencapaian</w:t>
      </w:r>
      <w:r w:rsidRPr="00D143BA">
        <w:rPr>
          <w:rFonts w:ascii="Times New Roman" w:hAnsi="Times New Roman"/>
          <w:sz w:val="24"/>
          <w:szCs w:val="24"/>
          <w:lang w:val="id-ID"/>
        </w:rPr>
        <w:t xml:space="preserve"> </w:t>
      </w:r>
      <w:r w:rsidRPr="00D143BA">
        <w:rPr>
          <w:rFonts w:ascii="Times New Roman" w:hAnsi="Times New Roman"/>
          <w:sz w:val="24"/>
          <w:szCs w:val="24"/>
        </w:rPr>
        <w:t>ASI</w:t>
      </w:r>
      <w:r w:rsidRPr="00D143BA">
        <w:rPr>
          <w:rFonts w:ascii="Times New Roman" w:hAnsi="Times New Roman"/>
          <w:sz w:val="24"/>
          <w:szCs w:val="24"/>
          <w:lang w:val="id-ID"/>
        </w:rPr>
        <w:t xml:space="preserve"> </w:t>
      </w:r>
      <w:r w:rsidRPr="00D143BA">
        <w:rPr>
          <w:rFonts w:ascii="Times New Roman" w:hAnsi="Times New Roman"/>
          <w:sz w:val="24"/>
          <w:szCs w:val="24"/>
        </w:rPr>
        <w:t>Eksklusif</w:t>
      </w:r>
      <w:r w:rsidRPr="00D143BA">
        <w:rPr>
          <w:rFonts w:ascii="Times New Roman" w:hAnsi="Times New Roman"/>
          <w:sz w:val="24"/>
          <w:szCs w:val="24"/>
          <w:lang w:val="id-ID"/>
        </w:rPr>
        <w:t xml:space="preserve"> </w:t>
      </w:r>
      <w:r w:rsidRPr="00D143BA">
        <w:rPr>
          <w:rFonts w:ascii="Times New Roman" w:hAnsi="Times New Roman"/>
          <w:sz w:val="24"/>
          <w:szCs w:val="24"/>
        </w:rPr>
        <w:t>sebesar 80%</w:t>
      </w:r>
      <w:r w:rsidRPr="00D143BA">
        <w:rPr>
          <w:rFonts w:ascii="Times New Roman" w:hAnsi="Times New Roman"/>
          <w:sz w:val="24"/>
          <w:szCs w:val="24"/>
          <w:lang w:val="id-ID"/>
        </w:rPr>
        <w:t xml:space="preserve">. </w:t>
      </w:r>
      <w:r w:rsidRPr="00D143BA">
        <w:rPr>
          <w:rFonts w:ascii="Times New Roman" w:hAnsi="Times New Roman"/>
          <w:sz w:val="24"/>
          <w:szCs w:val="24"/>
        </w:rPr>
        <w:t>(Kemenkes, 2013)</w:t>
      </w:r>
      <w:r w:rsidRPr="00D143BA">
        <w:rPr>
          <w:rFonts w:ascii="Times New Roman" w:hAnsi="Times New Roman"/>
          <w:sz w:val="24"/>
          <w:szCs w:val="24"/>
          <w:lang w:val="id-ID"/>
        </w:rPr>
        <w:t>.</w:t>
      </w:r>
    </w:p>
    <w:p w:rsidR="002B7A73" w:rsidRPr="00D143BA" w:rsidRDefault="002B7A73" w:rsidP="00661835">
      <w:pPr>
        <w:pStyle w:val="ListParagraph"/>
        <w:spacing w:after="0" w:line="240" w:lineRule="auto"/>
        <w:ind w:left="0" w:firstLine="709"/>
        <w:jc w:val="both"/>
        <w:rPr>
          <w:rFonts w:ascii="Times New Roman" w:hAnsi="Times New Roman"/>
          <w:color w:val="1D1B11"/>
          <w:sz w:val="24"/>
          <w:szCs w:val="24"/>
          <w:lang w:val="id-ID"/>
        </w:rPr>
      </w:pPr>
      <w:r w:rsidRPr="00D143BA">
        <w:rPr>
          <w:rFonts w:ascii="Times New Roman" w:hAnsi="Times New Roman"/>
          <w:bCs/>
          <w:color w:val="000000"/>
          <w:sz w:val="24"/>
          <w:szCs w:val="24"/>
        </w:rPr>
        <w:t>B</w:t>
      </w:r>
      <w:r w:rsidRPr="00D143BA">
        <w:rPr>
          <w:rFonts w:ascii="Times New Roman" w:hAnsi="Times New Roman"/>
          <w:color w:val="000000"/>
          <w:sz w:val="24"/>
          <w:szCs w:val="24"/>
        </w:rPr>
        <w:t>erdasarkan</w:t>
      </w:r>
      <w:r w:rsidRPr="00D143BA">
        <w:rPr>
          <w:rFonts w:ascii="Times New Roman" w:hAnsi="Times New Roman"/>
          <w:color w:val="000000"/>
          <w:sz w:val="24"/>
          <w:szCs w:val="24"/>
          <w:lang w:val="id-ID"/>
        </w:rPr>
        <w:t xml:space="preserve"> </w:t>
      </w:r>
      <w:r w:rsidRPr="00D143BA">
        <w:rPr>
          <w:rFonts w:ascii="Times New Roman" w:hAnsi="Times New Roman"/>
          <w:color w:val="000000"/>
          <w:sz w:val="24"/>
          <w:szCs w:val="24"/>
        </w:rPr>
        <w:t>laporan</w:t>
      </w:r>
      <w:r w:rsidRPr="00D143BA">
        <w:rPr>
          <w:rFonts w:ascii="Times New Roman" w:hAnsi="Times New Roman"/>
          <w:color w:val="000000"/>
          <w:sz w:val="24"/>
          <w:szCs w:val="24"/>
          <w:lang w:val="id-ID"/>
        </w:rPr>
        <w:t xml:space="preserve"> </w:t>
      </w:r>
      <w:r w:rsidRPr="00D143BA">
        <w:rPr>
          <w:rFonts w:ascii="Times New Roman" w:hAnsi="Times New Roman"/>
          <w:color w:val="000000"/>
          <w:sz w:val="24"/>
          <w:szCs w:val="24"/>
        </w:rPr>
        <w:t>Profil</w:t>
      </w:r>
      <w:r w:rsidRPr="00D143BA">
        <w:rPr>
          <w:rFonts w:ascii="Times New Roman" w:hAnsi="Times New Roman"/>
          <w:color w:val="000000"/>
          <w:sz w:val="24"/>
          <w:szCs w:val="24"/>
          <w:lang w:val="id-ID"/>
        </w:rPr>
        <w:t xml:space="preserve"> </w:t>
      </w:r>
      <w:r w:rsidRPr="00D143BA">
        <w:rPr>
          <w:rFonts w:ascii="Times New Roman" w:hAnsi="Times New Roman"/>
          <w:color w:val="000000"/>
          <w:sz w:val="24"/>
          <w:szCs w:val="24"/>
        </w:rPr>
        <w:t xml:space="preserve">Kesehatan Indonesia tahun 2014 </w:t>
      </w:r>
      <w:r w:rsidRPr="00D143BA">
        <w:rPr>
          <w:rFonts w:ascii="Times New Roman" w:hAnsi="Times New Roman"/>
          <w:sz w:val="24"/>
          <w:szCs w:val="24"/>
        </w:rPr>
        <w:t>cakupan</w:t>
      </w:r>
      <w:r w:rsidRPr="00D143BA">
        <w:rPr>
          <w:rFonts w:ascii="Times New Roman" w:hAnsi="Times New Roman"/>
          <w:sz w:val="24"/>
          <w:szCs w:val="24"/>
          <w:lang w:val="id-ID"/>
        </w:rPr>
        <w:t xml:space="preserve"> </w:t>
      </w:r>
      <w:r w:rsidRPr="00D143BA">
        <w:rPr>
          <w:rFonts w:ascii="Times New Roman" w:hAnsi="Times New Roman"/>
          <w:color w:val="000000"/>
          <w:sz w:val="24"/>
          <w:szCs w:val="24"/>
        </w:rPr>
        <w:t>pemberian ASI eksklusif</w:t>
      </w:r>
      <w:r w:rsidRPr="00D143BA">
        <w:rPr>
          <w:rFonts w:ascii="Times New Roman" w:hAnsi="Times New Roman"/>
          <w:color w:val="000000"/>
          <w:sz w:val="24"/>
          <w:szCs w:val="24"/>
          <w:lang w:val="id-ID"/>
        </w:rPr>
        <w:t xml:space="preserve"> </w:t>
      </w:r>
      <w:r w:rsidRPr="00D143BA">
        <w:rPr>
          <w:rFonts w:ascii="Times New Roman" w:hAnsi="Times New Roman"/>
          <w:color w:val="000000"/>
          <w:sz w:val="24"/>
          <w:szCs w:val="24"/>
        </w:rPr>
        <w:t>pada</w:t>
      </w:r>
      <w:r w:rsidRPr="00D143BA">
        <w:rPr>
          <w:rFonts w:ascii="Times New Roman" w:hAnsi="Times New Roman"/>
          <w:color w:val="000000"/>
          <w:sz w:val="24"/>
          <w:szCs w:val="24"/>
          <w:lang w:val="id-ID"/>
        </w:rPr>
        <w:t xml:space="preserve"> </w:t>
      </w:r>
      <w:r w:rsidRPr="00D143BA">
        <w:rPr>
          <w:rFonts w:ascii="Times New Roman" w:hAnsi="Times New Roman"/>
          <w:color w:val="000000"/>
          <w:sz w:val="24"/>
          <w:szCs w:val="24"/>
        </w:rPr>
        <w:t>bayi 0-6 bulan</w:t>
      </w:r>
      <w:r w:rsidRPr="00D143BA">
        <w:rPr>
          <w:rFonts w:ascii="Times New Roman" w:hAnsi="Times New Roman"/>
          <w:color w:val="000000"/>
          <w:sz w:val="24"/>
          <w:szCs w:val="24"/>
          <w:lang w:val="id-ID"/>
        </w:rPr>
        <w:t xml:space="preserve"> </w:t>
      </w:r>
      <w:r w:rsidRPr="00D143BA">
        <w:rPr>
          <w:rFonts w:ascii="Times New Roman" w:hAnsi="Times New Roman"/>
          <w:color w:val="000000"/>
          <w:sz w:val="24"/>
          <w:szCs w:val="24"/>
        </w:rPr>
        <w:t>hanya 48,6%, sementara</w:t>
      </w:r>
      <w:r w:rsidRPr="00D143BA">
        <w:rPr>
          <w:rFonts w:ascii="Times New Roman" w:hAnsi="Times New Roman"/>
          <w:color w:val="000000"/>
          <w:sz w:val="24"/>
          <w:szCs w:val="24"/>
          <w:lang w:val="id-ID"/>
        </w:rPr>
        <w:t xml:space="preserve"> </w:t>
      </w:r>
      <w:r w:rsidRPr="00D143BA">
        <w:rPr>
          <w:rFonts w:ascii="Times New Roman" w:hAnsi="Times New Roman"/>
          <w:color w:val="1D1B11"/>
          <w:sz w:val="24"/>
          <w:szCs w:val="24"/>
        </w:rPr>
        <w:t>Berdasarkan data yang diperoleh</w:t>
      </w:r>
      <w:r w:rsidRPr="00D143BA">
        <w:rPr>
          <w:rFonts w:ascii="Times New Roman" w:hAnsi="Times New Roman"/>
          <w:color w:val="1D1B11"/>
          <w:sz w:val="24"/>
          <w:szCs w:val="24"/>
          <w:lang w:val="id-ID"/>
        </w:rPr>
        <w:t xml:space="preserve"> </w:t>
      </w:r>
      <w:r w:rsidRPr="00D143BA">
        <w:rPr>
          <w:rFonts w:ascii="Times New Roman" w:hAnsi="Times New Roman"/>
          <w:color w:val="1D1B11"/>
          <w:sz w:val="24"/>
          <w:szCs w:val="24"/>
        </w:rPr>
        <w:t>dari</w:t>
      </w:r>
      <w:r w:rsidRPr="00D143BA">
        <w:rPr>
          <w:rFonts w:ascii="Times New Roman" w:hAnsi="Times New Roman"/>
          <w:color w:val="1D1B11"/>
          <w:sz w:val="24"/>
          <w:szCs w:val="24"/>
          <w:lang w:val="id-ID"/>
        </w:rPr>
        <w:t xml:space="preserve"> </w:t>
      </w:r>
      <w:r w:rsidRPr="00D143BA">
        <w:rPr>
          <w:rFonts w:ascii="Times New Roman" w:hAnsi="Times New Roman"/>
          <w:color w:val="1D1B11"/>
          <w:sz w:val="24"/>
          <w:szCs w:val="24"/>
        </w:rPr>
        <w:t>Profil</w:t>
      </w:r>
      <w:r w:rsidRPr="00D143BA">
        <w:rPr>
          <w:rFonts w:ascii="Times New Roman" w:hAnsi="Times New Roman"/>
          <w:color w:val="1D1B11"/>
          <w:sz w:val="24"/>
          <w:szCs w:val="24"/>
          <w:lang w:val="id-ID"/>
        </w:rPr>
        <w:t xml:space="preserve"> </w:t>
      </w:r>
      <w:r w:rsidRPr="00D143BA">
        <w:rPr>
          <w:rFonts w:ascii="Times New Roman" w:hAnsi="Times New Roman"/>
          <w:color w:val="1D1B11"/>
          <w:sz w:val="24"/>
          <w:szCs w:val="24"/>
        </w:rPr>
        <w:t>Dinas</w:t>
      </w:r>
      <w:r w:rsidRPr="00D143BA">
        <w:rPr>
          <w:rFonts w:ascii="Times New Roman" w:hAnsi="Times New Roman"/>
          <w:color w:val="1D1B11"/>
          <w:sz w:val="24"/>
          <w:szCs w:val="24"/>
          <w:lang w:val="id-ID"/>
        </w:rPr>
        <w:t xml:space="preserve"> </w:t>
      </w:r>
      <w:r w:rsidRPr="00D143BA">
        <w:rPr>
          <w:rFonts w:ascii="Times New Roman" w:hAnsi="Times New Roman"/>
          <w:color w:val="1D1B11"/>
          <w:sz w:val="24"/>
          <w:szCs w:val="24"/>
        </w:rPr>
        <w:t>Kesehatan Kota Pekanbaru Riau pada</w:t>
      </w:r>
      <w:r w:rsidRPr="00D143BA">
        <w:rPr>
          <w:rFonts w:ascii="Times New Roman" w:hAnsi="Times New Roman"/>
          <w:color w:val="1D1B11"/>
          <w:sz w:val="24"/>
          <w:szCs w:val="24"/>
          <w:lang w:val="id-ID"/>
        </w:rPr>
        <w:t xml:space="preserve"> </w:t>
      </w:r>
      <w:r w:rsidRPr="00D143BA">
        <w:rPr>
          <w:rFonts w:ascii="Times New Roman" w:hAnsi="Times New Roman"/>
          <w:color w:val="1D1B11"/>
          <w:sz w:val="24"/>
          <w:szCs w:val="24"/>
        </w:rPr>
        <w:t>tahun 2014 jumlah</w:t>
      </w:r>
      <w:r w:rsidRPr="00D143BA">
        <w:rPr>
          <w:rFonts w:ascii="Times New Roman" w:hAnsi="Times New Roman"/>
          <w:color w:val="1D1B11"/>
          <w:sz w:val="24"/>
          <w:szCs w:val="24"/>
          <w:lang w:val="id-ID"/>
        </w:rPr>
        <w:t xml:space="preserve"> </w:t>
      </w:r>
      <w:r w:rsidRPr="00D143BA">
        <w:rPr>
          <w:rFonts w:ascii="Times New Roman" w:hAnsi="Times New Roman"/>
          <w:color w:val="1D1B11"/>
          <w:sz w:val="24"/>
          <w:szCs w:val="24"/>
        </w:rPr>
        <w:t>bayi yang mendapat ASI Eksklusif di kota</w:t>
      </w:r>
      <w:r w:rsidRPr="00D143BA">
        <w:rPr>
          <w:rFonts w:ascii="Times New Roman" w:hAnsi="Times New Roman"/>
          <w:color w:val="1D1B11"/>
          <w:sz w:val="24"/>
          <w:szCs w:val="24"/>
          <w:lang w:val="id-ID"/>
        </w:rPr>
        <w:t xml:space="preserve"> </w:t>
      </w:r>
      <w:r w:rsidRPr="00D143BA">
        <w:rPr>
          <w:rFonts w:ascii="Times New Roman" w:hAnsi="Times New Roman"/>
          <w:color w:val="1D1B11"/>
          <w:sz w:val="24"/>
          <w:szCs w:val="24"/>
        </w:rPr>
        <w:t>Pekanbaru</w:t>
      </w:r>
      <w:r w:rsidRPr="00D143BA">
        <w:rPr>
          <w:rFonts w:ascii="Times New Roman" w:hAnsi="Times New Roman"/>
          <w:color w:val="1D1B11"/>
          <w:sz w:val="24"/>
          <w:szCs w:val="24"/>
          <w:lang w:val="id-ID"/>
        </w:rPr>
        <w:t xml:space="preserve"> </w:t>
      </w:r>
      <w:r w:rsidRPr="00D143BA">
        <w:rPr>
          <w:rFonts w:ascii="Times New Roman" w:hAnsi="Times New Roman"/>
          <w:color w:val="1D1B11"/>
          <w:sz w:val="24"/>
          <w:szCs w:val="24"/>
        </w:rPr>
        <w:t>yaitu 65%. Masih</w:t>
      </w:r>
      <w:r w:rsidRPr="00D143BA">
        <w:rPr>
          <w:rFonts w:ascii="Times New Roman" w:hAnsi="Times New Roman"/>
          <w:color w:val="1D1B11"/>
          <w:sz w:val="24"/>
          <w:szCs w:val="24"/>
          <w:lang w:val="id-ID"/>
        </w:rPr>
        <w:t xml:space="preserve"> </w:t>
      </w:r>
      <w:r w:rsidRPr="00D143BA">
        <w:rPr>
          <w:rFonts w:ascii="Times New Roman" w:hAnsi="Times New Roman"/>
          <w:color w:val="1D1B11"/>
          <w:sz w:val="24"/>
          <w:szCs w:val="24"/>
        </w:rPr>
        <w:t>jauh</w:t>
      </w:r>
      <w:r w:rsidRPr="00D143BA">
        <w:rPr>
          <w:rFonts w:ascii="Times New Roman" w:hAnsi="Times New Roman"/>
          <w:color w:val="1D1B11"/>
          <w:sz w:val="24"/>
          <w:szCs w:val="24"/>
          <w:lang w:val="id-ID"/>
        </w:rPr>
        <w:t xml:space="preserve"> </w:t>
      </w:r>
      <w:r w:rsidRPr="00D143BA">
        <w:rPr>
          <w:rFonts w:ascii="Times New Roman" w:hAnsi="Times New Roman"/>
          <w:color w:val="1D1B11"/>
          <w:sz w:val="24"/>
          <w:szCs w:val="24"/>
        </w:rPr>
        <w:lastRenderedPageBreak/>
        <w:t>dari target nasional</w:t>
      </w:r>
      <w:r w:rsidRPr="00D143BA">
        <w:rPr>
          <w:rFonts w:ascii="Times New Roman" w:hAnsi="Times New Roman"/>
          <w:color w:val="1D1B11"/>
          <w:sz w:val="24"/>
          <w:szCs w:val="24"/>
          <w:lang w:val="id-ID"/>
        </w:rPr>
        <w:t xml:space="preserve"> </w:t>
      </w:r>
      <w:r w:rsidRPr="00D143BA">
        <w:rPr>
          <w:rFonts w:ascii="Times New Roman" w:hAnsi="Times New Roman"/>
          <w:color w:val="1D1B11"/>
          <w:sz w:val="24"/>
          <w:szCs w:val="24"/>
        </w:rPr>
        <w:t>yaitu 80%.</w:t>
      </w:r>
      <w:r w:rsidRPr="00D143BA">
        <w:rPr>
          <w:rFonts w:ascii="Times New Roman" w:hAnsi="Times New Roman"/>
          <w:color w:val="1D1B11"/>
          <w:sz w:val="24"/>
          <w:szCs w:val="24"/>
          <w:lang w:val="id-ID"/>
        </w:rPr>
        <w:t xml:space="preserve"> </w:t>
      </w:r>
      <w:r w:rsidRPr="00D143BA">
        <w:rPr>
          <w:rFonts w:ascii="Times New Roman" w:hAnsi="Times New Roman"/>
          <w:color w:val="1D1B11"/>
          <w:sz w:val="24"/>
          <w:szCs w:val="24"/>
        </w:rPr>
        <w:t>Dari 20</w:t>
      </w:r>
      <w:r w:rsidRPr="00D143BA">
        <w:rPr>
          <w:rFonts w:ascii="Times New Roman" w:hAnsi="Times New Roman"/>
          <w:color w:val="1D1B11"/>
          <w:sz w:val="24"/>
          <w:szCs w:val="24"/>
          <w:lang w:val="id-ID"/>
        </w:rPr>
        <w:t xml:space="preserve"> </w:t>
      </w:r>
      <w:r w:rsidRPr="00D143BA">
        <w:rPr>
          <w:rFonts w:ascii="Times New Roman" w:hAnsi="Times New Roman"/>
          <w:color w:val="1D1B11"/>
          <w:sz w:val="24"/>
          <w:szCs w:val="24"/>
        </w:rPr>
        <w:t>Puskesmas</w:t>
      </w:r>
      <w:r w:rsidRPr="00D143BA">
        <w:rPr>
          <w:rFonts w:ascii="Times New Roman" w:hAnsi="Times New Roman"/>
          <w:color w:val="1D1B11"/>
          <w:sz w:val="24"/>
          <w:szCs w:val="24"/>
          <w:lang w:val="id-ID"/>
        </w:rPr>
        <w:t xml:space="preserve"> </w:t>
      </w:r>
      <w:r w:rsidRPr="00D143BA">
        <w:rPr>
          <w:rFonts w:ascii="Times New Roman" w:hAnsi="Times New Roman"/>
          <w:color w:val="1D1B11"/>
          <w:sz w:val="24"/>
          <w:szCs w:val="24"/>
        </w:rPr>
        <w:t>yang ada</w:t>
      </w:r>
      <w:r w:rsidRPr="00D143BA">
        <w:rPr>
          <w:rFonts w:ascii="Times New Roman" w:hAnsi="Times New Roman"/>
          <w:color w:val="1D1B11"/>
          <w:sz w:val="24"/>
          <w:szCs w:val="24"/>
          <w:lang w:val="id-ID"/>
        </w:rPr>
        <w:t xml:space="preserve"> </w:t>
      </w:r>
      <w:r w:rsidRPr="00D143BA">
        <w:rPr>
          <w:rFonts w:ascii="Times New Roman" w:hAnsi="Times New Roman"/>
          <w:color w:val="1D1B11"/>
          <w:sz w:val="24"/>
          <w:szCs w:val="24"/>
        </w:rPr>
        <w:t>di kota</w:t>
      </w:r>
      <w:r w:rsidRPr="00D143BA">
        <w:rPr>
          <w:rFonts w:ascii="Times New Roman" w:hAnsi="Times New Roman"/>
          <w:color w:val="1D1B11"/>
          <w:sz w:val="24"/>
          <w:szCs w:val="24"/>
          <w:lang w:val="id-ID"/>
        </w:rPr>
        <w:t xml:space="preserve"> </w:t>
      </w:r>
      <w:r w:rsidRPr="00D143BA">
        <w:rPr>
          <w:rFonts w:ascii="Times New Roman" w:hAnsi="Times New Roman"/>
          <w:color w:val="1D1B11"/>
          <w:sz w:val="24"/>
          <w:szCs w:val="24"/>
        </w:rPr>
        <w:t>Pekanbaru, sebagaian besar Puskesmas memiliki cakupan terendah ASI Eksklusif dan yang terendah adalah Puskesmas</w:t>
      </w:r>
      <w:r w:rsidRPr="00D143BA">
        <w:rPr>
          <w:rFonts w:ascii="Times New Roman" w:hAnsi="Times New Roman"/>
          <w:color w:val="1D1B11"/>
          <w:sz w:val="24"/>
          <w:szCs w:val="24"/>
          <w:lang w:val="id-ID"/>
        </w:rPr>
        <w:t xml:space="preserve"> </w:t>
      </w:r>
      <w:r w:rsidRPr="00D143BA">
        <w:rPr>
          <w:rFonts w:ascii="Times New Roman" w:hAnsi="Times New Roman"/>
          <w:color w:val="1D1B11"/>
          <w:sz w:val="24"/>
          <w:szCs w:val="24"/>
        </w:rPr>
        <w:t>Simpang</w:t>
      </w:r>
      <w:r w:rsidRPr="00D143BA">
        <w:rPr>
          <w:rFonts w:ascii="Times New Roman" w:hAnsi="Times New Roman"/>
          <w:color w:val="1D1B11"/>
          <w:sz w:val="24"/>
          <w:szCs w:val="24"/>
          <w:lang w:val="id-ID"/>
        </w:rPr>
        <w:t xml:space="preserve"> </w:t>
      </w:r>
      <w:r w:rsidRPr="00D143BA">
        <w:rPr>
          <w:rFonts w:ascii="Times New Roman" w:hAnsi="Times New Roman"/>
          <w:color w:val="1D1B11"/>
          <w:sz w:val="24"/>
          <w:szCs w:val="24"/>
        </w:rPr>
        <w:t>Baru</w:t>
      </w:r>
      <w:r w:rsidRPr="00D143BA">
        <w:rPr>
          <w:rFonts w:ascii="Times New Roman" w:hAnsi="Times New Roman"/>
          <w:color w:val="1D1B11"/>
          <w:sz w:val="24"/>
          <w:szCs w:val="24"/>
          <w:lang w:val="id-ID"/>
        </w:rPr>
        <w:t xml:space="preserve"> </w:t>
      </w:r>
      <w:r w:rsidRPr="00D143BA">
        <w:rPr>
          <w:rFonts w:ascii="Times New Roman" w:hAnsi="Times New Roman"/>
          <w:color w:val="1D1B11"/>
          <w:sz w:val="24"/>
          <w:szCs w:val="24"/>
        </w:rPr>
        <w:t>yang memiliki</w:t>
      </w:r>
      <w:r w:rsidRPr="00D143BA">
        <w:rPr>
          <w:rFonts w:ascii="Times New Roman" w:hAnsi="Times New Roman"/>
          <w:color w:val="1D1B11"/>
          <w:sz w:val="24"/>
          <w:szCs w:val="24"/>
          <w:lang w:val="id-ID"/>
        </w:rPr>
        <w:t xml:space="preserve"> </w:t>
      </w:r>
      <w:r w:rsidRPr="00D143BA">
        <w:rPr>
          <w:rFonts w:ascii="Times New Roman" w:hAnsi="Times New Roman"/>
          <w:color w:val="1D1B11"/>
          <w:sz w:val="24"/>
          <w:szCs w:val="24"/>
        </w:rPr>
        <w:t>cakupan</w:t>
      </w:r>
      <w:r w:rsidRPr="00D143BA">
        <w:rPr>
          <w:rFonts w:ascii="Times New Roman" w:hAnsi="Times New Roman"/>
          <w:color w:val="1D1B11"/>
          <w:sz w:val="24"/>
          <w:szCs w:val="24"/>
          <w:lang w:val="id-ID"/>
        </w:rPr>
        <w:t xml:space="preserve"> </w:t>
      </w:r>
      <w:r w:rsidRPr="00D143BA">
        <w:rPr>
          <w:rFonts w:ascii="Times New Roman" w:hAnsi="Times New Roman"/>
          <w:color w:val="1D1B11"/>
          <w:sz w:val="24"/>
          <w:szCs w:val="24"/>
        </w:rPr>
        <w:t>terendah</w:t>
      </w:r>
      <w:r w:rsidRPr="00D143BA">
        <w:rPr>
          <w:rFonts w:ascii="Times New Roman" w:hAnsi="Times New Roman"/>
          <w:color w:val="1D1B11"/>
          <w:sz w:val="24"/>
          <w:szCs w:val="24"/>
          <w:lang w:val="id-ID"/>
        </w:rPr>
        <w:t xml:space="preserve"> </w:t>
      </w:r>
      <w:r w:rsidRPr="00D143BA">
        <w:rPr>
          <w:rFonts w:ascii="Times New Roman" w:hAnsi="Times New Roman"/>
          <w:color w:val="1D1B11"/>
          <w:sz w:val="24"/>
          <w:szCs w:val="24"/>
        </w:rPr>
        <w:t>yaitu 19,84%</w:t>
      </w:r>
      <w:r w:rsidRPr="00D143BA">
        <w:rPr>
          <w:rFonts w:ascii="Times New Roman" w:hAnsi="Times New Roman"/>
          <w:color w:val="1D1B11"/>
          <w:sz w:val="24"/>
          <w:szCs w:val="24"/>
          <w:lang w:val="id-ID"/>
        </w:rPr>
        <w:t xml:space="preserve"> </w:t>
      </w:r>
      <w:r w:rsidRPr="00D143BA">
        <w:rPr>
          <w:rFonts w:ascii="Times New Roman" w:hAnsi="Times New Roman"/>
          <w:color w:val="1D1B11"/>
          <w:sz w:val="24"/>
          <w:szCs w:val="24"/>
        </w:rPr>
        <w:t>(Dinkes, 2014).</w:t>
      </w:r>
    </w:p>
    <w:p w:rsidR="002B7A73" w:rsidRPr="00D143BA" w:rsidRDefault="002B7A73" w:rsidP="00661835">
      <w:pPr>
        <w:pStyle w:val="ListParagraph"/>
        <w:spacing w:after="0" w:line="240" w:lineRule="auto"/>
        <w:ind w:left="0" w:firstLine="709"/>
        <w:jc w:val="both"/>
        <w:rPr>
          <w:rFonts w:ascii="Times New Roman" w:hAnsi="Times New Roman"/>
          <w:sz w:val="24"/>
          <w:szCs w:val="24"/>
        </w:rPr>
      </w:pPr>
      <w:r w:rsidRPr="00D143BA">
        <w:rPr>
          <w:rFonts w:ascii="Times New Roman" w:hAnsi="Times New Roman"/>
          <w:sz w:val="24"/>
          <w:szCs w:val="24"/>
        </w:rPr>
        <w:t>Asi Eksklusif merupakan program yang prioritas karena dampaknya yang sangat luas terhadap status gizi bayi. Pemberian ASI Eksklusif pada bayi sangat bermanfaat dalam memenuhi kecukupan gizi seorang bayi. ASI merupakan sumber nutrisi terbaik bagi bayi karena kandungan gizinya lengkap dan seimbang, selain itu komposisinya sangat ideal untuk tumbuh kembang anak. Ketidakcukupan ASI pada umur bayi menjadi faktor anak mengalami gizi kurang bahkan buruk.</w:t>
      </w:r>
    </w:p>
    <w:p w:rsidR="002B7A73" w:rsidRPr="00D143BA" w:rsidRDefault="002B7A73" w:rsidP="00661835">
      <w:pPr>
        <w:pStyle w:val="ListParagraph"/>
        <w:spacing w:after="0" w:line="240" w:lineRule="auto"/>
        <w:ind w:left="0" w:firstLine="709"/>
        <w:jc w:val="both"/>
        <w:rPr>
          <w:rFonts w:ascii="Times New Roman" w:hAnsi="Times New Roman"/>
          <w:sz w:val="24"/>
          <w:szCs w:val="24"/>
        </w:rPr>
      </w:pPr>
      <w:r w:rsidRPr="00D143BA">
        <w:rPr>
          <w:rFonts w:ascii="Times New Roman" w:hAnsi="Times New Roman"/>
          <w:sz w:val="24"/>
          <w:szCs w:val="24"/>
        </w:rPr>
        <w:t xml:space="preserve">Angka kejadian (prevalensi) gizi kurang di 53 kabupaten/kota di Indonesia masih di atas 40 persen dari populasi bayi/balita. Sebanyak 53 kabupaten/kota dengan masalah gizi terparah itu tersebar di hampir semua provinsi di Indonesia. Data kasus gizi buruk dan gizi kurang tidak mengalami perubahan yang signifikan dari tahun ke tahun. Sebagai gambaran, angka kejadian gizi buruk dan kurang yang pada balita tahun 2002 masing-masing 8 persen dan 27,3 persen, pada 2002 masing-masing meningkat menjadi 8,3 persen persen dan 27,5 persen serta pada 2005 naik lagi menjadi masing-masing 8,8 persen dan 28,0 persen. Kondisi tersebut cukup memrihatinkan mengingat selain berdampak pada pertumbuhan dan perkembangan anak, kekurangan gizi juga termasuk salah satu penyebab utama kematian balita. Data </w:t>
      </w:r>
      <w:r w:rsidRPr="00D143BA">
        <w:rPr>
          <w:rFonts w:ascii="Times New Roman" w:hAnsi="Times New Roman"/>
          <w:sz w:val="24"/>
          <w:szCs w:val="24"/>
        </w:rPr>
        <w:t>Organisasi Kesehatan Dunia (World Health Organization/WHO) tahun 2002 menunjukkan 60 persen kematian bayi dan balita terkait dengan kasus gizi kurang.</w:t>
      </w:r>
    </w:p>
    <w:p w:rsidR="002B7A73" w:rsidRPr="00D143BA" w:rsidRDefault="002B7A73" w:rsidP="00661835">
      <w:pPr>
        <w:pStyle w:val="ListParagraph"/>
        <w:spacing w:after="0" w:line="240" w:lineRule="auto"/>
        <w:ind w:left="0" w:firstLine="709"/>
        <w:jc w:val="both"/>
        <w:rPr>
          <w:rFonts w:ascii="Times New Roman" w:hAnsi="Times New Roman"/>
          <w:sz w:val="24"/>
          <w:szCs w:val="24"/>
        </w:rPr>
      </w:pPr>
      <w:r w:rsidRPr="00D143BA">
        <w:rPr>
          <w:rFonts w:ascii="Times New Roman" w:hAnsi="Times New Roman"/>
          <w:sz w:val="24"/>
          <w:szCs w:val="24"/>
          <w:lang w:val="sv-SE"/>
        </w:rPr>
        <w:t xml:space="preserve">Kasus gizi buruk saat ini menjadi masalah yang menjadi perhatian di Indonesia. Gizi kurang dan gizi buruk merupakan masalah yang perlu mendapat perhatian, karena dapat menimbulkan </w:t>
      </w:r>
      <w:r w:rsidRPr="00D143BA">
        <w:rPr>
          <w:rFonts w:ascii="Times New Roman" w:hAnsi="Times New Roman"/>
          <w:i/>
          <w:sz w:val="24"/>
          <w:szCs w:val="24"/>
          <w:lang w:val="sv-SE"/>
        </w:rPr>
        <w:t xml:space="preserve">the lost generation. </w:t>
      </w:r>
      <w:r w:rsidRPr="00D143BA">
        <w:rPr>
          <w:rFonts w:ascii="Times New Roman" w:hAnsi="Times New Roman"/>
          <w:sz w:val="24"/>
          <w:szCs w:val="24"/>
          <w:lang w:val="sv-SE"/>
        </w:rPr>
        <w:t>Kualitas bangsa dimasa depan akan sangat dipengaruhi keadaan atau status gizi pada saat ini, terutama balita. Akibat gizi buruk dan gizi kurang bagi seseorang akan mempengaruhi kualitas kehidupannya kelak.</w:t>
      </w:r>
      <w:r w:rsidRPr="00D143BA">
        <w:rPr>
          <w:rFonts w:ascii="Times New Roman" w:hAnsi="Times New Roman"/>
          <w:sz w:val="24"/>
          <w:szCs w:val="24"/>
        </w:rPr>
        <w:t xml:space="preserve"> Berbagai upaya dilakukan oleh pemerintah, yaitu melalui program penanggulangan masalah gizi oleh Kementerian  Kesehatan, meliputi peningkatan pendidikan gizi, pemberdayaan masyarakat melalui pembentukan Keluarga Sadar Gizi (Kadarzi), peningkatan surveilans gizi dan penanganan masalah kekurangan gizi mikro dan deteksi penyimpangan tumbuh kembang anak.  Salah satu cara mendeteksi dini penyimpangan tumbuh kembang anak balita adalah dengan menggunakan Kuesioner Pra Skrining Perkembangan (KPSP). Dalam KPSP ini terdapat 4 unsur yang dinilai pada anak yaitu motorik halus, motorik kasar, bicara dan bahasa serta sosialisasi. </w:t>
      </w:r>
      <w:r w:rsidRPr="00D143BA">
        <w:rPr>
          <w:rFonts w:ascii="Times New Roman" w:hAnsi="Times New Roman"/>
          <w:color w:val="000000"/>
          <w:sz w:val="24"/>
          <w:szCs w:val="24"/>
        </w:rPr>
        <w:t>Perkembangan motorik kasar merupakan aspek perkembangan yang menarik perhatian, kerena mudah diamati.</w:t>
      </w:r>
    </w:p>
    <w:p w:rsidR="002B7A73" w:rsidRDefault="002B7A73" w:rsidP="00661835">
      <w:pPr>
        <w:spacing w:after="0" w:line="240" w:lineRule="auto"/>
        <w:jc w:val="both"/>
        <w:rPr>
          <w:rFonts w:ascii="Times New Roman" w:eastAsia="Times New Roman" w:hAnsi="Times New Roman" w:cs="Times New Roman"/>
          <w:sz w:val="24"/>
          <w:szCs w:val="24"/>
        </w:rPr>
      </w:pPr>
      <w:r w:rsidRPr="00D143BA">
        <w:rPr>
          <w:rFonts w:ascii="Times New Roman" w:eastAsia="Times New Roman" w:hAnsi="Times New Roman" w:cs="Times New Roman"/>
          <w:sz w:val="24"/>
          <w:szCs w:val="24"/>
        </w:rPr>
        <w:tab/>
        <w:t xml:space="preserve">Berdasarkan uraian latar belakang diatas, peneliti tertarik untuk meneliti tentang judul “ Pengaruh pemberian ASI Eksklusif terhadap status gizi dan perkembangan motorik kasar pada </w:t>
      </w:r>
      <w:r w:rsidRPr="00D143BA">
        <w:rPr>
          <w:rFonts w:ascii="Times New Roman" w:eastAsia="Times New Roman" w:hAnsi="Times New Roman" w:cs="Times New Roman"/>
          <w:sz w:val="24"/>
          <w:szCs w:val="24"/>
        </w:rPr>
        <w:lastRenderedPageBreak/>
        <w:t>anak usia 24-36 bulan di Kota pekanbaru”.</w:t>
      </w:r>
    </w:p>
    <w:p w:rsidR="002B7A73" w:rsidRPr="00D143BA" w:rsidRDefault="002B7A73" w:rsidP="00661835">
      <w:pPr>
        <w:spacing w:after="0" w:line="240" w:lineRule="auto"/>
        <w:jc w:val="both"/>
        <w:rPr>
          <w:rFonts w:ascii="Times New Roman" w:eastAsia="Times New Roman" w:hAnsi="Times New Roman" w:cs="Times New Roman"/>
          <w:sz w:val="24"/>
          <w:szCs w:val="24"/>
        </w:rPr>
      </w:pPr>
    </w:p>
    <w:p w:rsidR="002B7A73" w:rsidRPr="00D143BA" w:rsidRDefault="002B7A73" w:rsidP="00661835">
      <w:pPr>
        <w:tabs>
          <w:tab w:val="left" w:pos="720"/>
          <w:tab w:val="left" w:pos="1350"/>
          <w:tab w:val="left" w:pos="1440"/>
        </w:tabs>
        <w:spacing w:after="0" w:line="240" w:lineRule="auto"/>
        <w:jc w:val="both"/>
        <w:rPr>
          <w:rFonts w:ascii="Times New Roman" w:eastAsia="Times New Roman" w:hAnsi="Times New Roman" w:cs="Times New Roman"/>
          <w:b/>
          <w:sz w:val="24"/>
          <w:szCs w:val="24"/>
        </w:rPr>
      </w:pPr>
      <w:r w:rsidRPr="00D143BA">
        <w:rPr>
          <w:rFonts w:ascii="Times New Roman" w:eastAsia="Times New Roman" w:hAnsi="Times New Roman" w:cs="Times New Roman"/>
          <w:b/>
          <w:sz w:val="24"/>
          <w:szCs w:val="24"/>
        </w:rPr>
        <w:t>TUJUAN PENELITIAN</w:t>
      </w:r>
    </w:p>
    <w:p w:rsidR="002B7A73" w:rsidRDefault="002B7A73" w:rsidP="00661835">
      <w:pPr>
        <w:pStyle w:val="ListParagraph"/>
        <w:spacing w:after="0" w:line="240" w:lineRule="auto"/>
        <w:ind w:left="0" w:firstLine="720"/>
        <w:jc w:val="both"/>
        <w:rPr>
          <w:rFonts w:ascii="Times New Roman" w:hAnsi="Times New Roman"/>
          <w:sz w:val="24"/>
          <w:szCs w:val="24"/>
        </w:rPr>
      </w:pPr>
      <w:r w:rsidRPr="00D143BA">
        <w:rPr>
          <w:rFonts w:ascii="Times New Roman" w:hAnsi="Times New Roman"/>
          <w:sz w:val="24"/>
          <w:szCs w:val="24"/>
        </w:rPr>
        <w:t>Untuk membuktikan pengaruh pemberian ASI Eksklusif terhadap status gizi dan perkembangan motorik kasar pada anak usia 24-36 bulan di Kota Pekanbaru</w:t>
      </w:r>
    </w:p>
    <w:p w:rsidR="002B7A73" w:rsidRDefault="002B7A73" w:rsidP="00661835">
      <w:pPr>
        <w:pStyle w:val="ListParagraph"/>
        <w:spacing w:after="0" w:line="240" w:lineRule="auto"/>
        <w:ind w:left="0"/>
        <w:jc w:val="both"/>
        <w:rPr>
          <w:rFonts w:ascii="Times New Roman" w:hAnsi="Times New Roman"/>
          <w:sz w:val="24"/>
          <w:szCs w:val="24"/>
        </w:rPr>
      </w:pPr>
    </w:p>
    <w:p w:rsidR="002B7A73" w:rsidRPr="00D143BA" w:rsidRDefault="002B7A73" w:rsidP="00661835">
      <w:pPr>
        <w:tabs>
          <w:tab w:val="left" w:pos="1440"/>
        </w:tabs>
        <w:spacing w:after="0" w:line="240" w:lineRule="auto"/>
        <w:jc w:val="both"/>
        <w:rPr>
          <w:rFonts w:ascii="Times New Roman" w:eastAsia="Times New Roman" w:hAnsi="Times New Roman" w:cs="Times New Roman"/>
          <w:b/>
          <w:sz w:val="24"/>
          <w:szCs w:val="24"/>
        </w:rPr>
      </w:pPr>
      <w:r w:rsidRPr="00D143BA">
        <w:rPr>
          <w:rFonts w:ascii="Times New Roman" w:eastAsia="Times New Roman" w:hAnsi="Times New Roman" w:cs="Times New Roman"/>
          <w:b/>
          <w:sz w:val="24"/>
          <w:szCs w:val="24"/>
        </w:rPr>
        <w:t>METODE PENELITIAN</w:t>
      </w:r>
    </w:p>
    <w:p w:rsidR="002B7A73" w:rsidRPr="00D143BA" w:rsidRDefault="002B7A73" w:rsidP="00661835">
      <w:pPr>
        <w:spacing w:after="0" w:line="240" w:lineRule="auto"/>
        <w:ind w:firstLine="720"/>
        <w:jc w:val="both"/>
        <w:rPr>
          <w:rFonts w:ascii="Times New Roman" w:eastAsia="Times New Roman" w:hAnsi="Times New Roman" w:cs="Times New Roman"/>
          <w:sz w:val="24"/>
          <w:szCs w:val="24"/>
        </w:rPr>
      </w:pPr>
      <w:r w:rsidRPr="00D143BA">
        <w:rPr>
          <w:rFonts w:ascii="Times New Roman" w:eastAsia="Times New Roman" w:hAnsi="Times New Roman" w:cs="Times New Roman"/>
          <w:sz w:val="24"/>
          <w:szCs w:val="24"/>
          <w:lang w:val="it-IT"/>
        </w:rPr>
        <w:t>Metode yang digunakan dalam penelitian ini  adalah</w:t>
      </w:r>
      <w:r w:rsidRPr="00D143BA">
        <w:rPr>
          <w:rFonts w:ascii="Times New Roman" w:eastAsia="Times New Roman" w:hAnsi="Times New Roman" w:cs="Times New Roman"/>
          <w:sz w:val="24"/>
          <w:szCs w:val="24"/>
        </w:rPr>
        <w:t xml:space="preserve"> penelitian ini adalah penelitian deskriptif analitik dengan pendekatan </w:t>
      </w:r>
      <w:r w:rsidRPr="00D143BA">
        <w:rPr>
          <w:rFonts w:ascii="Times New Roman" w:eastAsia="Times New Roman" w:hAnsi="Times New Roman" w:cs="Times New Roman"/>
          <w:i/>
          <w:sz w:val="24"/>
          <w:szCs w:val="24"/>
        </w:rPr>
        <w:t>cross sectional</w:t>
      </w:r>
      <w:r w:rsidRPr="00D143BA">
        <w:rPr>
          <w:rFonts w:ascii="Times New Roman" w:eastAsia="Times New Roman" w:hAnsi="Times New Roman" w:cs="Times New Roman"/>
          <w:sz w:val="24"/>
          <w:szCs w:val="24"/>
        </w:rPr>
        <w:t xml:space="preserve"> . Populasi target pada penelitian ini adalah seluruh anak usia 24-36 bulan di Kota Pekanbaru, sedangkan populasi terjangkau pada penelitian  ini adalah semua anak usia 24-36 bulan di 4 Puskesmas Kota Pekanbaru. Sampel penelitian adalah Seluruh anak usia 24-36 bulan pada </w:t>
      </w:r>
      <w:r w:rsidRPr="00D143BA">
        <w:rPr>
          <w:rFonts w:ascii="Times New Roman" w:eastAsia="Times New Roman" w:hAnsi="Times New Roman" w:cs="Times New Roman"/>
          <w:color w:val="1D1B11"/>
          <w:sz w:val="24"/>
          <w:szCs w:val="24"/>
        </w:rPr>
        <w:t>Puskesmas Simpang Baru, Puskesmas Melur, Puskesmas RI karya Wanita dan Puskesmas Tenayan Raya</w:t>
      </w:r>
      <w:r w:rsidRPr="00D143BA">
        <w:rPr>
          <w:rFonts w:ascii="Times New Roman" w:eastAsia="Times New Roman" w:hAnsi="Times New Roman" w:cs="Times New Roman"/>
          <w:sz w:val="24"/>
          <w:szCs w:val="24"/>
        </w:rPr>
        <w:t xml:space="preserve"> yang diambil secara cluster (30%). Penelitian dilakukan pada 4 Puskesmas Kota Pekanbaru yang memiliki cakupan ASI Eksklusif terendah yaitu Puskesmas Simpang Baru, Puskesmas RI Karya Wanita, Puskesmas tenayan Raya dan Puskesmas Melur yang dilaksanakan pada bulan Agustus sampai Oktober 2015. </w:t>
      </w:r>
      <w:r w:rsidRPr="00D143BA">
        <w:rPr>
          <w:rFonts w:ascii="Times New Roman" w:eastAsia="Times New Roman" w:hAnsi="Times New Roman" w:cs="Times New Roman"/>
          <w:sz w:val="24"/>
          <w:szCs w:val="24"/>
          <w:lang w:val="it-IT"/>
        </w:rPr>
        <w:t xml:space="preserve">Instrumen yang digunakan adalah kuesioner KPSP untuk anak usia 24-36 bulan. Analisa data dengan menggunakan </w:t>
      </w:r>
      <w:r w:rsidRPr="00D143BA">
        <w:rPr>
          <w:rFonts w:ascii="Times New Roman" w:eastAsia="Times New Roman" w:hAnsi="Times New Roman" w:cs="Times New Roman"/>
          <w:sz w:val="24"/>
          <w:szCs w:val="24"/>
        </w:rPr>
        <w:t xml:space="preserve"> pilihan uji regresi logistic.</w:t>
      </w:r>
    </w:p>
    <w:p w:rsidR="002B7A73" w:rsidRDefault="002B7A73" w:rsidP="00661835">
      <w:pPr>
        <w:spacing w:after="0" w:line="240" w:lineRule="auto"/>
        <w:rPr>
          <w:rFonts w:ascii="Times New Roman" w:eastAsia="Times New Roman" w:hAnsi="Times New Roman" w:cs="Times New Roman"/>
          <w:b/>
          <w:sz w:val="24"/>
          <w:szCs w:val="24"/>
        </w:rPr>
      </w:pPr>
    </w:p>
    <w:p w:rsidR="002B7A73" w:rsidRPr="00D143BA" w:rsidRDefault="002B7A73" w:rsidP="00661835">
      <w:pPr>
        <w:spacing w:after="0" w:line="240" w:lineRule="auto"/>
        <w:jc w:val="both"/>
        <w:rPr>
          <w:rFonts w:ascii="Times New Roman" w:eastAsia="Times New Roman" w:hAnsi="Times New Roman" w:cs="Times New Roman"/>
          <w:sz w:val="24"/>
          <w:szCs w:val="24"/>
        </w:rPr>
      </w:pPr>
      <w:r w:rsidRPr="00D143BA">
        <w:rPr>
          <w:rFonts w:ascii="Times New Roman" w:eastAsia="Times New Roman" w:hAnsi="Times New Roman" w:cs="Times New Roman"/>
          <w:b/>
          <w:sz w:val="24"/>
          <w:szCs w:val="24"/>
        </w:rPr>
        <w:t>HASIL PENELITIAN DAN PEMBAHASAN</w:t>
      </w:r>
    </w:p>
    <w:p w:rsidR="002B7A73" w:rsidRDefault="002B7A73" w:rsidP="00661835">
      <w:pPr>
        <w:spacing w:after="0" w:line="240" w:lineRule="auto"/>
        <w:ind w:firstLine="720"/>
        <w:jc w:val="both"/>
        <w:rPr>
          <w:rFonts w:ascii="Times New Roman" w:hAnsi="Times New Roman"/>
          <w:sz w:val="24"/>
          <w:szCs w:val="24"/>
          <w:lang w:val="en-US"/>
        </w:rPr>
      </w:pPr>
      <w:r w:rsidRPr="00060210">
        <w:rPr>
          <w:rFonts w:ascii="Times New Roman" w:eastAsia="Times New Roman" w:hAnsi="Times New Roman" w:cs="Times New Roman"/>
          <w:sz w:val="24"/>
          <w:szCs w:val="24"/>
        </w:rPr>
        <w:t xml:space="preserve">Pengambilan data primer dilaksanakan pada bulan Agustus  sampai bulan November 2015. Penelitian tentang pengaruh </w:t>
      </w:r>
      <w:r w:rsidRPr="00060210">
        <w:rPr>
          <w:rFonts w:ascii="Times New Roman" w:eastAsia="Times New Roman" w:hAnsi="Times New Roman" w:cs="Times New Roman"/>
          <w:sz w:val="24"/>
          <w:szCs w:val="24"/>
        </w:rPr>
        <w:t>pemberian ASI Eksklusif terhadap  status gizi dan perkembangan motorik kasar pada anak umur 24-36 bulan telah dilakukan terhadap 50 subjek anak balita usia 24 sampai 36 bulan. Kuesioner pemberian ASI Eksklusif ditanyakan kepada orang tua/pengasuh yang mengantarkan balitanya ke Posyandu untuk diperiksa. Pengamatan berat badan dan tinggi badan diukur pada saat posyandu berjalan, kemudian setelah pemeriksaan berat badan dan tinggi badan dilakukan penilaian perkembangan dengan Kuesioner Pra Skrining Perkembangan (KPSP).  Dari 50 subjek yang diteliti terdapat 18 orang berjenis kelamin laki-laki dan 32 orang berjenis kelamin perempuan.. Hasil penelitian selengkapnya disajikan berikut ini :</w:t>
      </w:r>
    </w:p>
    <w:p w:rsidR="00661835" w:rsidRPr="00661835" w:rsidRDefault="00661835" w:rsidP="00661835">
      <w:pPr>
        <w:spacing w:after="0" w:line="240" w:lineRule="auto"/>
        <w:ind w:firstLine="720"/>
        <w:jc w:val="both"/>
        <w:rPr>
          <w:rFonts w:ascii="Times New Roman" w:eastAsia="Times New Roman" w:hAnsi="Times New Roman" w:cs="Times New Roman"/>
          <w:sz w:val="24"/>
          <w:szCs w:val="24"/>
          <w:lang w:val="en-US"/>
        </w:rPr>
      </w:pPr>
    </w:p>
    <w:p w:rsidR="002B7A73" w:rsidRDefault="002B7A73" w:rsidP="00661835">
      <w:pPr>
        <w:spacing w:after="0" w:line="240" w:lineRule="auto"/>
        <w:jc w:val="center"/>
        <w:rPr>
          <w:rFonts w:ascii="Times New Roman" w:hAnsi="Times New Roman"/>
          <w:b/>
          <w:sz w:val="24"/>
          <w:szCs w:val="24"/>
          <w:lang w:val="en-US"/>
        </w:rPr>
      </w:pPr>
      <w:r w:rsidRPr="00AD1A63">
        <w:rPr>
          <w:rFonts w:ascii="Times New Roman" w:eastAsia="Times New Roman" w:hAnsi="Times New Roman" w:cs="Times New Roman"/>
          <w:b/>
          <w:sz w:val="24"/>
          <w:szCs w:val="24"/>
        </w:rPr>
        <w:t>Tabel 4.1 Karakteristik Responden</w:t>
      </w:r>
    </w:p>
    <w:p w:rsidR="00661835" w:rsidRPr="00661835" w:rsidRDefault="00661835" w:rsidP="00661835">
      <w:pPr>
        <w:spacing w:after="0" w:line="240" w:lineRule="auto"/>
        <w:jc w:val="center"/>
        <w:rPr>
          <w:rFonts w:ascii="Times New Roman" w:eastAsia="Times New Roman" w:hAnsi="Times New Roman" w:cs="Times New Roman"/>
          <w:b/>
          <w:sz w:val="24"/>
          <w:szCs w:val="24"/>
          <w:lang w:val="en-US"/>
        </w:rPr>
      </w:pPr>
    </w:p>
    <w:tbl>
      <w:tblPr>
        <w:tblW w:w="0" w:type="auto"/>
        <w:jc w:val="center"/>
        <w:tblBorders>
          <w:top w:val="single" w:sz="8" w:space="0" w:color="000000"/>
          <w:bottom w:val="single" w:sz="8" w:space="0" w:color="000000"/>
        </w:tblBorders>
        <w:tblLayout w:type="fixed"/>
        <w:tblLook w:val="04A0" w:firstRow="1" w:lastRow="0" w:firstColumn="1" w:lastColumn="0" w:noHBand="0" w:noVBand="1"/>
      </w:tblPr>
      <w:tblGrid>
        <w:gridCol w:w="2628"/>
        <w:gridCol w:w="810"/>
        <w:gridCol w:w="554"/>
      </w:tblGrid>
      <w:tr w:rsidR="002B7A73" w:rsidRPr="00AD1A63" w:rsidTr="00F659E4">
        <w:trPr>
          <w:trHeight w:val="440"/>
          <w:jc w:val="center"/>
        </w:trPr>
        <w:tc>
          <w:tcPr>
            <w:tcW w:w="2628" w:type="dxa"/>
            <w:tcBorders>
              <w:bottom w:val="single" w:sz="4" w:space="0" w:color="auto"/>
            </w:tcBorders>
            <w:vAlign w:val="center"/>
          </w:tcPr>
          <w:p w:rsidR="002B7A73" w:rsidRPr="00AD1A63" w:rsidRDefault="002B7A73" w:rsidP="00661835">
            <w:pPr>
              <w:spacing w:after="0" w:line="240" w:lineRule="auto"/>
              <w:jc w:val="center"/>
              <w:rPr>
                <w:rFonts w:ascii="Times New Roman" w:eastAsia="Times New Roman" w:hAnsi="Times New Roman" w:cs="Times New Roman"/>
                <w:sz w:val="20"/>
                <w:szCs w:val="20"/>
              </w:rPr>
            </w:pPr>
            <w:r w:rsidRPr="00AD1A63">
              <w:rPr>
                <w:rFonts w:ascii="Times New Roman" w:eastAsia="Times New Roman" w:hAnsi="Times New Roman" w:cs="Times New Roman"/>
                <w:sz w:val="20"/>
                <w:szCs w:val="20"/>
              </w:rPr>
              <w:t>Karakteristik responden</w:t>
            </w:r>
          </w:p>
        </w:tc>
        <w:tc>
          <w:tcPr>
            <w:tcW w:w="810" w:type="dxa"/>
            <w:tcBorders>
              <w:bottom w:val="single" w:sz="4" w:space="0" w:color="auto"/>
            </w:tcBorders>
            <w:vAlign w:val="center"/>
          </w:tcPr>
          <w:p w:rsidR="002B7A73" w:rsidRPr="00AD1A63" w:rsidRDefault="002B7A73" w:rsidP="00661835">
            <w:pPr>
              <w:spacing w:after="0" w:line="240" w:lineRule="auto"/>
              <w:jc w:val="center"/>
              <w:rPr>
                <w:rFonts w:ascii="Times New Roman" w:eastAsia="Times New Roman" w:hAnsi="Times New Roman" w:cs="Times New Roman"/>
                <w:sz w:val="20"/>
                <w:szCs w:val="20"/>
              </w:rPr>
            </w:pPr>
            <w:r w:rsidRPr="00AD1A63">
              <w:rPr>
                <w:rFonts w:ascii="Times New Roman" w:eastAsia="Times New Roman" w:hAnsi="Times New Roman" w:cs="Times New Roman"/>
                <w:sz w:val="20"/>
                <w:szCs w:val="20"/>
              </w:rPr>
              <w:t>Jumlah</w:t>
            </w:r>
          </w:p>
          <w:p w:rsidR="002B7A73" w:rsidRPr="00AD1A63" w:rsidRDefault="002B7A73" w:rsidP="00661835">
            <w:pPr>
              <w:spacing w:after="0" w:line="240" w:lineRule="auto"/>
              <w:jc w:val="center"/>
              <w:rPr>
                <w:rFonts w:ascii="Times New Roman" w:eastAsia="Times New Roman" w:hAnsi="Times New Roman" w:cs="Times New Roman"/>
                <w:sz w:val="20"/>
                <w:szCs w:val="20"/>
              </w:rPr>
            </w:pPr>
            <w:r w:rsidRPr="00AD1A63">
              <w:rPr>
                <w:rFonts w:ascii="Times New Roman" w:eastAsia="Times New Roman" w:hAnsi="Times New Roman" w:cs="Times New Roman"/>
                <w:sz w:val="20"/>
                <w:szCs w:val="20"/>
              </w:rPr>
              <w:t>n = 50</w:t>
            </w:r>
          </w:p>
        </w:tc>
        <w:tc>
          <w:tcPr>
            <w:tcW w:w="554" w:type="dxa"/>
            <w:tcBorders>
              <w:bottom w:val="single" w:sz="4" w:space="0" w:color="auto"/>
            </w:tcBorders>
            <w:vAlign w:val="center"/>
          </w:tcPr>
          <w:p w:rsidR="002B7A73" w:rsidRPr="00AD1A63" w:rsidRDefault="002B7A73" w:rsidP="00661835">
            <w:pPr>
              <w:spacing w:after="0" w:line="240" w:lineRule="auto"/>
              <w:jc w:val="center"/>
              <w:rPr>
                <w:rFonts w:ascii="Times New Roman" w:eastAsia="Times New Roman" w:hAnsi="Times New Roman" w:cs="Times New Roman"/>
                <w:sz w:val="20"/>
                <w:szCs w:val="20"/>
              </w:rPr>
            </w:pPr>
            <w:r w:rsidRPr="00AD1A63">
              <w:rPr>
                <w:rFonts w:ascii="Times New Roman" w:eastAsia="Times New Roman" w:hAnsi="Times New Roman" w:cs="Times New Roman"/>
                <w:sz w:val="20"/>
                <w:szCs w:val="20"/>
              </w:rPr>
              <w:t>%</w:t>
            </w:r>
          </w:p>
        </w:tc>
      </w:tr>
      <w:tr w:rsidR="002B7A73" w:rsidRPr="00AD1A63" w:rsidTr="00F659E4">
        <w:trPr>
          <w:trHeight w:val="3023"/>
          <w:jc w:val="center"/>
        </w:trPr>
        <w:tc>
          <w:tcPr>
            <w:tcW w:w="2628" w:type="dxa"/>
            <w:tcBorders>
              <w:top w:val="single" w:sz="4" w:space="0" w:color="auto"/>
              <w:bottom w:val="single" w:sz="4" w:space="0" w:color="auto"/>
            </w:tcBorders>
            <w:shd w:val="clear" w:color="auto" w:fill="auto"/>
          </w:tcPr>
          <w:p w:rsidR="002B7A73" w:rsidRPr="00AD1A63" w:rsidRDefault="002B7A73" w:rsidP="00661835">
            <w:pPr>
              <w:spacing w:after="0" w:line="240" w:lineRule="auto"/>
              <w:rPr>
                <w:rFonts w:ascii="Times New Roman" w:eastAsia="Times New Roman" w:hAnsi="Times New Roman" w:cs="Times New Roman"/>
                <w:b/>
                <w:sz w:val="20"/>
                <w:szCs w:val="20"/>
              </w:rPr>
            </w:pPr>
            <w:r w:rsidRPr="00AD1A63">
              <w:rPr>
                <w:rFonts w:ascii="Times New Roman" w:eastAsia="Times New Roman" w:hAnsi="Times New Roman" w:cs="Times New Roman"/>
                <w:sz w:val="20"/>
                <w:szCs w:val="20"/>
              </w:rPr>
              <w:t>Jenis Kelamin balita</w:t>
            </w:r>
          </w:p>
          <w:p w:rsidR="002B7A73" w:rsidRPr="00AD1A63" w:rsidRDefault="002B7A73" w:rsidP="00661835">
            <w:pPr>
              <w:spacing w:after="0" w:line="240" w:lineRule="auto"/>
              <w:rPr>
                <w:rFonts w:ascii="Times New Roman" w:eastAsia="Times New Roman" w:hAnsi="Times New Roman" w:cs="Times New Roman"/>
                <w:b/>
                <w:sz w:val="20"/>
                <w:szCs w:val="20"/>
              </w:rPr>
            </w:pPr>
            <w:r w:rsidRPr="00AD1A63">
              <w:rPr>
                <w:rFonts w:ascii="Times New Roman" w:eastAsia="Times New Roman" w:hAnsi="Times New Roman" w:cs="Times New Roman"/>
                <w:sz w:val="20"/>
                <w:szCs w:val="20"/>
              </w:rPr>
              <w:t xml:space="preserve">           Laki- Laki</w:t>
            </w:r>
          </w:p>
          <w:p w:rsidR="002B7A73" w:rsidRPr="00AD1A63" w:rsidRDefault="002B7A73" w:rsidP="00661835">
            <w:pPr>
              <w:spacing w:after="0" w:line="240" w:lineRule="auto"/>
              <w:rPr>
                <w:rFonts w:ascii="Times New Roman" w:eastAsia="Times New Roman" w:hAnsi="Times New Roman" w:cs="Times New Roman"/>
                <w:sz w:val="20"/>
                <w:szCs w:val="20"/>
              </w:rPr>
            </w:pPr>
            <w:r w:rsidRPr="00AD1A63">
              <w:rPr>
                <w:rFonts w:ascii="Times New Roman" w:eastAsia="Times New Roman" w:hAnsi="Times New Roman" w:cs="Times New Roman"/>
                <w:sz w:val="20"/>
                <w:szCs w:val="20"/>
              </w:rPr>
              <w:t xml:space="preserve">           Perempuan</w:t>
            </w:r>
          </w:p>
          <w:p w:rsidR="002B7A73" w:rsidRPr="00AD1A63" w:rsidRDefault="002B7A73" w:rsidP="00661835">
            <w:pPr>
              <w:spacing w:after="0" w:line="240" w:lineRule="auto"/>
              <w:rPr>
                <w:rFonts w:ascii="Times New Roman" w:eastAsia="Times New Roman" w:hAnsi="Times New Roman" w:cs="Times New Roman"/>
                <w:sz w:val="20"/>
                <w:szCs w:val="20"/>
              </w:rPr>
            </w:pPr>
          </w:p>
          <w:p w:rsidR="002B7A73" w:rsidRPr="00AD1A63" w:rsidRDefault="002B7A73" w:rsidP="00661835">
            <w:pPr>
              <w:spacing w:after="0" w:line="240" w:lineRule="auto"/>
              <w:rPr>
                <w:rFonts w:ascii="Times New Roman" w:eastAsia="Times New Roman" w:hAnsi="Times New Roman" w:cs="Times New Roman"/>
                <w:sz w:val="20"/>
                <w:szCs w:val="20"/>
              </w:rPr>
            </w:pPr>
            <w:r w:rsidRPr="00AD1A63">
              <w:rPr>
                <w:rFonts w:ascii="Times New Roman" w:eastAsia="Times New Roman" w:hAnsi="Times New Roman" w:cs="Times New Roman"/>
                <w:sz w:val="20"/>
                <w:szCs w:val="20"/>
              </w:rPr>
              <w:t>Tingkat Pendidikan orang tua</w:t>
            </w:r>
          </w:p>
          <w:p w:rsidR="002B7A73" w:rsidRPr="00AD1A63" w:rsidRDefault="002B7A73" w:rsidP="00661835">
            <w:pPr>
              <w:spacing w:after="0" w:line="240" w:lineRule="auto"/>
              <w:ind w:left="540"/>
              <w:rPr>
                <w:rFonts w:ascii="Times New Roman" w:eastAsia="Times New Roman" w:hAnsi="Times New Roman" w:cs="Times New Roman"/>
                <w:sz w:val="20"/>
                <w:szCs w:val="20"/>
              </w:rPr>
            </w:pPr>
            <w:r w:rsidRPr="00AD1A63">
              <w:rPr>
                <w:rFonts w:ascii="Times New Roman" w:eastAsia="Times New Roman" w:hAnsi="Times New Roman" w:cs="Times New Roman"/>
                <w:sz w:val="20"/>
                <w:szCs w:val="20"/>
              </w:rPr>
              <w:t>SD</w:t>
            </w:r>
          </w:p>
          <w:p w:rsidR="002B7A73" w:rsidRPr="00AD1A63" w:rsidRDefault="002B7A73" w:rsidP="00661835">
            <w:pPr>
              <w:spacing w:after="0" w:line="240" w:lineRule="auto"/>
              <w:ind w:left="540"/>
              <w:rPr>
                <w:rFonts w:ascii="Times New Roman" w:eastAsia="Times New Roman" w:hAnsi="Times New Roman" w:cs="Times New Roman"/>
                <w:sz w:val="20"/>
                <w:szCs w:val="20"/>
              </w:rPr>
            </w:pPr>
            <w:r w:rsidRPr="00AD1A63">
              <w:rPr>
                <w:rFonts w:ascii="Times New Roman" w:eastAsia="Times New Roman" w:hAnsi="Times New Roman" w:cs="Times New Roman"/>
                <w:sz w:val="20"/>
                <w:szCs w:val="20"/>
              </w:rPr>
              <w:t>SMP</w:t>
            </w:r>
          </w:p>
          <w:p w:rsidR="002B7A73" w:rsidRPr="00AD1A63" w:rsidRDefault="002B7A73" w:rsidP="00661835">
            <w:pPr>
              <w:spacing w:after="0" w:line="240" w:lineRule="auto"/>
              <w:ind w:left="540"/>
              <w:rPr>
                <w:rFonts w:ascii="Times New Roman" w:eastAsia="Times New Roman" w:hAnsi="Times New Roman" w:cs="Times New Roman"/>
                <w:sz w:val="20"/>
                <w:szCs w:val="20"/>
              </w:rPr>
            </w:pPr>
            <w:r w:rsidRPr="00AD1A63">
              <w:rPr>
                <w:rFonts w:ascii="Times New Roman" w:eastAsia="Times New Roman" w:hAnsi="Times New Roman" w:cs="Times New Roman"/>
                <w:sz w:val="20"/>
                <w:szCs w:val="20"/>
              </w:rPr>
              <w:t>SMA</w:t>
            </w:r>
          </w:p>
          <w:p w:rsidR="002B7A73" w:rsidRPr="00AD1A63" w:rsidRDefault="002B7A73" w:rsidP="00661835">
            <w:pPr>
              <w:spacing w:after="0" w:line="240" w:lineRule="auto"/>
              <w:ind w:left="540"/>
              <w:rPr>
                <w:rFonts w:ascii="Times New Roman" w:eastAsia="Times New Roman" w:hAnsi="Times New Roman" w:cs="Times New Roman"/>
                <w:sz w:val="20"/>
                <w:szCs w:val="20"/>
              </w:rPr>
            </w:pPr>
            <w:r w:rsidRPr="00AD1A63">
              <w:rPr>
                <w:rFonts w:ascii="Times New Roman" w:eastAsia="Times New Roman" w:hAnsi="Times New Roman" w:cs="Times New Roman"/>
                <w:sz w:val="20"/>
                <w:szCs w:val="20"/>
              </w:rPr>
              <w:t>Perguruan Tinggi</w:t>
            </w:r>
          </w:p>
          <w:p w:rsidR="002B7A73" w:rsidRPr="00AD1A63" w:rsidRDefault="002B7A73" w:rsidP="00661835">
            <w:pPr>
              <w:spacing w:after="0" w:line="240" w:lineRule="auto"/>
              <w:ind w:left="704"/>
              <w:rPr>
                <w:rFonts w:ascii="Times New Roman" w:eastAsia="Times New Roman" w:hAnsi="Times New Roman" w:cs="Times New Roman"/>
                <w:sz w:val="20"/>
                <w:szCs w:val="20"/>
              </w:rPr>
            </w:pPr>
          </w:p>
          <w:p w:rsidR="002B7A73" w:rsidRPr="00AD1A63" w:rsidRDefault="002B7A73" w:rsidP="00661835">
            <w:pPr>
              <w:spacing w:after="0" w:line="240" w:lineRule="auto"/>
              <w:rPr>
                <w:rFonts w:ascii="Times New Roman" w:eastAsia="Times New Roman" w:hAnsi="Times New Roman" w:cs="Times New Roman"/>
                <w:sz w:val="20"/>
                <w:szCs w:val="20"/>
              </w:rPr>
            </w:pPr>
            <w:r w:rsidRPr="00AD1A63">
              <w:rPr>
                <w:rFonts w:ascii="Times New Roman" w:eastAsia="Times New Roman" w:hAnsi="Times New Roman" w:cs="Times New Roman"/>
                <w:sz w:val="20"/>
                <w:szCs w:val="20"/>
              </w:rPr>
              <w:t>Jenis Pekerjaan</w:t>
            </w:r>
          </w:p>
          <w:p w:rsidR="002B7A73" w:rsidRPr="00AD1A63" w:rsidRDefault="002B7A73" w:rsidP="00661835">
            <w:pPr>
              <w:spacing w:after="0" w:line="240" w:lineRule="auto"/>
              <w:ind w:left="540"/>
              <w:rPr>
                <w:rFonts w:ascii="Times New Roman" w:eastAsia="Times New Roman" w:hAnsi="Times New Roman" w:cs="Times New Roman"/>
                <w:sz w:val="20"/>
                <w:szCs w:val="20"/>
              </w:rPr>
            </w:pPr>
            <w:r w:rsidRPr="00AD1A63">
              <w:rPr>
                <w:rFonts w:ascii="Times New Roman" w:eastAsia="Times New Roman" w:hAnsi="Times New Roman" w:cs="Times New Roman"/>
                <w:sz w:val="20"/>
                <w:szCs w:val="20"/>
              </w:rPr>
              <w:t>Tidak bekerja</w:t>
            </w:r>
          </w:p>
          <w:p w:rsidR="002B7A73" w:rsidRPr="00AD1A63" w:rsidRDefault="002B7A73" w:rsidP="00661835">
            <w:pPr>
              <w:spacing w:after="0" w:line="240" w:lineRule="auto"/>
              <w:ind w:left="540"/>
              <w:rPr>
                <w:rFonts w:ascii="Times New Roman" w:eastAsia="Times New Roman" w:hAnsi="Times New Roman" w:cs="Times New Roman"/>
                <w:sz w:val="20"/>
                <w:szCs w:val="20"/>
              </w:rPr>
            </w:pPr>
            <w:r w:rsidRPr="00AD1A63">
              <w:rPr>
                <w:rFonts w:ascii="Times New Roman" w:eastAsia="Times New Roman" w:hAnsi="Times New Roman" w:cs="Times New Roman"/>
                <w:sz w:val="20"/>
                <w:szCs w:val="20"/>
              </w:rPr>
              <w:t>Bekerja</w:t>
            </w:r>
          </w:p>
        </w:tc>
        <w:tc>
          <w:tcPr>
            <w:tcW w:w="810" w:type="dxa"/>
            <w:tcBorders>
              <w:top w:val="single" w:sz="4" w:space="0" w:color="auto"/>
              <w:bottom w:val="single" w:sz="4" w:space="0" w:color="auto"/>
            </w:tcBorders>
            <w:shd w:val="clear" w:color="auto" w:fill="auto"/>
          </w:tcPr>
          <w:p w:rsidR="002B7A73" w:rsidRPr="00AD1A63" w:rsidRDefault="002B7A73" w:rsidP="00661835">
            <w:pPr>
              <w:spacing w:after="0" w:line="240" w:lineRule="auto"/>
              <w:rPr>
                <w:rFonts w:ascii="Times New Roman" w:eastAsia="Times New Roman" w:hAnsi="Times New Roman" w:cs="Times New Roman"/>
                <w:sz w:val="20"/>
                <w:szCs w:val="20"/>
              </w:rPr>
            </w:pPr>
          </w:p>
          <w:p w:rsidR="002B7A73" w:rsidRPr="00AD1A63" w:rsidRDefault="002B7A73" w:rsidP="00661835">
            <w:pPr>
              <w:spacing w:after="0" w:line="240" w:lineRule="auto"/>
              <w:jc w:val="center"/>
              <w:rPr>
                <w:rFonts w:ascii="Times New Roman" w:eastAsia="Times New Roman" w:hAnsi="Times New Roman" w:cs="Times New Roman"/>
                <w:sz w:val="20"/>
                <w:szCs w:val="20"/>
              </w:rPr>
            </w:pPr>
            <w:r w:rsidRPr="00AD1A63">
              <w:rPr>
                <w:rFonts w:ascii="Times New Roman" w:eastAsia="Times New Roman" w:hAnsi="Times New Roman" w:cs="Times New Roman"/>
                <w:sz w:val="20"/>
                <w:szCs w:val="20"/>
              </w:rPr>
              <w:t>18</w:t>
            </w:r>
          </w:p>
          <w:p w:rsidR="002B7A73" w:rsidRPr="00AD1A63" w:rsidRDefault="002B7A73" w:rsidP="00661835">
            <w:pPr>
              <w:spacing w:after="0" w:line="240" w:lineRule="auto"/>
              <w:jc w:val="center"/>
              <w:rPr>
                <w:rFonts w:ascii="Times New Roman" w:eastAsia="Times New Roman" w:hAnsi="Times New Roman" w:cs="Times New Roman"/>
                <w:sz w:val="20"/>
                <w:szCs w:val="20"/>
              </w:rPr>
            </w:pPr>
            <w:r w:rsidRPr="00AD1A63">
              <w:rPr>
                <w:rFonts w:ascii="Times New Roman" w:eastAsia="Times New Roman" w:hAnsi="Times New Roman" w:cs="Times New Roman"/>
                <w:sz w:val="20"/>
                <w:szCs w:val="20"/>
              </w:rPr>
              <w:t>32</w:t>
            </w:r>
          </w:p>
          <w:p w:rsidR="002B7A73" w:rsidRPr="00AD1A63" w:rsidRDefault="002B7A73" w:rsidP="00661835">
            <w:pPr>
              <w:spacing w:after="0" w:line="240" w:lineRule="auto"/>
              <w:jc w:val="center"/>
              <w:rPr>
                <w:rFonts w:ascii="Times New Roman" w:eastAsia="Times New Roman" w:hAnsi="Times New Roman" w:cs="Times New Roman"/>
                <w:sz w:val="20"/>
                <w:szCs w:val="20"/>
              </w:rPr>
            </w:pPr>
          </w:p>
          <w:p w:rsidR="002B7A73" w:rsidRPr="00AD1A63" w:rsidRDefault="002B7A73" w:rsidP="00661835">
            <w:pPr>
              <w:spacing w:after="0" w:line="240" w:lineRule="auto"/>
              <w:jc w:val="center"/>
              <w:rPr>
                <w:rFonts w:ascii="Times New Roman" w:eastAsia="Times New Roman" w:hAnsi="Times New Roman" w:cs="Times New Roman"/>
                <w:sz w:val="20"/>
                <w:szCs w:val="20"/>
              </w:rPr>
            </w:pPr>
          </w:p>
          <w:p w:rsidR="002B7A73" w:rsidRPr="00AD1A63" w:rsidRDefault="002B7A73" w:rsidP="00661835">
            <w:pPr>
              <w:spacing w:after="0" w:line="240" w:lineRule="auto"/>
              <w:jc w:val="center"/>
              <w:rPr>
                <w:rFonts w:ascii="Times New Roman" w:eastAsia="Times New Roman" w:hAnsi="Times New Roman" w:cs="Times New Roman"/>
                <w:sz w:val="20"/>
                <w:szCs w:val="20"/>
              </w:rPr>
            </w:pPr>
            <w:r w:rsidRPr="00AD1A63">
              <w:rPr>
                <w:rFonts w:ascii="Times New Roman" w:eastAsia="Times New Roman" w:hAnsi="Times New Roman" w:cs="Times New Roman"/>
                <w:sz w:val="20"/>
                <w:szCs w:val="20"/>
              </w:rPr>
              <w:t>9</w:t>
            </w:r>
          </w:p>
          <w:p w:rsidR="002B7A73" w:rsidRPr="00AD1A63" w:rsidRDefault="002B7A73" w:rsidP="00661835">
            <w:pPr>
              <w:spacing w:after="0" w:line="240" w:lineRule="auto"/>
              <w:jc w:val="center"/>
              <w:rPr>
                <w:rFonts w:ascii="Times New Roman" w:eastAsia="Times New Roman" w:hAnsi="Times New Roman" w:cs="Times New Roman"/>
                <w:sz w:val="20"/>
                <w:szCs w:val="20"/>
              </w:rPr>
            </w:pPr>
            <w:r w:rsidRPr="00AD1A63">
              <w:rPr>
                <w:rFonts w:ascii="Times New Roman" w:eastAsia="Times New Roman" w:hAnsi="Times New Roman" w:cs="Times New Roman"/>
                <w:sz w:val="20"/>
                <w:szCs w:val="20"/>
              </w:rPr>
              <w:t>16</w:t>
            </w:r>
          </w:p>
          <w:p w:rsidR="002B7A73" w:rsidRPr="00AD1A63" w:rsidRDefault="002B7A73" w:rsidP="00661835">
            <w:pPr>
              <w:spacing w:after="0" w:line="240" w:lineRule="auto"/>
              <w:jc w:val="center"/>
              <w:rPr>
                <w:rFonts w:ascii="Times New Roman" w:eastAsia="Times New Roman" w:hAnsi="Times New Roman" w:cs="Times New Roman"/>
                <w:sz w:val="20"/>
                <w:szCs w:val="20"/>
              </w:rPr>
            </w:pPr>
            <w:r w:rsidRPr="00AD1A63">
              <w:rPr>
                <w:rFonts w:ascii="Times New Roman" w:eastAsia="Times New Roman" w:hAnsi="Times New Roman" w:cs="Times New Roman"/>
                <w:sz w:val="20"/>
                <w:szCs w:val="20"/>
              </w:rPr>
              <w:t>19</w:t>
            </w:r>
          </w:p>
          <w:p w:rsidR="002B7A73" w:rsidRPr="00AD1A63" w:rsidRDefault="002B7A73" w:rsidP="00661835">
            <w:pPr>
              <w:spacing w:after="0" w:line="240" w:lineRule="auto"/>
              <w:jc w:val="center"/>
              <w:rPr>
                <w:rFonts w:ascii="Times New Roman" w:eastAsia="Times New Roman" w:hAnsi="Times New Roman" w:cs="Times New Roman"/>
                <w:sz w:val="20"/>
                <w:szCs w:val="20"/>
              </w:rPr>
            </w:pPr>
            <w:r w:rsidRPr="00AD1A63">
              <w:rPr>
                <w:rFonts w:ascii="Times New Roman" w:eastAsia="Times New Roman" w:hAnsi="Times New Roman" w:cs="Times New Roman"/>
                <w:sz w:val="20"/>
                <w:szCs w:val="20"/>
              </w:rPr>
              <w:t>6</w:t>
            </w:r>
          </w:p>
          <w:p w:rsidR="002B7A73" w:rsidRPr="00AD1A63" w:rsidRDefault="002B7A73" w:rsidP="00661835">
            <w:pPr>
              <w:spacing w:after="0" w:line="240" w:lineRule="auto"/>
              <w:jc w:val="center"/>
              <w:rPr>
                <w:rFonts w:ascii="Times New Roman" w:eastAsia="Times New Roman" w:hAnsi="Times New Roman" w:cs="Times New Roman"/>
                <w:sz w:val="20"/>
                <w:szCs w:val="20"/>
              </w:rPr>
            </w:pPr>
          </w:p>
          <w:p w:rsidR="002B7A73" w:rsidRPr="00AD1A63" w:rsidRDefault="002B7A73" w:rsidP="00661835">
            <w:pPr>
              <w:spacing w:after="0" w:line="240" w:lineRule="auto"/>
              <w:jc w:val="center"/>
              <w:rPr>
                <w:rFonts w:ascii="Times New Roman" w:eastAsia="Times New Roman" w:hAnsi="Times New Roman" w:cs="Times New Roman"/>
                <w:sz w:val="20"/>
                <w:szCs w:val="20"/>
              </w:rPr>
            </w:pPr>
          </w:p>
          <w:p w:rsidR="002B7A73" w:rsidRPr="00AD1A63" w:rsidRDefault="002B7A73" w:rsidP="00661835">
            <w:pPr>
              <w:spacing w:after="0" w:line="240" w:lineRule="auto"/>
              <w:jc w:val="center"/>
              <w:rPr>
                <w:rFonts w:ascii="Times New Roman" w:eastAsia="Times New Roman" w:hAnsi="Times New Roman" w:cs="Times New Roman"/>
                <w:sz w:val="20"/>
                <w:szCs w:val="20"/>
              </w:rPr>
            </w:pPr>
            <w:r w:rsidRPr="00AD1A63">
              <w:rPr>
                <w:rFonts w:ascii="Times New Roman" w:eastAsia="Times New Roman" w:hAnsi="Times New Roman" w:cs="Times New Roman"/>
                <w:sz w:val="20"/>
                <w:szCs w:val="20"/>
              </w:rPr>
              <w:t>28</w:t>
            </w:r>
          </w:p>
          <w:p w:rsidR="002B7A73" w:rsidRPr="00AD1A63" w:rsidRDefault="002B7A73" w:rsidP="00661835">
            <w:pPr>
              <w:spacing w:after="0" w:line="240" w:lineRule="auto"/>
              <w:jc w:val="center"/>
              <w:rPr>
                <w:rFonts w:ascii="Times New Roman" w:eastAsia="Times New Roman" w:hAnsi="Times New Roman" w:cs="Times New Roman"/>
                <w:sz w:val="20"/>
                <w:szCs w:val="20"/>
              </w:rPr>
            </w:pPr>
            <w:r w:rsidRPr="00AD1A63">
              <w:rPr>
                <w:rFonts w:ascii="Times New Roman" w:eastAsia="Times New Roman" w:hAnsi="Times New Roman" w:cs="Times New Roman"/>
                <w:sz w:val="20"/>
                <w:szCs w:val="20"/>
              </w:rPr>
              <w:t>22</w:t>
            </w:r>
          </w:p>
        </w:tc>
        <w:tc>
          <w:tcPr>
            <w:tcW w:w="554" w:type="dxa"/>
            <w:tcBorders>
              <w:top w:val="single" w:sz="4" w:space="0" w:color="auto"/>
              <w:bottom w:val="single" w:sz="4" w:space="0" w:color="auto"/>
            </w:tcBorders>
            <w:shd w:val="clear" w:color="auto" w:fill="auto"/>
          </w:tcPr>
          <w:p w:rsidR="002B7A73" w:rsidRPr="00AD1A63" w:rsidRDefault="002B7A73" w:rsidP="00661835">
            <w:pPr>
              <w:spacing w:after="0" w:line="240" w:lineRule="auto"/>
              <w:jc w:val="center"/>
              <w:rPr>
                <w:rFonts w:ascii="Times New Roman" w:eastAsia="Times New Roman" w:hAnsi="Times New Roman" w:cs="Times New Roman"/>
                <w:sz w:val="20"/>
                <w:szCs w:val="20"/>
              </w:rPr>
            </w:pPr>
          </w:p>
          <w:p w:rsidR="002B7A73" w:rsidRPr="00AD1A63" w:rsidRDefault="002B7A73" w:rsidP="00661835">
            <w:pPr>
              <w:spacing w:after="0" w:line="240" w:lineRule="auto"/>
              <w:jc w:val="center"/>
              <w:rPr>
                <w:rFonts w:ascii="Times New Roman" w:eastAsia="Times New Roman" w:hAnsi="Times New Roman" w:cs="Times New Roman"/>
                <w:sz w:val="20"/>
                <w:szCs w:val="20"/>
              </w:rPr>
            </w:pPr>
            <w:r w:rsidRPr="00AD1A63">
              <w:rPr>
                <w:rFonts w:ascii="Times New Roman" w:eastAsia="Times New Roman" w:hAnsi="Times New Roman" w:cs="Times New Roman"/>
                <w:sz w:val="20"/>
                <w:szCs w:val="20"/>
              </w:rPr>
              <w:t>36</w:t>
            </w:r>
          </w:p>
          <w:p w:rsidR="002B7A73" w:rsidRPr="00AD1A63" w:rsidRDefault="002B7A73" w:rsidP="00661835">
            <w:pPr>
              <w:spacing w:after="0" w:line="240" w:lineRule="auto"/>
              <w:jc w:val="center"/>
              <w:rPr>
                <w:rFonts w:ascii="Times New Roman" w:eastAsia="Times New Roman" w:hAnsi="Times New Roman" w:cs="Times New Roman"/>
                <w:sz w:val="20"/>
                <w:szCs w:val="20"/>
              </w:rPr>
            </w:pPr>
            <w:r w:rsidRPr="00AD1A63">
              <w:rPr>
                <w:rFonts w:ascii="Times New Roman" w:eastAsia="Times New Roman" w:hAnsi="Times New Roman" w:cs="Times New Roman"/>
                <w:sz w:val="20"/>
                <w:szCs w:val="20"/>
              </w:rPr>
              <w:t>64</w:t>
            </w:r>
          </w:p>
          <w:p w:rsidR="002B7A73" w:rsidRPr="00AD1A63" w:rsidRDefault="002B7A73" w:rsidP="00661835">
            <w:pPr>
              <w:spacing w:after="0" w:line="240" w:lineRule="auto"/>
              <w:jc w:val="center"/>
              <w:rPr>
                <w:rFonts w:ascii="Times New Roman" w:eastAsia="Times New Roman" w:hAnsi="Times New Roman" w:cs="Times New Roman"/>
                <w:sz w:val="20"/>
                <w:szCs w:val="20"/>
              </w:rPr>
            </w:pPr>
          </w:p>
          <w:p w:rsidR="002B7A73" w:rsidRPr="00AD1A63" w:rsidRDefault="002B7A73" w:rsidP="00661835">
            <w:pPr>
              <w:spacing w:after="0" w:line="240" w:lineRule="auto"/>
              <w:jc w:val="center"/>
              <w:rPr>
                <w:rFonts w:ascii="Times New Roman" w:eastAsia="Times New Roman" w:hAnsi="Times New Roman" w:cs="Times New Roman"/>
                <w:sz w:val="20"/>
                <w:szCs w:val="20"/>
              </w:rPr>
            </w:pPr>
          </w:p>
          <w:p w:rsidR="002B7A73" w:rsidRPr="00AD1A63" w:rsidRDefault="002B7A73" w:rsidP="00661835">
            <w:pPr>
              <w:spacing w:after="0" w:line="240" w:lineRule="auto"/>
              <w:jc w:val="center"/>
              <w:rPr>
                <w:rFonts w:ascii="Times New Roman" w:eastAsia="Times New Roman" w:hAnsi="Times New Roman" w:cs="Times New Roman"/>
                <w:sz w:val="20"/>
                <w:szCs w:val="20"/>
              </w:rPr>
            </w:pPr>
            <w:r w:rsidRPr="00AD1A63">
              <w:rPr>
                <w:rFonts w:ascii="Times New Roman" w:eastAsia="Times New Roman" w:hAnsi="Times New Roman" w:cs="Times New Roman"/>
                <w:sz w:val="20"/>
                <w:szCs w:val="20"/>
              </w:rPr>
              <w:t>18</w:t>
            </w:r>
          </w:p>
          <w:p w:rsidR="002B7A73" w:rsidRPr="00AD1A63" w:rsidRDefault="002B7A73" w:rsidP="00661835">
            <w:pPr>
              <w:spacing w:after="0" w:line="240" w:lineRule="auto"/>
              <w:jc w:val="center"/>
              <w:rPr>
                <w:rFonts w:ascii="Times New Roman" w:eastAsia="Times New Roman" w:hAnsi="Times New Roman" w:cs="Times New Roman"/>
                <w:sz w:val="20"/>
                <w:szCs w:val="20"/>
              </w:rPr>
            </w:pPr>
            <w:r w:rsidRPr="00AD1A63">
              <w:rPr>
                <w:rFonts w:ascii="Times New Roman" w:eastAsia="Times New Roman" w:hAnsi="Times New Roman" w:cs="Times New Roman"/>
                <w:sz w:val="20"/>
                <w:szCs w:val="20"/>
              </w:rPr>
              <w:t>32</w:t>
            </w:r>
          </w:p>
          <w:p w:rsidR="002B7A73" w:rsidRPr="00AD1A63" w:rsidRDefault="002B7A73" w:rsidP="00661835">
            <w:pPr>
              <w:spacing w:after="0" w:line="240" w:lineRule="auto"/>
              <w:jc w:val="center"/>
              <w:rPr>
                <w:rFonts w:ascii="Times New Roman" w:eastAsia="Times New Roman" w:hAnsi="Times New Roman" w:cs="Times New Roman"/>
                <w:sz w:val="20"/>
                <w:szCs w:val="20"/>
              </w:rPr>
            </w:pPr>
            <w:r w:rsidRPr="00AD1A63">
              <w:rPr>
                <w:rFonts w:ascii="Times New Roman" w:eastAsia="Times New Roman" w:hAnsi="Times New Roman" w:cs="Times New Roman"/>
                <w:sz w:val="20"/>
                <w:szCs w:val="20"/>
              </w:rPr>
              <w:t>38</w:t>
            </w:r>
          </w:p>
          <w:p w:rsidR="002B7A73" w:rsidRPr="00AD1A63" w:rsidRDefault="002B7A73" w:rsidP="00661835">
            <w:pPr>
              <w:spacing w:after="0" w:line="240" w:lineRule="auto"/>
              <w:jc w:val="center"/>
              <w:rPr>
                <w:rFonts w:ascii="Times New Roman" w:eastAsia="Times New Roman" w:hAnsi="Times New Roman" w:cs="Times New Roman"/>
                <w:sz w:val="20"/>
                <w:szCs w:val="20"/>
              </w:rPr>
            </w:pPr>
            <w:r w:rsidRPr="00AD1A63">
              <w:rPr>
                <w:rFonts w:ascii="Times New Roman" w:eastAsia="Times New Roman" w:hAnsi="Times New Roman" w:cs="Times New Roman"/>
                <w:sz w:val="20"/>
                <w:szCs w:val="20"/>
              </w:rPr>
              <w:t>12</w:t>
            </w:r>
          </w:p>
          <w:p w:rsidR="002B7A73" w:rsidRPr="00AD1A63" w:rsidRDefault="002B7A73" w:rsidP="00661835">
            <w:pPr>
              <w:spacing w:after="0" w:line="240" w:lineRule="auto"/>
              <w:jc w:val="center"/>
              <w:rPr>
                <w:rFonts w:ascii="Times New Roman" w:eastAsia="Times New Roman" w:hAnsi="Times New Roman" w:cs="Times New Roman"/>
                <w:sz w:val="20"/>
                <w:szCs w:val="20"/>
              </w:rPr>
            </w:pPr>
          </w:p>
          <w:p w:rsidR="002B7A73" w:rsidRPr="00AD1A63" w:rsidRDefault="002B7A73" w:rsidP="00661835">
            <w:pPr>
              <w:spacing w:after="0" w:line="240" w:lineRule="auto"/>
              <w:jc w:val="center"/>
              <w:rPr>
                <w:rFonts w:ascii="Times New Roman" w:eastAsia="Times New Roman" w:hAnsi="Times New Roman" w:cs="Times New Roman"/>
                <w:sz w:val="20"/>
                <w:szCs w:val="20"/>
              </w:rPr>
            </w:pPr>
          </w:p>
          <w:p w:rsidR="002B7A73" w:rsidRPr="00AD1A63" w:rsidRDefault="002B7A73" w:rsidP="00661835">
            <w:pPr>
              <w:spacing w:after="0" w:line="240" w:lineRule="auto"/>
              <w:jc w:val="center"/>
              <w:rPr>
                <w:rFonts w:ascii="Times New Roman" w:eastAsia="Times New Roman" w:hAnsi="Times New Roman" w:cs="Times New Roman"/>
                <w:sz w:val="20"/>
                <w:szCs w:val="20"/>
              </w:rPr>
            </w:pPr>
            <w:r w:rsidRPr="00AD1A63">
              <w:rPr>
                <w:rFonts w:ascii="Times New Roman" w:eastAsia="Times New Roman" w:hAnsi="Times New Roman" w:cs="Times New Roman"/>
                <w:sz w:val="20"/>
                <w:szCs w:val="20"/>
              </w:rPr>
              <w:t>56</w:t>
            </w:r>
          </w:p>
          <w:p w:rsidR="002B7A73" w:rsidRPr="00AD1A63" w:rsidRDefault="002B7A73" w:rsidP="00661835">
            <w:pPr>
              <w:spacing w:after="0" w:line="240" w:lineRule="auto"/>
              <w:jc w:val="center"/>
              <w:rPr>
                <w:rFonts w:ascii="Times New Roman" w:eastAsia="Times New Roman" w:hAnsi="Times New Roman" w:cs="Times New Roman"/>
                <w:sz w:val="20"/>
                <w:szCs w:val="20"/>
              </w:rPr>
            </w:pPr>
            <w:r w:rsidRPr="00AD1A63">
              <w:rPr>
                <w:rFonts w:ascii="Times New Roman" w:eastAsia="Times New Roman" w:hAnsi="Times New Roman" w:cs="Times New Roman"/>
                <w:sz w:val="20"/>
                <w:szCs w:val="20"/>
              </w:rPr>
              <w:t>44</w:t>
            </w:r>
          </w:p>
        </w:tc>
      </w:tr>
      <w:tr w:rsidR="002B7A73" w:rsidRPr="00AD1A63" w:rsidTr="00F659E4">
        <w:trPr>
          <w:trHeight w:val="179"/>
          <w:jc w:val="center"/>
        </w:trPr>
        <w:tc>
          <w:tcPr>
            <w:tcW w:w="2628" w:type="dxa"/>
            <w:tcBorders>
              <w:top w:val="single" w:sz="4" w:space="0" w:color="auto"/>
            </w:tcBorders>
            <w:shd w:val="clear" w:color="auto" w:fill="auto"/>
          </w:tcPr>
          <w:p w:rsidR="002B7A73" w:rsidRPr="00AD1A63" w:rsidRDefault="002B7A73" w:rsidP="00661835">
            <w:pPr>
              <w:spacing w:after="0" w:line="240" w:lineRule="auto"/>
              <w:rPr>
                <w:rFonts w:ascii="Times New Roman" w:eastAsia="Times New Roman" w:hAnsi="Times New Roman" w:cs="Times New Roman"/>
                <w:sz w:val="20"/>
                <w:szCs w:val="20"/>
              </w:rPr>
            </w:pPr>
            <w:r w:rsidRPr="00AD1A63">
              <w:rPr>
                <w:rFonts w:ascii="Times New Roman" w:eastAsia="Times New Roman" w:hAnsi="Times New Roman" w:cs="Times New Roman"/>
                <w:sz w:val="20"/>
                <w:szCs w:val="20"/>
              </w:rPr>
              <w:t>Total</w:t>
            </w:r>
          </w:p>
          <w:p w:rsidR="002B7A73" w:rsidRPr="00AD1A63" w:rsidRDefault="002B7A73" w:rsidP="00661835">
            <w:pPr>
              <w:spacing w:after="0" w:line="240" w:lineRule="auto"/>
              <w:rPr>
                <w:rFonts w:ascii="Times New Roman" w:eastAsia="Times New Roman" w:hAnsi="Times New Roman" w:cs="Times New Roman"/>
                <w:sz w:val="20"/>
                <w:szCs w:val="20"/>
              </w:rPr>
            </w:pPr>
          </w:p>
        </w:tc>
        <w:tc>
          <w:tcPr>
            <w:tcW w:w="810" w:type="dxa"/>
            <w:tcBorders>
              <w:top w:val="single" w:sz="4" w:space="0" w:color="auto"/>
            </w:tcBorders>
            <w:shd w:val="clear" w:color="auto" w:fill="auto"/>
          </w:tcPr>
          <w:p w:rsidR="002B7A73" w:rsidRPr="00AD1A63" w:rsidRDefault="002B7A73" w:rsidP="00661835">
            <w:pPr>
              <w:spacing w:after="0" w:line="240" w:lineRule="auto"/>
              <w:jc w:val="center"/>
              <w:rPr>
                <w:rFonts w:ascii="Times New Roman" w:eastAsia="Times New Roman" w:hAnsi="Times New Roman" w:cs="Times New Roman"/>
                <w:sz w:val="20"/>
                <w:szCs w:val="20"/>
              </w:rPr>
            </w:pPr>
            <w:r w:rsidRPr="00AD1A63">
              <w:rPr>
                <w:rFonts w:ascii="Times New Roman" w:eastAsia="Times New Roman" w:hAnsi="Times New Roman" w:cs="Times New Roman"/>
                <w:sz w:val="20"/>
                <w:szCs w:val="20"/>
              </w:rPr>
              <w:t>50</w:t>
            </w:r>
          </w:p>
        </w:tc>
        <w:tc>
          <w:tcPr>
            <w:tcW w:w="554" w:type="dxa"/>
            <w:tcBorders>
              <w:top w:val="single" w:sz="4" w:space="0" w:color="auto"/>
            </w:tcBorders>
            <w:shd w:val="clear" w:color="auto" w:fill="auto"/>
          </w:tcPr>
          <w:p w:rsidR="002B7A73" w:rsidRPr="00AD1A63" w:rsidRDefault="002B7A73" w:rsidP="00661835">
            <w:pPr>
              <w:spacing w:after="0" w:line="240" w:lineRule="auto"/>
              <w:jc w:val="center"/>
              <w:rPr>
                <w:rFonts w:ascii="Times New Roman" w:eastAsia="Times New Roman" w:hAnsi="Times New Roman" w:cs="Times New Roman"/>
                <w:sz w:val="20"/>
                <w:szCs w:val="20"/>
              </w:rPr>
            </w:pPr>
            <w:r w:rsidRPr="00AD1A63">
              <w:rPr>
                <w:rFonts w:ascii="Times New Roman" w:eastAsia="Times New Roman" w:hAnsi="Times New Roman" w:cs="Times New Roman"/>
                <w:sz w:val="20"/>
                <w:szCs w:val="20"/>
              </w:rPr>
              <w:t>10</w:t>
            </w:r>
          </w:p>
        </w:tc>
      </w:tr>
    </w:tbl>
    <w:p w:rsidR="00661835" w:rsidRDefault="00661835" w:rsidP="00661835">
      <w:pPr>
        <w:spacing w:after="0" w:line="240" w:lineRule="auto"/>
        <w:ind w:firstLine="720"/>
        <w:jc w:val="both"/>
        <w:rPr>
          <w:rFonts w:ascii="Times New Roman" w:hAnsi="Times New Roman"/>
          <w:sz w:val="24"/>
          <w:szCs w:val="24"/>
          <w:lang w:val="en-US"/>
        </w:rPr>
      </w:pPr>
    </w:p>
    <w:p w:rsidR="002B7A73" w:rsidRDefault="002B7A73" w:rsidP="00661835">
      <w:pPr>
        <w:spacing w:after="0" w:line="240" w:lineRule="auto"/>
        <w:ind w:firstLine="720"/>
        <w:jc w:val="both"/>
        <w:rPr>
          <w:rFonts w:ascii="Times New Roman" w:hAnsi="Times New Roman"/>
          <w:sz w:val="24"/>
          <w:szCs w:val="24"/>
          <w:lang w:val="en-US"/>
        </w:rPr>
      </w:pPr>
      <w:r w:rsidRPr="00B40F25">
        <w:rPr>
          <w:rFonts w:ascii="Times New Roman" w:eastAsia="Times New Roman" w:hAnsi="Times New Roman" w:cs="Times New Roman"/>
          <w:sz w:val="24"/>
          <w:szCs w:val="24"/>
        </w:rPr>
        <w:t xml:space="preserve">Jenis kelamin responden bayi sebagian besar adalah perempuan yaitu sebanyak 32 orang (64%). Berdasarkan tingkat pendidikan orang tua, sebagian besar orang tua memiliki tingkat pendidikan SMA yaitu 19 orang (38 %), sebagian besar jenis pekerjaan orang tua </w:t>
      </w:r>
      <w:r w:rsidRPr="00B40F25">
        <w:rPr>
          <w:rFonts w:ascii="Times New Roman" w:eastAsia="Times New Roman" w:hAnsi="Times New Roman" w:cs="Times New Roman"/>
          <w:sz w:val="24"/>
          <w:szCs w:val="24"/>
        </w:rPr>
        <w:lastRenderedPageBreak/>
        <w:t>adalah tidak bekerja yaitu sebanyak 28 orang (56 %).</w:t>
      </w:r>
    </w:p>
    <w:p w:rsidR="00661835" w:rsidRPr="00661835" w:rsidRDefault="00661835" w:rsidP="00661835">
      <w:pPr>
        <w:spacing w:after="0" w:line="240" w:lineRule="auto"/>
        <w:ind w:firstLine="720"/>
        <w:jc w:val="both"/>
        <w:rPr>
          <w:rFonts w:ascii="Times New Roman" w:eastAsia="Times New Roman" w:hAnsi="Times New Roman" w:cs="Times New Roman"/>
          <w:b/>
          <w:sz w:val="24"/>
          <w:szCs w:val="24"/>
          <w:lang w:val="en-US"/>
        </w:rPr>
      </w:pPr>
    </w:p>
    <w:p w:rsidR="002B7A73" w:rsidRPr="00256BE8" w:rsidRDefault="00256BE8" w:rsidP="00661835">
      <w:pPr>
        <w:spacing w:after="0" w:line="240" w:lineRule="auto"/>
        <w:jc w:val="center"/>
        <w:rPr>
          <w:rFonts w:ascii="Times New Roman" w:hAnsi="Times New Roman"/>
          <w:b/>
          <w:sz w:val="24"/>
          <w:szCs w:val="24"/>
          <w:lang w:val="en-US"/>
        </w:rPr>
      </w:pPr>
      <w:r w:rsidRPr="00256BE8">
        <w:rPr>
          <w:rFonts w:ascii="Times New Roman" w:hAnsi="Times New Roman"/>
          <w:b/>
          <w:sz w:val="24"/>
          <w:szCs w:val="24"/>
          <w:lang w:val="en-US"/>
        </w:rPr>
        <w:t xml:space="preserve">Tabel 4.2 </w:t>
      </w:r>
      <w:r w:rsidR="002B7A73" w:rsidRPr="00256BE8">
        <w:rPr>
          <w:rFonts w:ascii="Times New Roman" w:eastAsia="Times New Roman" w:hAnsi="Times New Roman" w:cs="Times New Roman"/>
          <w:b/>
          <w:sz w:val="24"/>
          <w:szCs w:val="24"/>
        </w:rPr>
        <w:t xml:space="preserve">Hubungan pemberian ASI Eksklusif dengan </w:t>
      </w:r>
      <w:r w:rsidRPr="00256BE8">
        <w:rPr>
          <w:rFonts w:ascii="Times New Roman" w:hAnsi="Times New Roman"/>
          <w:b/>
          <w:sz w:val="24"/>
          <w:szCs w:val="24"/>
        </w:rPr>
        <w:t xml:space="preserve">Status Gizi Anak Usia </w:t>
      </w:r>
      <w:r w:rsidR="002B7A73" w:rsidRPr="00256BE8">
        <w:rPr>
          <w:rFonts w:ascii="Times New Roman" w:eastAsia="Times New Roman" w:hAnsi="Times New Roman" w:cs="Times New Roman"/>
          <w:b/>
          <w:sz w:val="24"/>
          <w:szCs w:val="24"/>
        </w:rPr>
        <w:t xml:space="preserve">24-36 </w:t>
      </w:r>
      <w:r w:rsidRPr="00256BE8">
        <w:rPr>
          <w:rFonts w:ascii="Times New Roman" w:hAnsi="Times New Roman"/>
          <w:b/>
          <w:sz w:val="24"/>
          <w:szCs w:val="24"/>
          <w:lang w:val="en-US"/>
        </w:rPr>
        <w:t>B</w:t>
      </w:r>
      <w:r w:rsidR="002B7A73" w:rsidRPr="00256BE8">
        <w:rPr>
          <w:rFonts w:ascii="Times New Roman" w:eastAsia="Times New Roman" w:hAnsi="Times New Roman" w:cs="Times New Roman"/>
          <w:b/>
          <w:sz w:val="24"/>
          <w:szCs w:val="24"/>
        </w:rPr>
        <w:t xml:space="preserve">ulan di Kota Pekanbaru </w:t>
      </w:r>
      <w:r w:rsidRPr="00256BE8">
        <w:rPr>
          <w:rFonts w:ascii="Times New Roman" w:hAnsi="Times New Roman"/>
          <w:b/>
          <w:sz w:val="24"/>
          <w:szCs w:val="24"/>
          <w:lang w:val="en-US"/>
        </w:rPr>
        <w:t>T</w:t>
      </w:r>
      <w:r w:rsidR="002B7A73" w:rsidRPr="00256BE8">
        <w:rPr>
          <w:rFonts w:ascii="Times New Roman" w:eastAsia="Times New Roman" w:hAnsi="Times New Roman" w:cs="Times New Roman"/>
          <w:b/>
          <w:sz w:val="24"/>
          <w:szCs w:val="24"/>
        </w:rPr>
        <w:t>ahun 2015</w:t>
      </w:r>
    </w:p>
    <w:p w:rsidR="00256BE8" w:rsidRPr="00256BE8" w:rsidRDefault="00256BE8" w:rsidP="00661835">
      <w:pPr>
        <w:spacing w:after="0" w:line="240" w:lineRule="auto"/>
        <w:jc w:val="center"/>
        <w:rPr>
          <w:rFonts w:ascii="Times New Roman" w:eastAsia="Times New Roman" w:hAnsi="Times New Roman" w:cs="Times New Roman"/>
          <w:b/>
          <w:lang w:val="en-US"/>
        </w:rPr>
      </w:pPr>
    </w:p>
    <w:tbl>
      <w:tblPr>
        <w:tblW w:w="3960" w:type="dxa"/>
        <w:tblInd w:w="-72" w:type="dxa"/>
        <w:tblBorders>
          <w:top w:val="single" w:sz="8" w:space="0" w:color="000000"/>
          <w:bottom w:val="single" w:sz="8" w:space="0" w:color="000000"/>
        </w:tblBorders>
        <w:shd w:val="clear" w:color="auto" w:fill="FFFFFF"/>
        <w:tblLayout w:type="fixed"/>
        <w:tblLook w:val="04A0" w:firstRow="1" w:lastRow="0" w:firstColumn="1" w:lastColumn="0" w:noHBand="0" w:noVBand="1"/>
      </w:tblPr>
      <w:tblGrid>
        <w:gridCol w:w="270"/>
        <w:gridCol w:w="990"/>
        <w:gridCol w:w="360"/>
        <w:gridCol w:w="360"/>
        <w:gridCol w:w="360"/>
        <w:gridCol w:w="360"/>
        <w:gridCol w:w="360"/>
        <w:gridCol w:w="360"/>
        <w:gridCol w:w="540"/>
      </w:tblGrid>
      <w:tr w:rsidR="00256BE8" w:rsidRPr="00256BE8" w:rsidTr="00256BE8">
        <w:trPr>
          <w:trHeight w:val="330"/>
        </w:trPr>
        <w:tc>
          <w:tcPr>
            <w:tcW w:w="270" w:type="dxa"/>
            <w:vMerge w:val="restart"/>
            <w:tcBorders>
              <w:top w:val="single" w:sz="4" w:space="0" w:color="auto"/>
            </w:tcBorders>
            <w:shd w:val="clear" w:color="auto" w:fill="FFFFFF"/>
            <w:vAlign w:val="center"/>
          </w:tcPr>
          <w:p w:rsidR="00256BE8" w:rsidRPr="00256BE8" w:rsidRDefault="00256BE8" w:rsidP="00256BE8">
            <w:pPr>
              <w:tabs>
                <w:tab w:val="left" w:pos="1134"/>
              </w:tabs>
              <w:spacing w:after="0" w:line="240" w:lineRule="auto"/>
              <w:ind w:left="-90" w:right="-108"/>
              <w:jc w:val="center"/>
              <w:rPr>
                <w:rFonts w:ascii="Times New Roman" w:eastAsia="Times New Roman" w:hAnsi="Times New Roman" w:cs="Times New Roman"/>
                <w:b/>
                <w:bCs/>
                <w:color w:val="000000"/>
                <w:sz w:val="20"/>
                <w:szCs w:val="20"/>
              </w:rPr>
            </w:pPr>
            <w:r w:rsidRPr="00256BE8">
              <w:rPr>
                <w:rFonts w:ascii="Times New Roman" w:eastAsia="Times New Roman" w:hAnsi="Times New Roman" w:cs="Times New Roman"/>
                <w:b/>
                <w:bCs/>
                <w:color w:val="000000"/>
                <w:sz w:val="20"/>
                <w:szCs w:val="20"/>
              </w:rPr>
              <w:t>No</w:t>
            </w:r>
          </w:p>
        </w:tc>
        <w:tc>
          <w:tcPr>
            <w:tcW w:w="990" w:type="dxa"/>
            <w:vMerge w:val="restart"/>
            <w:tcBorders>
              <w:top w:val="single" w:sz="4" w:space="0" w:color="auto"/>
            </w:tcBorders>
            <w:shd w:val="clear" w:color="auto" w:fill="FFFFFF"/>
            <w:vAlign w:val="center"/>
          </w:tcPr>
          <w:p w:rsidR="00256BE8" w:rsidRPr="00256BE8" w:rsidRDefault="00256BE8" w:rsidP="00256BE8">
            <w:pPr>
              <w:tabs>
                <w:tab w:val="left" w:pos="1134"/>
              </w:tabs>
              <w:spacing w:after="0" w:line="240" w:lineRule="auto"/>
              <w:ind w:left="-90" w:right="-108"/>
              <w:jc w:val="center"/>
              <w:rPr>
                <w:rFonts w:ascii="Times New Roman" w:eastAsia="Times New Roman" w:hAnsi="Times New Roman" w:cs="Times New Roman"/>
                <w:b/>
                <w:bCs/>
                <w:color w:val="000000"/>
                <w:sz w:val="20"/>
                <w:szCs w:val="20"/>
              </w:rPr>
            </w:pPr>
            <w:r w:rsidRPr="00256BE8">
              <w:rPr>
                <w:rFonts w:ascii="Times New Roman" w:eastAsia="Times New Roman" w:hAnsi="Times New Roman" w:cs="Times New Roman"/>
                <w:b/>
                <w:bCs/>
                <w:color w:val="000000"/>
                <w:sz w:val="20"/>
                <w:szCs w:val="20"/>
              </w:rPr>
              <w:t>Pemberian ASI Eksklusif</w:t>
            </w:r>
          </w:p>
        </w:tc>
        <w:tc>
          <w:tcPr>
            <w:tcW w:w="1440" w:type="dxa"/>
            <w:gridSpan w:val="4"/>
            <w:tcBorders>
              <w:top w:val="single" w:sz="4" w:space="0" w:color="auto"/>
              <w:bottom w:val="single" w:sz="4" w:space="0" w:color="auto"/>
            </w:tcBorders>
            <w:shd w:val="clear" w:color="auto" w:fill="FFFFFF"/>
            <w:vAlign w:val="center"/>
          </w:tcPr>
          <w:p w:rsidR="00256BE8" w:rsidRPr="00256BE8" w:rsidRDefault="00256BE8" w:rsidP="00256BE8">
            <w:pPr>
              <w:tabs>
                <w:tab w:val="left" w:pos="1134"/>
              </w:tabs>
              <w:spacing w:after="0" w:line="240" w:lineRule="auto"/>
              <w:ind w:left="-90" w:right="-108"/>
              <w:jc w:val="center"/>
              <w:rPr>
                <w:rFonts w:ascii="Times New Roman" w:eastAsia="Times New Roman" w:hAnsi="Times New Roman" w:cs="Times New Roman"/>
                <w:b/>
                <w:bCs/>
                <w:color w:val="000000"/>
                <w:sz w:val="20"/>
                <w:szCs w:val="20"/>
              </w:rPr>
            </w:pPr>
            <w:r w:rsidRPr="00256BE8">
              <w:rPr>
                <w:rFonts w:ascii="Times New Roman" w:eastAsia="Times New Roman" w:hAnsi="Times New Roman" w:cs="Times New Roman"/>
                <w:b/>
                <w:bCs/>
                <w:color w:val="000000"/>
                <w:sz w:val="20"/>
                <w:szCs w:val="20"/>
              </w:rPr>
              <w:t>Status Gizi</w:t>
            </w:r>
          </w:p>
        </w:tc>
        <w:tc>
          <w:tcPr>
            <w:tcW w:w="360" w:type="dxa"/>
            <w:vMerge w:val="restart"/>
            <w:shd w:val="clear" w:color="auto" w:fill="FFFFFF"/>
            <w:vAlign w:val="center"/>
          </w:tcPr>
          <w:p w:rsidR="00256BE8" w:rsidRPr="00256BE8" w:rsidRDefault="00256BE8" w:rsidP="00256BE8">
            <w:pPr>
              <w:tabs>
                <w:tab w:val="left" w:pos="1134"/>
              </w:tabs>
              <w:spacing w:after="0" w:line="240" w:lineRule="auto"/>
              <w:jc w:val="center"/>
              <w:rPr>
                <w:rFonts w:ascii="Times New Roman" w:eastAsia="Times New Roman" w:hAnsi="Times New Roman" w:cs="Times New Roman"/>
                <w:b/>
                <w:bCs/>
                <w:color w:val="000000"/>
                <w:sz w:val="20"/>
                <w:szCs w:val="20"/>
              </w:rPr>
            </w:pPr>
            <w:r w:rsidRPr="00256BE8">
              <w:rPr>
                <w:rFonts w:ascii="Times New Roman" w:eastAsia="Times New Roman" w:hAnsi="Times New Roman" w:cs="Times New Roman"/>
                <w:b/>
                <w:bCs/>
                <w:color w:val="000000"/>
                <w:sz w:val="20"/>
                <w:szCs w:val="20"/>
              </w:rPr>
              <w:t>n</w:t>
            </w:r>
          </w:p>
        </w:tc>
        <w:tc>
          <w:tcPr>
            <w:tcW w:w="360" w:type="dxa"/>
            <w:vMerge w:val="restart"/>
            <w:shd w:val="clear" w:color="auto" w:fill="FFFFFF"/>
            <w:vAlign w:val="center"/>
          </w:tcPr>
          <w:p w:rsidR="00256BE8" w:rsidRPr="00256BE8" w:rsidRDefault="00256BE8" w:rsidP="00256BE8">
            <w:pPr>
              <w:tabs>
                <w:tab w:val="left" w:pos="1134"/>
              </w:tabs>
              <w:spacing w:after="0" w:line="240" w:lineRule="auto"/>
              <w:jc w:val="center"/>
              <w:rPr>
                <w:rFonts w:ascii="Times New Roman" w:eastAsia="Times New Roman" w:hAnsi="Times New Roman" w:cs="Times New Roman"/>
                <w:b/>
                <w:bCs/>
                <w:color w:val="000000"/>
                <w:sz w:val="20"/>
                <w:szCs w:val="20"/>
              </w:rPr>
            </w:pPr>
            <w:r w:rsidRPr="00256BE8">
              <w:rPr>
                <w:rFonts w:ascii="Times New Roman" w:eastAsia="Times New Roman" w:hAnsi="Times New Roman" w:cs="Times New Roman"/>
                <w:b/>
                <w:bCs/>
                <w:color w:val="000000"/>
                <w:sz w:val="20"/>
                <w:szCs w:val="20"/>
              </w:rPr>
              <w:t>%</w:t>
            </w:r>
          </w:p>
        </w:tc>
        <w:tc>
          <w:tcPr>
            <w:tcW w:w="540" w:type="dxa"/>
            <w:vMerge w:val="restart"/>
            <w:shd w:val="clear" w:color="auto" w:fill="FFFFFF"/>
            <w:vAlign w:val="center"/>
          </w:tcPr>
          <w:p w:rsidR="00256BE8" w:rsidRPr="00256BE8" w:rsidRDefault="00256BE8" w:rsidP="00256BE8">
            <w:pPr>
              <w:tabs>
                <w:tab w:val="left" w:pos="1134"/>
              </w:tabs>
              <w:spacing w:after="0" w:line="240" w:lineRule="auto"/>
              <w:ind w:left="-108" w:right="-108"/>
              <w:jc w:val="center"/>
              <w:rPr>
                <w:rFonts w:ascii="Times New Roman" w:eastAsia="Times New Roman" w:hAnsi="Times New Roman" w:cs="Times New Roman"/>
                <w:b/>
                <w:bCs/>
                <w:color w:val="000000"/>
                <w:sz w:val="20"/>
                <w:szCs w:val="20"/>
              </w:rPr>
            </w:pPr>
            <w:r w:rsidRPr="00256BE8">
              <w:rPr>
                <w:rFonts w:ascii="Times New Roman" w:eastAsia="Times New Roman" w:hAnsi="Times New Roman" w:cs="Times New Roman"/>
                <w:b/>
                <w:bCs/>
                <w:color w:val="000000"/>
                <w:sz w:val="20"/>
                <w:szCs w:val="20"/>
              </w:rPr>
              <w:t>P value</w:t>
            </w:r>
          </w:p>
        </w:tc>
      </w:tr>
      <w:tr w:rsidR="00256BE8" w:rsidRPr="00256BE8" w:rsidTr="00256BE8">
        <w:trPr>
          <w:trHeight w:val="120"/>
        </w:trPr>
        <w:tc>
          <w:tcPr>
            <w:tcW w:w="270" w:type="dxa"/>
            <w:vMerge/>
            <w:shd w:val="clear" w:color="auto" w:fill="FFFFFF"/>
          </w:tcPr>
          <w:p w:rsidR="00256BE8" w:rsidRPr="00256BE8" w:rsidRDefault="00256BE8" w:rsidP="00256BE8">
            <w:pPr>
              <w:tabs>
                <w:tab w:val="left" w:pos="1134"/>
              </w:tabs>
              <w:spacing w:after="0" w:line="240" w:lineRule="auto"/>
              <w:ind w:left="-90" w:right="-108"/>
              <w:jc w:val="center"/>
              <w:rPr>
                <w:rFonts w:ascii="Times New Roman" w:hAnsi="Times New Roman" w:cs="Times New Roman"/>
                <w:b/>
                <w:bCs/>
                <w:color w:val="000000"/>
                <w:sz w:val="20"/>
                <w:szCs w:val="20"/>
              </w:rPr>
            </w:pPr>
          </w:p>
        </w:tc>
        <w:tc>
          <w:tcPr>
            <w:tcW w:w="990" w:type="dxa"/>
            <w:vMerge/>
            <w:shd w:val="clear" w:color="auto" w:fill="FFFFFF"/>
          </w:tcPr>
          <w:p w:rsidR="00256BE8" w:rsidRPr="00256BE8" w:rsidRDefault="00256BE8" w:rsidP="00256BE8">
            <w:pPr>
              <w:tabs>
                <w:tab w:val="left" w:pos="1134"/>
              </w:tabs>
              <w:spacing w:after="0" w:line="240" w:lineRule="auto"/>
              <w:ind w:left="-90" w:right="-108"/>
              <w:jc w:val="center"/>
              <w:rPr>
                <w:rFonts w:ascii="Times New Roman" w:hAnsi="Times New Roman" w:cs="Times New Roman"/>
                <w:b/>
                <w:bCs/>
                <w:color w:val="000000"/>
                <w:sz w:val="20"/>
                <w:szCs w:val="20"/>
              </w:rPr>
            </w:pPr>
          </w:p>
        </w:tc>
        <w:tc>
          <w:tcPr>
            <w:tcW w:w="720" w:type="dxa"/>
            <w:gridSpan w:val="2"/>
            <w:tcBorders>
              <w:top w:val="single" w:sz="4" w:space="0" w:color="auto"/>
              <w:bottom w:val="single" w:sz="4" w:space="0" w:color="auto"/>
              <w:right w:val="nil"/>
            </w:tcBorders>
            <w:shd w:val="clear" w:color="auto" w:fill="FFFFFF"/>
            <w:vAlign w:val="center"/>
          </w:tcPr>
          <w:p w:rsidR="00256BE8" w:rsidRPr="00256BE8" w:rsidRDefault="00256BE8" w:rsidP="00256BE8">
            <w:pPr>
              <w:tabs>
                <w:tab w:val="left" w:pos="1134"/>
              </w:tabs>
              <w:spacing w:after="0" w:line="240" w:lineRule="auto"/>
              <w:ind w:left="-90" w:right="-108"/>
              <w:jc w:val="center"/>
              <w:rPr>
                <w:rFonts w:ascii="Times New Roman" w:hAnsi="Times New Roman" w:cs="Times New Roman"/>
                <w:b/>
                <w:bCs/>
                <w:color w:val="000000"/>
                <w:sz w:val="20"/>
                <w:szCs w:val="20"/>
              </w:rPr>
            </w:pPr>
            <w:r w:rsidRPr="00256BE8">
              <w:rPr>
                <w:rFonts w:ascii="Times New Roman" w:eastAsia="Times New Roman" w:hAnsi="Times New Roman" w:cs="Times New Roman"/>
                <w:color w:val="000000"/>
                <w:sz w:val="20"/>
                <w:szCs w:val="20"/>
              </w:rPr>
              <w:t>Baik</w:t>
            </w:r>
          </w:p>
        </w:tc>
        <w:tc>
          <w:tcPr>
            <w:tcW w:w="720" w:type="dxa"/>
            <w:gridSpan w:val="2"/>
            <w:tcBorders>
              <w:top w:val="single" w:sz="4" w:space="0" w:color="auto"/>
              <w:left w:val="nil"/>
              <w:bottom w:val="single" w:sz="4" w:space="0" w:color="auto"/>
            </w:tcBorders>
            <w:shd w:val="clear" w:color="auto" w:fill="FFFFFF"/>
            <w:vAlign w:val="center"/>
          </w:tcPr>
          <w:p w:rsidR="00256BE8" w:rsidRPr="00256BE8" w:rsidRDefault="00256BE8" w:rsidP="00256BE8">
            <w:pPr>
              <w:tabs>
                <w:tab w:val="left" w:pos="1134"/>
              </w:tabs>
              <w:spacing w:after="0" w:line="240" w:lineRule="auto"/>
              <w:ind w:left="-90" w:right="-108"/>
              <w:jc w:val="center"/>
              <w:rPr>
                <w:rFonts w:ascii="Times New Roman" w:hAnsi="Times New Roman" w:cs="Times New Roman"/>
                <w:b/>
                <w:bCs/>
                <w:color w:val="000000"/>
                <w:sz w:val="20"/>
                <w:szCs w:val="20"/>
              </w:rPr>
            </w:pPr>
            <w:r w:rsidRPr="00256BE8">
              <w:rPr>
                <w:rFonts w:ascii="Times New Roman" w:eastAsia="Times New Roman" w:hAnsi="Times New Roman" w:cs="Times New Roman"/>
                <w:color w:val="000000"/>
                <w:sz w:val="20"/>
                <w:szCs w:val="20"/>
              </w:rPr>
              <w:t>Kurang</w:t>
            </w:r>
          </w:p>
        </w:tc>
        <w:tc>
          <w:tcPr>
            <w:tcW w:w="360" w:type="dxa"/>
            <w:vMerge/>
            <w:shd w:val="clear" w:color="auto" w:fill="FFFFFF"/>
          </w:tcPr>
          <w:p w:rsidR="00256BE8" w:rsidRPr="00256BE8" w:rsidRDefault="00256BE8" w:rsidP="00661835">
            <w:pPr>
              <w:tabs>
                <w:tab w:val="left" w:pos="1134"/>
              </w:tabs>
              <w:spacing w:after="0" w:line="240" w:lineRule="auto"/>
              <w:jc w:val="center"/>
              <w:rPr>
                <w:rFonts w:ascii="Times New Roman" w:hAnsi="Times New Roman" w:cs="Times New Roman"/>
                <w:b/>
                <w:bCs/>
                <w:color w:val="000000"/>
                <w:sz w:val="20"/>
                <w:szCs w:val="20"/>
              </w:rPr>
            </w:pPr>
          </w:p>
        </w:tc>
        <w:tc>
          <w:tcPr>
            <w:tcW w:w="360" w:type="dxa"/>
            <w:vMerge/>
            <w:shd w:val="clear" w:color="auto" w:fill="FFFFFF"/>
          </w:tcPr>
          <w:p w:rsidR="00256BE8" w:rsidRPr="00256BE8" w:rsidRDefault="00256BE8" w:rsidP="00661835">
            <w:pPr>
              <w:tabs>
                <w:tab w:val="left" w:pos="1134"/>
              </w:tabs>
              <w:spacing w:after="0" w:line="240" w:lineRule="auto"/>
              <w:jc w:val="center"/>
              <w:rPr>
                <w:rFonts w:ascii="Times New Roman" w:hAnsi="Times New Roman" w:cs="Times New Roman"/>
                <w:b/>
                <w:bCs/>
                <w:color w:val="000000"/>
                <w:sz w:val="20"/>
                <w:szCs w:val="20"/>
              </w:rPr>
            </w:pPr>
          </w:p>
        </w:tc>
        <w:tc>
          <w:tcPr>
            <w:tcW w:w="540" w:type="dxa"/>
            <w:vMerge/>
            <w:shd w:val="clear" w:color="auto" w:fill="FFFFFF"/>
          </w:tcPr>
          <w:p w:rsidR="00256BE8" w:rsidRPr="00256BE8" w:rsidRDefault="00256BE8" w:rsidP="00256BE8">
            <w:pPr>
              <w:tabs>
                <w:tab w:val="left" w:pos="1134"/>
              </w:tabs>
              <w:spacing w:after="0" w:line="240" w:lineRule="auto"/>
              <w:ind w:left="-108" w:right="-108"/>
              <w:jc w:val="center"/>
              <w:rPr>
                <w:rFonts w:ascii="Times New Roman" w:hAnsi="Times New Roman" w:cs="Times New Roman"/>
                <w:b/>
                <w:bCs/>
                <w:color w:val="000000"/>
                <w:sz w:val="20"/>
                <w:szCs w:val="20"/>
              </w:rPr>
            </w:pPr>
          </w:p>
        </w:tc>
      </w:tr>
      <w:tr w:rsidR="00256BE8" w:rsidRPr="00256BE8" w:rsidTr="00256BE8">
        <w:trPr>
          <w:trHeight w:val="150"/>
        </w:trPr>
        <w:tc>
          <w:tcPr>
            <w:tcW w:w="270" w:type="dxa"/>
            <w:vMerge/>
            <w:tcBorders>
              <w:bottom w:val="single" w:sz="4" w:space="0" w:color="auto"/>
            </w:tcBorders>
            <w:shd w:val="clear" w:color="auto" w:fill="FFFFFF"/>
          </w:tcPr>
          <w:p w:rsidR="00256BE8" w:rsidRPr="00256BE8" w:rsidRDefault="00256BE8" w:rsidP="00256BE8">
            <w:pPr>
              <w:tabs>
                <w:tab w:val="left" w:pos="1134"/>
              </w:tabs>
              <w:spacing w:after="0" w:line="240" w:lineRule="auto"/>
              <w:ind w:left="-90" w:right="-108"/>
              <w:jc w:val="center"/>
              <w:rPr>
                <w:rFonts w:ascii="Times New Roman" w:hAnsi="Times New Roman" w:cs="Times New Roman"/>
                <w:b/>
                <w:bCs/>
                <w:color w:val="000000"/>
                <w:sz w:val="20"/>
                <w:szCs w:val="20"/>
              </w:rPr>
            </w:pPr>
          </w:p>
        </w:tc>
        <w:tc>
          <w:tcPr>
            <w:tcW w:w="990" w:type="dxa"/>
            <w:vMerge/>
            <w:tcBorders>
              <w:bottom w:val="single" w:sz="4" w:space="0" w:color="auto"/>
            </w:tcBorders>
            <w:shd w:val="clear" w:color="auto" w:fill="FFFFFF"/>
          </w:tcPr>
          <w:p w:rsidR="00256BE8" w:rsidRPr="00256BE8" w:rsidRDefault="00256BE8" w:rsidP="00256BE8">
            <w:pPr>
              <w:tabs>
                <w:tab w:val="left" w:pos="1134"/>
              </w:tabs>
              <w:spacing w:after="0" w:line="240" w:lineRule="auto"/>
              <w:ind w:left="-90" w:right="-108"/>
              <w:jc w:val="center"/>
              <w:rPr>
                <w:rFonts w:ascii="Times New Roman" w:hAnsi="Times New Roman" w:cs="Times New Roman"/>
                <w:b/>
                <w:bCs/>
                <w:color w:val="000000"/>
                <w:sz w:val="20"/>
                <w:szCs w:val="20"/>
              </w:rPr>
            </w:pPr>
          </w:p>
        </w:tc>
        <w:tc>
          <w:tcPr>
            <w:tcW w:w="360" w:type="dxa"/>
            <w:tcBorders>
              <w:top w:val="single" w:sz="4" w:space="0" w:color="auto"/>
              <w:bottom w:val="single" w:sz="4" w:space="0" w:color="auto"/>
              <w:right w:val="nil"/>
            </w:tcBorders>
            <w:shd w:val="clear" w:color="auto" w:fill="FFFFFF"/>
          </w:tcPr>
          <w:p w:rsidR="00256BE8" w:rsidRPr="00256BE8" w:rsidRDefault="00256BE8" w:rsidP="00256BE8">
            <w:pPr>
              <w:tabs>
                <w:tab w:val="left" w:pos="1134"/>
              </w:tabs>
              <w:spacing w:after="0" w:line="240" w:lineRule="auto"/>
              <w:ind w:left="-90" w:right="-108"/>
              <w:jc w:val="center"/>
              <w:rPr>
                <w:rFonts w:ascii="Times New Roman" w:eastAsia="Times New Roman" w:hAnsi="Times New Roman" w:cs="Times New Roman"/>
                <w:color w:val="000000"/>
                <w:sz w:val="20"/>
                <w:szCs w:val="20"/>
              </w:rPr>
            </w:pPr>
            <w:r w:rsidRPr="00256BE8">
              <w:rPr>
                <w:rFonts w:ascii="Times New Roman" w:eastAsia="Times New Roman" w:hAnsi="Times New Roman" w:cs="Times New Roman"/>
                <w:color w:val="000000"/>
                <w:sz w:val="20"/>
                <w:szCs w:val="20"/>
              </w:rPr>
              <w:t>n</w:t>
            </w:r>
          </w:p>
        </w:tc>
        <w:tc>
          <w:tcPr>
            <w:tcW w:w="360" w:type="dxa"/>
            <w:tcBorders>
              <w:top w:val="single" w:sz="4" w:space="0" w:color="auto"/>
              <w:left w:val="nil"/>
              <w:bottom w:val="single" w:sz="4" w:space="0" w:color="auto"/>
              <w:right w:val="nil"/>
            </w:tcBorders>
            <w:shd w:val="clear" w:color="auto" w:fill="FFFFFF"/>
            <w:vAlign w:val="center"/>
          </w:tcPr>
          <w:p w:rsidR="00256BE8" w:rsidRPr="00256BE8" w:rsidRDefault="00256BE8" w:rsidP="00256BE8">
            <w:pPr>
              <w:tabs>
                <w:tab w:val="left" w:pos="1134"/>
              </w:tabs>
              <w:spacing w:after="0" w:line="240" w:lineRule="auto"/>
              <w:ind w:left="-90" w:right="-108"/>
              <w:jc w:val="center"/>
              <w:rPr>
                <w:rFonts w:ascii="Times New Roman" w:eastAsia="Times New Roman" w:hAnsi="Times New Roman" w:cs="Times New Roman"/>
                <w:color w:val="000000"/>
                <w:sz w:val="20"/>
                <w:szCs w:val="20"/>
              </w:rPr>
            </w:pPr>
            <w:r w:rsidRPr="00256BE8">
              <w:rPr>
                <w:rFonts w:ascii="Times New Roman" w:eastAsia="Times New Roman" w:hAnsi="Times New Roman" w:cs="Times New Roman"/>
                <w:color w:val="000000"/>
                <w:sz w:val="20"/>
                <w:szCs w:val="20"/>
              </w:rPr>
              <w:t>%</w:t>
            </w:r>
          </w:p>
        </w:tc>
        <w:tc>
          <w:tcPr>
            <w:tcW w:w="360" w:type="dxa"/>
            <w:tcBorders>
              <w:top w:val="single" w:sz="4" w:space="0" w:color="auto"/>
              <w:left w:val="nil"/>
              <w:bottom w:val="single" w:sz="4" w:space="0" w:color="auto"/>
              <w:right w:val="nil"/>
            </w:tcBorders>
            <w:shd w:val="clear" w:color="auto" w:fill="FFFFFF"/>
            <w:vAlign w:val="center"/>
          </w:tcPr>
          <w:p w:rsidR="00256BE8" w:rsidRPr="00256BE8" w:rsidRDefault="00256BE8" w:rsidP="00256BE8">
            <w:pPr>
              <w:tabs>
                <w:tab w:val="left" w:pos="1134"/>
              </w:tabs>
              <w:spacing w:after="0" w:line="240" w:lineRule="auto"/>
              <w:ind w:left="-90" w:right="-108"/>
              <w:jc w:val="center"/>
              <w:rPr>
                <w:rFonts w:ascii="Times New Roman" w:eastAsia="Times New Roman" w:hAnsi="Times New Roman" w:cs="Times New Roman"/>
                <w:color w:val="000000"/>
                <w:sz w:val="20"/>
                <w:szCs w:val="20"/>
              </w:rPr>
            </w:pPr>
            <w:r w:rsidRPr="00256BE8">
              <w:rPr>
                <w:rFonts w:ascii="Times New Roman" w:eastAsia="Times New Roman" w:hAnsi="Times New Roman" w:cs="Times New Roman"/>
                <w:color w:val="000000"/>
                <w:sz w:val="20"/>
                <w:szCs w:val="20"/>
              </w:rPr>
              <w:t>n</w:t>
            </w:r>
          </w:p>
        </w:tc>
        <w:tc>
          <w:tcPr>
            <w:tcW w:w="360" w:type="dxa"/>
            <w:tcBorders>
              <w:top w:val="single" w:sz="4" w:space="0" w:color="auto"/>
              <w:left w:val="nil"/>
              <w:bottom w:val="single" w:sz="4" w:space="0" w:color="auto"/>
            </w:tcBorders>
            <w:shd w:val="clear" w:color="auto" w:fill="FFFFFF"/>
            <w:vAlign w:val="center"/>
          </w:tcPr>
          <w:p w:rsidR="00256BE8" w:rsidRPr="00256BE8" w:rsidRDefault="00256BE8" w:rsidP="00256BE8">
            <w:pPr>
              <w:tabs>
                <w:tab w:val="left" w:pos="1134"/>
              </w:tabs>
              <w:spacing w:after="0" w:line="240" w:lineRule="auto"/>
              <w:ind w:left="-90" w:right="-108"/>
              <w:jc w:val="center"/>
              <w:rPr>
                <w:rFonts w:ascii="Times New Roman" w:eastAsia="Times New Roman" w:hAnsi="Times New Roman" w:cs="Times New Roman"/>
                <w:color w:val="000000"/>
                <w:sz w:val="20"/>
                <w:szCs w:val="20"/>
              </w:rPr>
            </w:pPr>
            <w:r w:rsidRPr="00256BE8">
              <w:rPr>
                <w:rFonts w:ascii="Times New Roman" w:eastAsia="Times New Roman" w:hAnsi="Times New Roman" w:cs="Times New Roman"/>
                <w:color w:val="000000"/>
                <w:sz w:val="20"/>
                <w:szCs w:val="20"/>
              </w:rPr>
              <w:t>%</w:t>
            </w:r>
          </w:p>
        </w:tc>
        <w:tc>
          <w:tcPr>
            <w:tcW w:w="360" w:type="dxa"/>
            <w:vMerge/>
            <w:tcBorders>
              <w:bottom w:val="single" w:sz="4" w:space="0" w:color="auto"/>
            </w:tcBorders>
            <w:shd w:val="clear" w:color="auto" w:fill="FFFFFF"/>
          </w:tcPr>
          <w:p w:rsidR="00256BE8" w:rsidRPr="00256BE8" w:rsidRDefault="00256BE8" w:rsidP="00661835">
            <w:pPr>
              <w:tabs>
                <w:tab w:val="left" w:pos="1134"/>
              </w:tabs>
              <w:spacing w:after="0" w:line="240" w:lineRule="auto"/>
              <w:jc w:val="center"/>
              <w:rPr>
                <w:rFonts w:ascii="Times New Roman" w:hAnsi="Times New Roman" w:cs="Times New Roman"/>
                <w:b/>
                <w:bCs/>
                <w:color w:val="000000"/>
                <w:sz w:val="20"/>
                <w:szCs w:val="20"/>
              </w:rPr>
            </w:pPr>
          </w:p>
        </w:tc>
        <w:tc>
          <w:tcPr>
            <w:tcW w:w="360" w:type="dxa"/>
            <w:vMerge/>
            <w:tcBorders>
              <w:bottom w:val="single" w:sz="4" w:space="0" w:color="auto"/>
            </w:tcBorders>
            <w:shd w:val="clear" w:color="auto" w:fill="FFFFFF"/>
          </w:tcPr>
          <w:p w:rsidR="00256BE8" w:rsidRPr="00256BE8" w:rsidRDefault="00256BE8" w:rsidP="00661835">
            <w:pPr>
              <w:tabs>
                <w:tab w:val="left" w:pos="1134"/>
              </w:tabs>
              <w:spacing w:after="0" w:line="240" w:lineRule="auto"/>
              <w:jc w:val="center"/>
              <w:rPr>
                <w:rFonts w:ascii="Times New Roman" w:hAnsi="Times New Roman" w:cs="Times New Roman"/>
                <w:b/>
                <w:bCs/>
                <w:color w:val="000000"/>
                <w:sz w:val="20"/>
                <w:szCs w:val="20"/>
              </w:rPr>
            </w:pPr>
          </w:p>
        </w:tc>
        <w:tc>
          <w:tcPr>
            <w:tcW w:w="540" w:type="dxa"/>
            <w:vMerge/>
            <w:shd w:val="clear" w:color="auto" w:fill="FFFFFF"/>
          </w:tcPr>
          <w:p w:rsidR="00256BE8" w:rsidRPr="00256BE8" w:rsidRDefault="00256BE8" w:rsidP="00256BE8">
            <w:pPr>
              <w:tabs>
                <w:tab w:val="left" w:pos="1134"/>
              </w:tabs>
              <w:spacing w:after="0" w:line="240" w:lineRule="auto"/>
              <w:ind w:left="-108" w:right="-108"/>
              <w:jc w:val="center"/>
              <w:rPr>
                <w:rFonts w:ascii="Times New Roman" w:hAnsi="Times New Roman" w:cs="Times New Roman"/>
                <w:b/>
                <w:bCs/>
                <w:color w:val="000000"/>
                <w:sz w:val="20"/>
                <w:szCs w:val="20"/>
              </w:rPr>
            </w:pPr>
          </w:p>
        </w:tc>
      </w:tr>
      <w:tr w:rsidR="00256BE8" w:rsidRPr="00256BE8" w:rsidTr="00256BE8">
        <w:tc>
          <w:tcPr>
            <w:tcW w:w="270" w:type="dxa"/>
            <w:tcBorders>
              <w:top w:val="single" w:sz="4" w:space="0" w:color="auto"/>
            </w:tcBorders>
            <w:shd w:val="clear" w:color="auto" w:fill="FFFFFF"/>
          </w:tcPr>
          <w:p w:rsidR="00256BE8" w:rsidRPr="00256BE8" w:rsidRDefault="00256BE8" w:rsidP="00661835">
            <w:pPr>
              <w:tabs>
                <w:tab w:val="left" w:pos="1134"/>
              </w:tabs>
              <w:spacing w:after="0" w:line="240" w:lineRule="auto"/>
              <w:jc w:val="center"/>
              <w:rPr>
                <w:rFonts w:ascii="Times New Roman" w:eastAsia="Times New Roman" w:hAnsi="Times New Roman" w:cs="Times New Roman"/>
                <w:bCs/>
                <w:color w:val="000000"/>
                <w:sz w:val="20"/>
                <w:szCs w:val="20"/>
              </w:rPr>
            </w:pPr>
            <w:r w:rsidRPr="00256BE8">
              <w:rPr>
                <w:rFonts w:ascii="Times New Roman" w:eastAsia="Times New Roman" w:hAnsi="Times New Roman" w:cs="Times New Roman"/>
                <w:bCs/>
                <w:color w:val="000000"/>
                <w:sz w:val="20"/>
                <w:szCs w:val="20"/>
              </w:rPr>
              <w:t>1</w:t>
            </w:r>
          </w:p>
        </w:tc>
        <w:tc>
          <w:tcPr>
            <w:tcW w:w="990" w:type="dxa"/>
            <w:tcBorders>
              <w:top w:val="single" w:sz="4" w:space="0" w:color="auto"/>
            </w:tcBorders>
            <w:shd w:val="clear" w:color="auto" w:fill="FFFFFF"/>
          </w:tcPr>
          <w:p w:rsidR="00256BE8" w:rsidRPr="00256BE8" w:rsidRDefault="00256BE8" w:rsidP="00661835">
            <w:pPr>
              <w:tabs>
                <w:tab w:val="left" w:pos="1134"/>
              </w:tabs>
              <w:spacing w:after="0" w:line="240" w:lineRule="auto"/>
              <w:jc w:val="center"/>
              <w:rPr>
                <w:rFonts w:ascii="Times New Roman" w:eastAsia="Times New Roman" w:hAnsi="Times New Roman" w:cs="Times New Roman"/>
                <w:color w:val="000000"/>
                <w:sz w:val="20"/>
                <w:szCs w:val="20"/>
              </w:rPr>
            </w:pPr>
            <w:r w:rsidRPr="00256BE8">
              <w:rPr>
                <w:rFonts w:ascii="Times New Roman" w:eastAsia="Times New Roman" w:hAnsi="Times New Roman" w:cs="Times New Roman"/>
                <w:color w:val="000000"/>
                <w:sz w:val="20"/>
                <w:szCs w:val="20"/>
              </w:rPr>
              <w:t>Ya</w:t>
            </w:r>
          </w:p>
        </w:tc>
        <w:tc>
          <w:tcPr>
            <w:tcW w:w="360" w:type="dxa"/>
            <w:tcBorders>
              <w:top w:val="single" w:sz="4" w:space="0" w:color="auto"/>
              <w:bottom w:val="nil"/>
            </w:tcBorders>
            <w:shd w:val="clear" w:color="auto" w:fill="FFFFFF"/>
          </w:tcPr>
          <w:p w:rsidR="00256BE8" w:rsidRPr="00256BE8" w:rsidRDefault="00256BE8" w:rsidP="00256BE8">
            <w:pPr>
              <w:tabs>
                <w:tab w:val="left" w:pos="1134"/>
              </w:tabs>
              <w:spacing w:after="0" w:line="240" w:lineRule="auto"/>
              <w:ind w:left="-108" w:right="-108"/>
              <w:jc w:val="center"/>
              <w:rPr>
                <w:rFonts w:ascii="Times New Roman" w:eastAsia="Times New Roman" w:hAnsi="Times New Roman" w:cs="Times New Roman"/>
                <w:color w:val="000000"/>
                <w:sz w:val="20"/>
                <w:szCs w:val="20"/>
              </w:rPr>
            </w:pPr>
            <w:r w:rsidRPr="00256BE8">
              <w:rPr>
                <w:rFonts w:ascii="Times New Roman" w:eastAsia="Times New Roman" w:hAnsi="Times New Roman" w:cs="Times New Roman"/>
                <w:color w:val="000000"/>
                <w:sz w:val="20"/>
                <w:szCs w:val="20"/>
              </w:rPr>
              <w:t>28</w:t>
            </w:r>
          </w:p>
        </w:tc>
        <w:tc>
          <w:tcPr>
            <w:tcW w:w="360" w:type="dxa"/>
            <w:tcBorders>
              <w:top w:val="single" w:sz="4" w:space="0" w:color="auto"/>
              <w:bottom w:val="nil"/>
            </w:tcBorders>
            <w:shd w:val="clear" w:color="auto" w:fill="FFFFFF"/>
          </w:tcPr>
          <w:p w:rsidR="00256BE8" w:rsidRPr="00256BE8" w:rsidRDefault="00256BE8" w:rsidP="00256BE8">
            <w:pPr>
              <w:tabs>
                <w:tab w:val="left" w:pos="1134"/>
              </w:tabs>
              <w:spacing w:after="0" w:line="240" w:lineRule="auto"/>
              <w:ind w:left="-108" w:right="-108"/>
              <w:jc w:val="center"/>
              <w:rPr>
                <w:rFonts w:ascii="Times New Roman" w:eastAsia="Times New Roman" w:hAnsi="Times New Roman" w:cs="Times New Roman"/>
                <w:color w:val="000000"/>
                <w:sz w:val="20"/>
                <w:szCs w:val="20"/>
              </w:rPr>
            </w:pPr>
            <w:r w:rsidRPr="00256BE8">
              <w:rPr>
                <w:rFonts w:ascii="Times New Roman" w:eastAsia="Times New Roman" w:hAnsi="Times New Roman" w:cs="Times New Roman"/>
                <w:color w:val="000000"/>
                <w:sz w:val="20"/>
                <w:szCs w:val="20"/>
              </w:rPr>
              <w:t>56</w:t>
            </w:r>
          </w:p>
        </w:tc>
        <w:tc>
          <w:tcPr>
            <w:tcW w:w="360" w:type="dxa"/>
            <w:tcBorders>
              <w:top w:val="single" w:sz="4" w:space="0" w:color="auto"/>
              <w:bottom w:val="nil"/>
            </w:tcBorders>
            <w:shd w:val="clear" w:color="auto" w:fill="FFFFFF"/>
          </w:tcPr>
          <w:p w:rsidR="00256BE8" w:rsidRPr="00256BE8" w:rsidRDefault="00256BE8" w:rsidP="00256BE8">
            <w:pPr>
              <w:tabs>
                <w:tab w:val="left" w:pos="1134"/>
              </w:tabs>
              <w:spacing w:after="0" w:line="240" w:lineRule="auto"/>
              <w:ind w:left="-108" w:right="-108"/>
              <w:jc w:val="center"/>
              <w:rPr>
                <w:rFonts w:ascii="Times New Roman" w:eastAsia="Times New Roman" w:hAnsi="Times New Roman" w:cs="Times New Roman"/>
                <w:color w:val="000000"/>
                <w:sz w:val="20"/>
                <w:szCs w:val="20"/>
              </w:rPr>
            </w:pPr>
            <w:r w:rsidRPr="00256BE8">
              <w:rPr>
                <w:rFonts w:ascii="Times New Roman" w:eastAsia="Times New Roman" w:hAnsi="Times New Roman" w:cs="Times New Roman"/>
                <w:color w:val="000000"/>
                <w:sz w:val="20"/>
                <w:szCs w:val="20"/>
              </w:rPr>
              <w:t>9</w:t>
            </w:r>
          </w:p>
        </w:tc>
        <w:tc>
          <w:tcPr>
            <w:tcW w:w="360" w:type="dxa"/>
            <w:tcBorders>
              <w:top w:val="single" w:sz="4" w:space="0" w:color="auto"/>
              <w:bottom w:val="nil"/>
            </w:tcBorders>
            <w:shd w:val="clear" w:color="auto" w:fill="FFFFFF"/>
          </w:tcPr>
          <w:p w:rsidR="00256BE8" w:rsidRPr="00256BE8" w:rsidRDefault="00256BE8" w:rsidP="00256BE8">
            <w:pPr>
              <w:tabs>
                <w:tab w:val="left" w:pos="1134"/>
              </w:tabs>
              <w:spacing w:after="0" w:line="240" w:lineRule="auto"/>
              <w:ind w:left="-108" w:right="-108"/>
              <w:jc w:val="center"/>
              <w:rPr>
                <w:rFonts w:ascii="Times New Roman" w:eastAsia="Times New Roman" w:hAnsi="Times New Roman" w:cs="Times New Roman"/>
                <w:color w:val="000000"/>
                <w:sz w:val="20"/>
                <w:szCs w:val="20"/>
              </w:rPr>
            </w:pPr>
            <w:r w:rsidRPr="00256BE8">
              <w:rPr>
                <w:rFonts w:ascii="Times New Roman" w:eastAsia="Times New Roman" w:hAnsi="Times New Roman" w:cs="Times New Roman"/>
                <w:color w:val="000000"/>
                <w:sz w:val="20"/>
                <w:szCs w:val="20"/>
              </w:rPr>
              <w:t>18</w:t>
            </w:r>
          </w:p>
        </w:tc>
        <w:tc>
          <w:tcPr>
            <w:tcW w:w="360" w:type="dxa"/>
            <w:tcBorders>
              <w:top w:val="single" w:sz="4" w:space="0" w:color="auto"/>
            </w:tcBorders>
            <w:shd w:val="clear" w:color="auto" w:fill="FFFFFF"/>
          </w:tcPr>
          <w:p w:rsidR="00256BE8" w:rsidRPr="00256BE8" w:rsidRDefault="00256BE8" w:rsidP="00256BE8">
            <w:pPr>
              <w:tabs>
                <w:tab w:val="left" w:pos="1134"/>
              </w:tabs>
              <w:spacing w:after="0" w:line="240" w:lineRule="auto"/>
              <w:ind w:left="-108" w:right="-108"/>
              <w:jc w:val="center"/>
              <w:rPr>
                <w:rFonts w:ascii="Times New Roman" w:eastAsia="Times New Roman" w:hAnsi="Times New Roman" w:cs="Times New Roman"/>
                <w:color w:val="000000"/>
                <w:sz w:val="20"/>
                <w:szCs w:val="20"/>
              </w:rPr>
            </w:pPr>
            <w:r w:rsidRPr="00256BE8">
              <w:rPr>
                <w:rFonts w:ascii="Times New Roman" w:eastAsia="Times New Roman" w:hAnsi="Times New Roman" w:cs="Times New Roman"/>
                <w:color w:val="000000"/>
                <w:sz w:val="20"/>
                <w:szCs w:val="20"/>
              </w:rPr>
              <w:t>37</w:t>
            </w:r>
          </w:p>
        </w:tc>
        <w:tc>
          <w:tcPr>
            <w:tcW w:w="360" w:type="dxa"/>
            <w:tcBorders>
              <w:top w:val="single" w:sz="4" w:space="0" w:color="auto"/>
            </w:tcBorders>
            <w:shd w:val="clear" w:color="auto" w:fill="FFFFFF"/>
          </w:tcPr>
          <w:p w:rsidR="00256BE8" w:rsidRPr="00256BE8" w:rsidRDefault="00256BE8" w:rsidP="00256BE8">
            <w:pPr>
              <w:tabs>
                <w:tab w:val="left" w:pos="1134"/>
              </w:tabs>
              <w:spacing w:after="0" w:line="240" w:lineRule="auto"/>
              <w:ind w:left="-108" w:right="-108"/>
              <w:jc w:val="center"/>
              <w:rPr>
                <w:rFonts w:ascii="Times New Roman" w:eastAsia="Times New Roman" w:hAnsi="Times New Roman" w:cs="Times New Roman"/>
                <w:color w:val="000000"/>
                <w:sz w:val="20"/>
                <w:szCs w:val="20"/>
              </w:rPr>
            </w:pPr>
            <w:r w:rsidRPr="00256BE8">
              <w:rPr>
                <w:rFonts w:ascii="Times New Roman" w:eastAsia="Times New Roman" w:hAnsi="Times New Roman" w:cs="Times New Roman"/>
                <w:color w:val="000000"/>
                <w:sz w:val="20"/>
                <w:szCs w:val="20"/>
              </w:rPr>
              <w:t>74</w:t>
            </w:r>
          </w:p>
        </w:tc>
        <w:tc>
          <w:tcPr>
            <w:tcW w:w="540" w:type="dxa"/>
            <w:tcBorders>
              <w:top w:val="single" w:sz="4" w:space="0" w:color="auto"/>
            </w:tcBorders>
            <w:shd w:val="clear" w:color="auto" w:fill="FFFFFF"/>
          </w:tcPr>
          <w:p w:rsidR="00256BE8" w:rsidRPr="00256BE8" w:rsidRDefault="00256BE8" w:rsidP="00256BE8">
            <w:pPr>
              <w:tabs>
                <w:tab w:val="left" w:pos="1134"/>
              </w:tabs>
              <w:spacing w:after="0" w:line="240" w:lineRule="auto"/>
              <w:ind w:left="-108" w:right="-108"/>
              <w:jc w:val="center"/>
              <w:rPr>
                <w:rFonts w:ascii="Times New Roman" w:eastAsia="Times New Roman" w:hAnsi="Times New Roman" w:cs="Times New Roman"/>
                <w:color w:val="000000"/>
                <w:sz w:val="20"/>
                <w:szCs w:val="20"/>
              </w:rPr>
            </w:pPr>
            <w:r w:rsidRPr="00256BE8">
              <w:rPr>
                <w:rFonts w:ascii="Times New Roman" w:eastAsia="Times New Roman" w:hAnsi="Times New Roman" w:cs="Times New Roman"/>
                <w:color w:val="000000"/>
                <w:sz w:val="20"/>
                <w:szCs w:val="20"/>
              </w:rPr>
              <w:t>0,01</w:t>
            </w:r>
          </w:p>
        </w:tc>
      </w:tr>
      <w:tr w:rsidR="00256BE8" w:rsidRPr="00256BE8" w:rsidTr="00256BE8">
        <w:tc>
          <w:tcPr>
            <w:tcW w:w="270" w:type="dxa"/>
            <w:shd w:val="clear" w:color="auto" w:fill="FFFFFF"/>
          </w:tcPr>
          <w:p w:rsidR="00256BE8" w:rsidRPr="00256BE8" w:rsidRDefault="00256BE8" w:rsidP="00661835">
            <w:pPr>
              <w:tabs>
                <w:tab w:val="left" w:pos="1134"/>
              </w:tabs>
              <w:spacing w:after="0" w:line="240" w:lineRule="auto"/>
              <w:jc w:val="center"/>
              <w:rPr>
                <w:rFonts w:ascii="Times New Roman" w:eastAsia="Times New Roman" w:hAnsi="Times New Roman" w:cs="Times New Roman"/>
                <w:bCs/>
                <w:color w:val="000000"/>
                <w:sz w:val="20"/>
                <w:szCs w:val="20"/>
              </w:rPr>
            </w:pPr>
            <w:r w:rsidRPr="00256BE8">
              <w:rPr>
                <w:rFonts w:ascii="Times New Roman" w:eastAsia="Times New Roman" w:hAnsi="Times New Roman" w:cs="Times New Roman"/>
                <w:bCs/>
                <w:color w:val="000000"/>
                <w:sz w:val="20"/>
                <w:szCs w:val="20"/>
              </w:rPr>
              <w:t>2</w:t>
            </w:r>
          </w:p>
        </w:tc>
        <w:tc>
          <w:tcPr>
            <w:tcW w:w="990" w:type="dxa"/>
            <w:shd w:val="clear" w:color="auto" w:fill="FFFFFF"/>
          </w:tcPr>
          <w:p w:rsidR="00256BE8" w:rsidRPr="00256BE8" w:rsidRDefault="00256BE8" w:rsidP="00256BE8">
            <w:pPr>
              <w:tabs>
                <w:tab w:val="left" w:pos="1134"/>
              </w:tabs>
              <w:spacing w:after="0" w:line="240" w:lineRule="auto"/>
              <w:jc w:val="center"/>
              <w:rPr>
                <w:rFonts w:ascii="Times New Roman" w:eastAsia="Times New Roman" w:hAnsi="Times New Roman" w:cs="Times New Roman"/>
                <w:color w:val="000000"/>
                <w:sz w:val="20"/>
                <w:szCs w:val="20"/>
                <w:lang w:val="en-US"/>
              </w:rPr>
            </w:pPr>
            <w:r w:rsidRPr="00256BE8">
              <w:rPr>
                <w:rFonts w:ascii="Times New Roman" w:eastAsia="Times New Roman" w:hAnsi="Times New Roman" w:cs="Times New Roman"/>
                <w:color w:val="000000"/>
                <w:sz w:val="20"/>
                <w:szCs w:val="20"/>
              </w:rPr>
              <w:t>Tidak</w:t>
            </w:r>
          </w:p>
        </w:tc>
        <w:tc>
          <w:tcPr>
            <w:tcW w:w="360" w:type="dxa"/>
            <w:tcBorders>
              <w:top w:val="nil"/>
            </w:tcBorders>
            <w:shd w:val="clear" w:color="auto" w:fill="FFFFFF"/>
          </w:tcPr>
          <w:p w:rsidR="00256BE8" w:rsidRPr="00256BE8" w:rsidRDefault="00256BE8" w:rsidP="00256BE8">
            <w:pPr>
              <w:tabs>
                <w:tab w:val="left" w:pos="1134"/>
              </w:tabs>
              <w:spacing w:after="0" w:line="240" w:lineRule="auto"/>
              <w:ind w:left="-108" w:right="-108"/>
              <w:jc w:val="center"/>
              <w:rPr>
                <w:rFonts w:ascii="Times New Roman" w:eastAsia="Times New Roman" w:hAnsi="Times New Roman" w:cs="Times New Roman"/>
                <w:color w:val="000000"/>
                <w:sz w:val="20"/>
                <w:szCs w:val="20"/>
              </w:rPr>
            </w:pPr>
            <w:r w:rsidRPr="00256BE8">
              <w:rPr>
                <w:rFonts w:ascii="Times New Roman" w:eastAsia="Times New Roman" w:hAnsi="Times New Roman" w:cs="Times New Roman"/>
                <w:color w:val="000000"/>
                <w:sz w:val="20"/>
                <w:szCs w:val="20"/>
              </w:rPr>
              <w:t>5</w:t>
            </w:r>
          </w:p>
        </w:tc>
        <w:tc>
          <w:tcPr>
            <w:tcW w:w="360" w:type="dxa"/>
            <w:tcBorders>
              <w:top w:val="nil"/>
            </w:tcBorders>
            <w:shd w:val="clear" w:color="auto" w:fill="FFFFFF"/>
          </w:tcPr>
          <w:p w:rsidR="00256BE8" w:rsidRPr="00256BE8" w:rsidRDefault="00256BE8" w:rsidP="00256BE8">
            <w:pPr>
              <w:tabs>
                <w:tab w:val="left" w:pos="1134"/>
              </w:tabs>
              <w:spacing w:after="0" w:line="240" w:lineRule="auto"/>
              <w:ind w:left="-108" w:right="-108"/>
              <w:jc w:val="center"/>
              <w:rPr>
                <w:rFonts w:ascii="Times New Roman" w:eastAsia="Times New Roman" w:hAnsi="Times New Roman" w:cs="Times New Roman"/>
                <w:color w:val="000000"/>
                <w:sz w:val="20"/>
                <w:szCs w:val="20"/>
              </w:rPr>
            </w:pPr>
            <w:r w:rsidRPr="00256BE8">
              <w:rPr>
                <w:rFonts w:ascii="Times New Roman" w:eastAsia="Times New Roman" w:hAnsi="Times New Roman" w:cs="Times New Roman"/>
                <w:color w:val="000000"/>
                <w:sz w:val="20"/>
                <w:szCs w:val="20"/>
              </w:rPr>
              <w:t>10</w:t>
            </w:r>
          </w:p>
        </w:tc>
        <w:tc>
          <w:tcPr>
            <w:tcW w:w="360" w:type="dxa"/>
            <w:tcBorders>
              <w:top w:val="nil"/>
            </w:tcBorders>
            <w:shd w:val="clear" w:color="auto" w:fill="FFFFFF"/>
          </w:tcPr>
          <w:p w:rsidR="00256BE8" w:rsidRPr="00256BE8" w:rsidRDefault="00256BE8" w:rsidP="00256BE8">
            <w:pPr>
              <w:tabs>
                <w:tab w:val="left" w:pos="1134"/>
              </w:tabs>
              <w:spacing w:after="0" w:line="240" w:lineRule="auto"/>
              <w:ind w:left="-108" w:right="-108"/>
              <w:jc w:val="center"/>
              <w:rPr>
                <w:rFonts w:ascii="Times New Roman" w:eastAsia="Times New Roman" w:hAnsi="Times New Roman" w:cs="Times New Roman"/>
                <w:color w:val="000000"/>
                <w:sz w:val="20"/>
                <w:szCs w:val="20"/>
              </w:rPr>
            </w:pPr>
            <w:r w:rsidRPr="00256BE8">
              <w:rPr>
                <w:rFonts w:ascii="Times New Roman" w:eastAsia="Times New Roman" w:hAnsi="Times New Roman" w:cs="Times New Roman"/>
                <w:color w:val="000000"/>
                <w:sz w:val="20"/>
                <w:szCs w:val="20"/>
              </w:rPr>
              <w:t>8</w:t>
            </w:r>
          </w:p>
        </w:tc>
        <w:tc>
          <w:tcPr>
            <w:tcW w:w="360" w:type="dxa"/>
            <w:tcBorders>
              <w:top w:val="nil"/>
            </w:tcBorders>
            <w:shd w:val="clear" w:color="auto" w:fill="FFFFFF"/>
          </w:tcPr>
          <w:p w:rsidR="00256BE8" w:rsidRPr="00256BE8" w:rsidRDefault="00256BE8" w:rsidP="00256BE8">
            <w:pPr>
              <w:tabs>
                <w:tab w:val="left" w:pos="1134"/>
              </w:tabs>
              <w:spacing w:after="0" w:line="240" w:lineRule="auto"/>
              <w:ind w:left="-108" w:right="-108"/>
              <w:jc w:val="center"/>
              <w:rPr>
                <w:rFonts w:ascii="Times New Roman" w:eastAsia="Times New Roman" w:hAnsi="Times New Roman" w:cs="Times New Roman"/>
                <w:color w:val="000000"/>
                <w:sz w:val="20"/>
                <w:szCs w:val="20"/>
              </w:rPr>
            </w:pPr>
            <w:r w:rsidRPr="00256BE8">
              <w:rPr>
                <w:rFonts w:ascii="Times New Roman" w:eastAsia="Times New Roman" w:hAnsi="Times New Roman" w:cs="Times New Roman"/>
                <w:color w:val="000000"/>
                <w:sz w:val="20"/>
                <w:szCs w:val="20"/>
              </w:rPr>
              <w:t>16</w:t>
            </w:r>
          </w:p>
        </w:tc>
        <w:tc>
          <w:tcPr>
            <w:tcW w:w="360" w:type="dxa"/>
            <w:shd w:val="clear" w:color="auto" w:fill="FFFFFF"/>
          </w:tcPr>
          <w:p w:rsidR="00256BE8" w:rsidRPr="00256BE8" w:rsidRDefault="00256BE8" w:rsidP="00256BE8">
            <w:pPr>
              <w:spacing w:after="0" w:line="240" w:lineRule="auto"/>
              <w:ind w:left="-108" w:right="-108"/>
              <w:jc w:val="center"/>
              <w:rPr>
                <w:rFonts w:ascii="Times New Roman" w:eastAsia="Times New Roman" w:hAnsi="Times New Roman" w:cs="Times New Roman"/>
                <w:color w:val="000000"/>
                <w:sz w:val="20"/>
                <w:szCs w:val="20"/>
              </w:rPr>
            </w:pPr>
            <w:r w:rsidRPr="00256BE8">
              <w:rPr>
                <w:rFonts w:ascii="Times New Roman" w:eastAsia="Times New Roman" w:hAnsi="Times New Roman" w:cs="Times New Roman"/>
                <w:color w:val="000000"/>
                <w:sz w:val="20"/>
                <w:szCs w:val="20"/>
              </w:rPr>
              <w:t>13</w:t>
            </w:r>
          </w:p>
        </w:tc>
        <w:tc>
          <w:tcPr>
            <w:tcW w:w="360" w:type="dxa"/>
            <w:shd w:val="clear" w:color="auto" w:fill="FFFFFF"/>
          </w:tcPr>
          <w:p w:rsidR="00256BE8" w:rsidRPr="00256BE8" w:rsidRDefault="00256BE8" w:rsidP="00256BE8">
            <w:pPr>
              <w:tabs>
                <w:tab w:val="left" w:pos="1134"/>
              </w:tabs>
              <w:spacing w:after="0" w:line="240" w:lineRule="auto"/>
              <w:ind w:left="-108" w:right="-108"/>
              <w:jc w:val="center"/>
              <w:rPr>
                <w:rFonts w:ascii="Times New Roman" w:eastAsia="Times New Roman" w:hAnsi="Times New Roman" w:cs="Times New Roman"/>
                <w:color w:val="000000"/>
                <w:sz w:val="20"/>
                <w:szCs w:val="20"/>
              </w:rPr>
            </w:pPr>
            <w:r w:rsidRPr="00256BE8">
              <w:rPr>
                <w:rFonts w:ascii="Times New Roman" w:eastAsia="Times New Roman" w:hAnsi="Times New Roman" w:cs="Times New Roman"/>
                <w:color w:val="000000"/>
                <w:sz w:val="20"/>
                <w:szCs w:val="20"/>
              </w:rPr>
              <w:t>26</w:t>
            </w:r>
          </w:p>
        </w:tc>
        <w:tc>
          <w:tcPr>
            <w:tcW w:w="540" w:type="dxa"/>
            <w:shd w:val="clear" w:color="auto" w:fill="FFFFFF"/>
          </w:tcPr>
          <w:p w:rsidR="00256BE8" w:rsidRPr="00256BE8" w:rsidRDefault="00256BE8" w:rsidP="00256BE8">
            <w:pPr>
              <w:tabs>
                <w:tab w:val="left" w:pos="1134"/>
              </w:tabs>
              <w:spacing w:after="0" w:line="240" w:lineRule="auto"/>
              <w:ind w:left="-108" w:right="-108"/>
              <w:jc w:val="center"/>
              <w:rPr>
                <w:rFonts w:ascii="Times New Roman" w:eastAsia="Times New Roman" w:hAnsi="Times New Roman" w:cs="Times New Roman"/>
                <w:color w:val="000000"/>
                <w:sz w:val="20"/>
                <w:szCs w:val="20"/>
              </w:rPr>
            </w:pPr>
          </w:p>
        </w:tc>
      </w:tr>
      <w:tr w:rsidR="00256BE8" w:rsidRPr="00256BE8" w:rsidTr="00256BE8">
        <w:tc>
          <w:tcPr>
            <w:tcW w:w="270" w:type="dxa"/>
            <w:tcBorders>
              <w:top w:val="single" w:sz="4" w:space="0" w:color="auto"/>
            </w:tcBorders>
            <w:shd w:val="clear" w:color="auto" w:fill="FFFFFF"/>
          </w:tcPr>
          <w:p w:rsidR="00256BE8" w:rsidRPr="00256BE8" w:rsidRDefault="00256BE8" w:rsidP="00661835">
            <w:pPr>
              <w:tabs>
                <w:tab w:val="left" w:pos="1134"/>
              </w:tabs>
              <w:spacing w:after="0" w:line="240" w:lineRule="auto"/>
              <w:jc w:val="center"/>
              <w:rPr>
                <w:rFonts w:ascii="Times New Roman" w:eastAsia="Times New Roman" w:hAnsi="Times New Roman" w:cs="Times New Roman"/>
                <w:b/>
                <w:bCs/>
                <w:color w:val="000000"/>
                <w:sz w:val="20"/>
                <w:szCs w:val="20"/>
              </w:rPr>
            </w:pPr>
          </w:p>
        </w:tc>
        <w:tc>
          <w:tcPr>
            <w:tcW w:w="990" w:type="dxa"/>
            <w:tcBorders>
              <w:top w:val="single" w:sz="4" w:space="0" w:color="auto"/>
            </w:tcBorders>
            <w:shd w:val="clear" w:color="auto" w:fill="FFFFFF"/>
          </w:tcPr>
          <w:p w:rsidR="00256BE8" w:rsidRPr="00256BE8" w:rsidRDefault="00256BE8" w:rsidP="00661835">
            <w:pPr>
              <w:tabs>
                <w:tab w:val="left" w:pos="1134"/>
              </w:tabs>
              <w:spacing w:after="0" w:line="240" w:lineRule="auto"/>
              <w:jc w:val="center"/>
              <w:rPr>
                <w:rFonts w:ascii="Times New Roman" w:eastAsia="Times New Roman" w:hAnsi="Times New Roman" w:cs="Times New Roman"/>
                <w:color w:val="000000"/>
                <w:sz w:val="20"/>
                <w:szCs w:val="20"/>
              </w:rPr>
            </w:pPr>
            <w:r w:rsidRPr="00256BE8">
              <w:rPr>
                <w:rFonts w:ascii="Times New Roman" w:eastAsia="Times New Roman" w:hAnsi="Times New Roman" w:cs="Times New Roman"/>
                <w:color w:val="000000"/>
                <w:sz w:val="20"/>
                <w:szCs w:val="20"/>
              </w:rPr>
              <w:t>Total</w:t>
            </w:r>
          </w:p>
        </w:tc>
        <w:tc>
          <w:tcPr>
            <w:tcW w:w="360" w:type="dxa"/>
            <w:tcBorders>
              <w:top w:val="single" w:sz="4" w:space="0" w:color="auto"/>
            </w:tcBorders>
            <w:shd w:val="clear" w:color="auto" w:fill="FFFFFF"/>
          </w:tcPr>
          <w:p w:rsidR="00256BE8" w:rsidRPr="00256BE8" w:rsidRDefault="00256BE8" w:rsidP="00256BE8">
            <w:pPr>
              <w:tabs>
                <w:tab w:val="left" w:pos="1134"/>
              </w:tabs>
              <w:spacing w:after="0" w:line="240" w:lineRule="auto"/>
              <w:ind w:left="-108" w:right="-108"/>
              <w:jc w:val="center"/>
              <w:rPr>
                <w:rFonts w:ascii="Times New Roman" w:eastAsia="Times New Roman" w:hAnsi="Times New Roman" w:cs="Times New Roman"/>
                <w:color w:val="000000"/>
                <w:sz w:val="20"/>
                <w:szCs w:val="20"/>
              </w:rPr>
            </w:pPr>
            <w:r w:rsidRPr="00256BE8">
              <w:rPr>
                <w:rFonts w:ascii="Times New Roman" w:eastAsia="Times New Roman" w:hAnsi="Times New Roman" w:cs="Times New Roman"/>
                <w:color w:val="000000"/>
                <w:sz w:val="20"/>
                <w:szCs w:val="20"/>
              </w:rPr>
              <w:t>33</w:t>
            </w:r>
          </w:p>
        </w:tc>
        <w:tc>
          <w:tcPr>
            <w:tcW w:w="360" w:type="dxa"/>
            <w:tcBorders>
              <w:top w:val="single" w:sz="4" w:space="0" w:color="auto"/>
            </w:tcBorders>
            <w:shd w:val="clear" w:color="auto" w:fill="FFFFFF"/>
          </w:tcPr>
          <w:p w:rsidR="00256BE8" w:rsidRPr="00256BE8" w:rsidRDefault="00256BE8" w:rsidP="00256BE8">
            <w:pPr>
              <w:tabs>
                <w:tab w:val="left" w:pos="1134"/>
              </w:tabs>
              <w:spacing w:after="0" w:line="240" w:lineRule="auto"/>
              <w:ind w:left="-108" w:right="-108"/>
              <w:jc w:val="center"/>
              <w:rPr>
                <w:rFonts w:ascii="Times New Roman" w:eastAsia="Times New Roman" w:hAnsi="Times New Roman" w:cs="Times New Roman"/>
                <w:color w:val="000000"/>
                <w:sz w:val="20"/>
                <w:szCs w:val="20"/>
              </w:rPr>
            </w:pPr>
            <w:r w:rsidRPr="00256BE8">
              <w:rPr>
                <w:rFonts w:ascii="Times New Roman" w:eastAsia="Times New Roman" w:hAnsi="Times New Roman" w:cs="Times New Roman"/>
                <w:color w:val="000000"/>
                <w:sz w:val="20"/>
                <w:szCs w:val="20"/>
              </w:rPr>
              <w:t>66</w:t>
            </w:r>
          </w:p>
        </w:tc>
        <w:tc>
          <w:tcPr>
            <w:tcW w:w="360" w:type="dxa"/>
            <w:tcBorders>
              <w:top w:val="single" w:sz="4" w:space="0" w:color="auto"/>
            </w:tcBorders>
            <w:shd w:val="clear" w:color="auto" w:fill="FFFFFF"/>
          </w:tcPr>
          <w:p w:rsidR="00256BE8" w:rsidRPr="00256BE8" w:rsidRDefault="00256BE8" w:rsidP="00256BE8">
            <w:pPr>
              <w:tabs>
                <w:tab w:val="left" w:pos="1134"/>
              </w:tabs>
              <w:spacing w:after="0" w:line="240" w:lineRule="auto"/>
              <w:ind w:left="-108" w:right="-108"/>
              <w:jc w:val="center"/>
              <w:rPr>
                <w:rFonts w:ascii="Times New Roman" w:eastAsia="Times New Roman" w:hAnsi="Times New Roman" w:cs="Times New Roman"/>
                <w:color w:val="000000"/>
                <w:sz w:val="20"/>
                <w:szCs w:val="20"/>
              </w:rPr>
            </w:pPr>
            <w:r w:rsidRPr="00256BE8">
              <w:rPr>
                <w:rFonts w:ascii="Times New Roman" w:eastAsia="Times New Roman" w:hAnsi="Times New Roman" w:cs="Times New Roman"/>
                <w:color w:val="000000"/>
                <w:sz w:val="20"/>
                <w:szCs w:val="20"/>
              </w:rPr>
              <w:t>17</w:t>
            </w:r>
          </w:p>
        </w:tc>
        <w:tc>
          <w:tcPr>
            <w:tcW w:w="360" w:type="dxa"/>
            <w:tcBorders>
              <w:top w:val="single" w:sz="4" w:space="0" w:color="auto"/>
            </w:tcBorders>
            <w:shd w:val="clear" w:color="auto" w:fill="FFFFFF"/>
          </w:tcPr>
          <w:p w:rsidR="00256BE8" w:rsidRPr="00256BE8" w:rsidRDefault="00256BE8" w:rsidP="00256BE8">
            <w:pPr>
              <w:tabs>
                <w:tab w:val="left" w:pos="1134"/>
              </w:tabs>
              <w:spacing w:after="0" w:line="240" w:lineRule="auto"/>
              <w:ind w:left="-108" w:right="-108"/>
              <w:jc w:val="center"/>
              <w:rPr>
                <w:rFonts w:ascii="Times New Roman" w:eastAsia="Times New Roman" w:hAnsi="Times New Roman" w:cs="Times New Roman"/>
                <w:color w:val="000000"/>
                <w:sz w:val="20"/>
                <w:szCs w:val="20"/>
              </w:rPr>
            </w:pPr>
            <w:r w:rsidRPr="00256BE8">
              <w:rPr>
                <w:rFonts w:ascii="Times New Roman" w:eastAsia="Times New Roman" w:hAnsi="Times New Roman" w:cs="Times New Roman"/>
                <w:color w:val="000000"/>
                <w:sz w:val="20"/>
                <w:szCs w:val="20"/>
              </w:rPr>
              <w:t>34</w:t>
            </w:r>
          </w:p>
        </w:tc>
        <w:tc>
          <w:tcPr>
            <w:tcW w:w="360" w:type="dxa"/>
            <w:tcBorders>
              <w:top w:val="single" w:sz="4" w:space="0" w:color="auto"/>
            </w:tcBorders>
            <w:shd w:val="clear" w:color="auto" w:fill="FFFFFF"/>
          </w:tcPr>
          <w:p w:rsidR="00256BE8" w:rsidRPr="00256BE8" w:rsidRDefault="00256BE8" w:rsidP="00256BE8">
            <w:pPr>
              <w:tabs>
                <w:tab w:val="left" w:pos="1134"/>
              </w:tabs>
              <w:spacing w:after="0" w:line="240" w:lineRule="auto"/>
              <w:ind w:left="-108" w:right="-108"/>
              <w:jc w:val="center"/>
              <w:rPr>
                <w:rFonts w:ascii="Times New Roman" w:eastAsia="Times New Roman" w:hAnsi="Times New Roman" w:cs="Times New Roman"/>
                <w:color w:val="000000"/>
                <w:sz w:val="20"/>
                <w:szCs w:val="20"/>
              </w:rPr>
            </w:pPr>
            <w:r w:rsidRPr="00256BE8">
              <w:rPr>
                <w:rFonts w:ascii="Times New Roman" w:eastAsia="Times New Roman" w:hAnsi="Times New Roman" w:cs="Times New Roman"/>
                <w:color w:val="000000"/>
                <w:sz w:val="20"/>
                <w:szCs w:val="20"/>
              </w:rPr>
              <w:t>50</w:t>
            </w:r>
          </w:p>
        </w:tc>
        <w:tc>
          <w:tcPr>
            <w:tcW w:w="360" w:type="dxa"/>
            <w:tcBorders>
              <w:top w:val="single" w:sz="4" w:space="0" w:color="auto"/>
            </w:tcBorders>
            <w:shd w:val="clear" w:color="auto" w:fill="FFFFFF"/>
          </w:tcPr>
          <w:p w:rsidR="00256BE8" w:rsidRPr="00256BE8" w:rsidRDefault="00256BE8" w:rsidP="00256BE8">
            <w:pPr>
              <w:tabs>
                <w:tab w:val="left" w:pos="1134"/>
              </w:tabs>
              <w:spacing w:after="0" w:line="240" w:lineRule="auto"/>
              <w:ind w:left="-108" w:right="-108"/>
              <w:jc w:val="center"/>
              <w:rPr>
                <w:rFonts w:ascii="Times New Roman" w:eastAsia="Times New Roman" w:hAnsi="Times New Roman" w:cs="Times New Roman"/>
                <w:color w:val="000000"/>
                <w:sz w:val="20"/>
                <w:szCs w:val="20"/>
              </w:rPr>
            </w:pPr>
            <w:r w:rsidRPr="00256BE8">
              <w:rPr>
                <w:rFonts w:ascii="Times New Roman" w:eastAsia="Times New Roman" w:hAnsi="Times New Roman" w:cs="Times New Roman"/>
                <w:color w:val="000000"/>
                <w:sz w:val="20"/>
                <w:szCs w:val="20"/>
              </w:rPr>
              <w:t>100</w:t>
            </w:r>
          </w:p>
        </w:tc>
        <w:tc>
          <w:tcPr>
            <w:tcW w:w="540" w:type="dxa"/>
            <w:tcBorders>
              <w:top w:val="single" w:sz="4" w:space="0" w:color="auto"/>
            </w:tcBorders>
            <w:shd w:val="clear" w:color="auto" w:fill="FFFFFF"/>
          </w:tcPr>
          <w:p w:rsidR="00256BE8" w:rsidRPr="00256BE8" w:rsidRDefault="00256BE8" w:rsidP="00256BE8">
            <w:pPr>
              <w:tabs>
                <w:tab w:val="left" w:pos="1134"/>
              </w:tabs>
              <w:spacing w:after="0" w:line="240" w:lineRule="auto"/>
              <w:ind w:left="-108" w:right="-108"/>
              <w:jc w:val="center"/>
              <w:rPr>
                <w:rFonts w:ascii="Times New Roman" w:eastAsia="Times New Roman" w:hAnsi="Times New Roman" w:cs="Times New Roman"/>
                <w:color w:val="000000"/>
                <w:sz w:val="20"/>
                <w:szCs w:val="20"/>
              </w:rPr>
            </w:pPr>
          </w:p>
        </w:tc>
      </w:tr>
    </w:tbl>
    <w:p w:rsidR="002B7A73" w:rsidRDefault="002B7A73" w:rsidP="00661835">
      <w:pPr>
        <w:tabs>
          <w:tab w:val="left" w:pos="284"/>
        </w:tabs>
        <w:spacing w:after="0" w:line="240" w:lineRule="auto"/>
        <w:ind w:left="-284" w:firstLine="360"/>
        <w:jc w:val="both"/>
        <w:rPr>
          <w:rFonts w:ascii="Times New Roman" w:eastAsia="Times New Roman" w:hAnsi="Times New Roman" w:cs="Times New Roman"/>
          <w:b/>
          <w:sz w:val="24"/>
          <w:szCs w:val="24"/>
        </w:rPr>
      </w:pPr>
    </w:p>
    <w:p w:rsidR="002B7A73" w:rsidRDefault="002B7A73" w:rsidP="00661835">
      <w:pPr>
        <w:spacing w:after="0" w:line="240" w:lineRule="auto"/>
        <w:ind w:right="-4" w:firstLine="720"/>
        <w:jc w:val="both"/>
        <w:rPr>
          <w:rFonts w:ascii="Times New Roman" w:hAnsi="Times New Roman"/>
          <w:color w:val="1D1B11"/>
          <w:sz w:val="24"/>
          <w:szCs w:val="24"/>
          <w:lang w:val="en-US"/>
        </w:rPr>
      </w:pPr>
      <w:r w:rsidRPr="00B40F25">
        <w:rPr>
          <w:rFonts w:ascii="Times New Roman" w:eastAsia="Times New Roman" w:hAnsi="Times New Roman" w:cs="Times New Roman"/>
          <w:color w:val="1D1B11"/>
          <w:sz w:val="24"/>
          <w:szCs w:val="24"/>
        </w:rPr>
        <w:t>Berdasarkan tabel diatas dapat dilihat bahwa hasil uji statistik diperoleh nilai p value 0,01 maka dapat disimpulkan bahwa terdapat hubungan bermakna antara pemberian ASI Eksklusif dengan status gizi pada anak usia 24-36 bulan.</w:t>
      </w:r>
    </w:p>
    <w:p w:rsidR="00256BE8" w:rsidRPr="00256BE8" w:rsidRDefault="00256BE8" w:rsidP="00661835">
      <w:pPr>
        <w:spacing w:after="0" w:line="240" w:lineRule="auto"/>
        <w:ind w:right="-4" w:firstLine="720"/>
        <w:jc w:val="both"/>
        <w:rPr>
          <w:rFonts w:ascii="Times New Roman" w:eastAsia="Times New Roman" w:hAnsi="Times New Roman" w:cs="Times New Roman"/>
          <w:color w:val="1D1B11"/>
          <w:sz w:val="24"/>
          <w:szCs w:val="24"/>
          <w:lang w:val="en-US"/>
        </w:rPr>
      </w:pPr>
    </w:p>
    <w:p w:rsidR="002B7A73" w:rsidRDefault="00256BE8" w:rsidP="00661835">
      <w:pPr>
        <w:spacing w:after="0" w:line="240" w:lineRule="auto"/>
        <w:jc w:val="center"/>
        <w:rPr>
          <w:rFonts w:ascii="Times New Roman" w:hAnsi="Times New Roman"/>
          <w:b/>
          <w:sz w:val="24"/>
          <w:szCs w:val="24"/>
          <w:lang w:val="en-US"/>
        </w:rPr>
      </w:pPr>
      <w:r w:rsidRPr="00256BE8">
        <w:rPr>
          <w:rFonts w:ascii="Times New Roman" w:hAnsi="Times New Roman"/>
          <w:b/>
          <w:sz w:val="24"/>
          <w:szCs w:val="24"/>
          <w:lang w:val="en-US"/>
        </w:rPr>
        <w:t xml:space="preserve">Tabel 4.3 </w:t>
      </w:r>
      <w:r w:rsidR="002B7A73" w:rsidRPr="00256BE8">
        <w:rPr>
          <w:rFonts w:ascii="Times New Roman" w:eastAsia="Times New Roman" w:hAnsi="Times New Roman" w:cs="Times New Roman"/>
          <w:b/>
          <w:sz w:val="24"/>
          <w:szCs w:val="24"/>
        </w:rPr>
        <w:t>Hubungan pemberian ASI Eksklusif dengan perkembangan motorik kasar anak usia 24-36 bulan di Kota Pekanbaru tahun 2015</w:t>
      </w:r>
    </w:p>
    <w:p w:rsidR="006372A7" w:rsidRPr="006372A7" w:rsidRDefault="006372A7" w:rsidP="00661835">
      <w:pPr>
        <w:spacing w:after="0" w:line="240" w:lineRule="auto"/>
        <w:jc w:val="center"/>
        <w:rPr>
          <w:rFonts w:ascii="Times New Roman" w:hAnsi="Times New Roman"/>
          <w:b/>
          <w:sz w:val="24"/>
          <w:szCs w:val="24"/>
          <w:lang w:val="en-US"/>
        </w:rPr>
      </w:pPr>
    </w:p>
    <w:tbl>
      <w:tblPr>
        <w:tblW w:w="3960" w:type="dxa"/>
        <w:tblInd w:w="-72" w:type="dxa"/>
        <w:tblBorders>
          <w:top w:val="single" w:sz="8" w:space="0" w:color="000000"/>
          <w:bottom w:val="single" w:sz="8" w:space="0" w:color="000000"/>
        </w:tblBorders>
        <w:shd w:val="clear" w:color="auto" w:fill="FFFFFF"/>
        <w:tblLayout w:type="fixed"/>
        <w:tblLook w:val="04A0" w:firstRow="1" w:lastRow="0" w:firstColumn="1" w:lastColumn="0" w:noHBand="0" w:noVBand="1"/>
      </w:tblPr>
      <w:tblGrid>
        <w:gridCol w:w="270"/>
        <w:gridCol w:w="990"/>
        <w:gridCol w:w="360"/>
        <w:gridCol w:w="360"/>
        <w:gridCol w:w="360"/>
        <w:gridCol w:w="360"/>
        <w:gridCol w:w="360"/>
        <w:gridCol w:w="360"/>
        <w:gridCol w:w="540"/>
      </w:tblGrid>
      <w:tr w:rsidR="00256BE8" w:rsidRPr="00256BE8" w:rsidTr="00F659E4">
        <w:trPr>
          <w:trHeight w:val="330"/>
        </w:trPr>
        <w:tc>
          <w:tcPr>
            <w:tcW w:w="270" w:type="dxa"/>
            <w:vMerge w:val="restart"/>
            <w:tcBorders>
              <w:top w:val="single" w:sz="4" w:space="0" w:color="auto"/>
            </w:tcBorders>
            <w:shd w:val="clear" w:color="auto" w:fill="FFFFFF"/>
            <w:vAlign w:val="center"/>
          </w:tcPr>
          <w:p w:rsidR="00256BE8" w:rsidRPr="00256BE8" w:rsidRDefault="00256BE8" w:rsidP="00256BE8">
            <w:pPr>
              <w:tabs>
                <w:tab w:val="left" w:pos="1134"/>
              </w:tabs>
              <w:spacing w:after="0" w:line="240" w:lineRule="auto"/>
              <w:ind w:left="-90" w:right="-108"/>
              <w:jc w:val="center"/>
              <w:rPr>
                <w:rFonts w:ascii="Times New Roman" w:eastAsia="Times New Roman" w:hAnsi="Times New Roman" w:cs="Times New Roman"/>
                <w:b/>
                <w:bCs/>
                <w:color w:val="000000"/>
                <w:sz w:val="20"/>
                <w:szCs w:val="20"/>
              </w:rPr>
            </w:pPr>
            <w:r w:rsidRPr="00256BE8">
              <w:rPr>
                <w:rFonts w:ascii="Times New Roman" w:eastAsia="Times New Roman" w:hAnsi="Times New Roman" w:cs="Times New Roman"/>
                <w:b/>
                <w:bCs/>
                <w:color w:val="000000"/>
                <w:sz w:val="20"/>
                <w:szCs w:val="20"/>
              </w:rPr>
              <w:t>No</w:t>
            </w:r>
          </w:p>
        </w:tc>
        <w:tc>
          <w:tcPr>
            <w:tcW w:w="990" w:type="dxa"/>
            <w:vMerge w:val="restart"/>
            <w:tcBorders>
              <w:top w:val="single" w:sz="4" w:space="0" w:color="auto"/>
            </w:tcBorders>
            <w:shd w:val="clear" w:color="auto" w:fill="FFFFFF"/>
            <w:vAlign w:val="center"/>
          </w:tcPr>
          <w:p w:rsidR="00256BE8" w:rsidRPr="00256BE8" w:rsidRDefault="00256BE8" w:rsidP="00256BE8">
            <w:pPr>
              <w:tabs>
                <w:tab w:val="left" w:pos="1134"/>
              </w:tabs>
              <w:spacing w:after="0" w:line="240" w:lineRule="auto"/>
              <w:ind w:left="-90" w:right="-108"/>
              <w:jc w:val="center"/>
              <w:rPr>
                <w:rFonts w:ascii="Times New Roman" w:eastAsia="Times New Roman" w:hAnsi="Times New Roman" w:cs="Times New Roman"/>
                <w:b/>
                <w:bCs/>
                <w:color w:val="000000"/>
                <w:sz w:val="20"/>
                <w:szCs w:val="20"/>
              </w:rPr>
            </w:pPr>
            <w:r w:rsidRPr="00256BE8">
              <w:rPr>
                <w:rFonts w:ascii="Times New Roman" w:eastAsia="Times New Roman" w:hAnsi="Times New Roman" w:cs="Times New Roman"/>
                <w:b/>
                <w:bCs/>
                <w:color w:val="000000"/>
                <w:sz w:val="20"/>
                <w:szCs w:val="20"/>
              </w:rPr>
              <w:t>Pemberian ASI Eksklusif</w:t>
            </w:r>
          </w:p>
        </w:tc>
        <w:tc>
          <w:tcPr>
            <w:tcW w:w="1440" w:type="dxa"/>
            <w:gridSpan w:val="4"/>
            <w:tcBorders>
              <w:top w:val="single" w:sz="4" w:space="0" w:color="auto"/>
              <w:bottom w:val="single" w:sz="4" w:space="0" w:color="auto"/>
            </w:tcBorders>
            <w:shd w:val="clear" w:color="auto" w:fill="FFFFFF"/>
            <w:vAlign w:val="center"/>
          </w:tcPr>
          <w:p w:rsidR="00256BE8" w:rsidRPr="00256BE8" w:rsidRDefault="00256BE8" w:rsidP="00256BE8">
            <w:pPr>
              <w:tabs>
                <w:tab w:val="left" w:pos="1134"/>
              </w:tabs>
              <w:spacing w:after="0" w:line="240" w:lineRule="auto"/>
              <w:ind w:left="-90" w:right="-108"/>
              <w:jc w:val="center"/>
              <w:rPr>
                <w:rFonts w:ascii="Times New Roman" w:eastAsia="Times New Roman" w:hAnsi="Times New Roman" w:cs="Times New Roman"/>
                <w:b/>
                <w:bCs/>
                <w:color w:val="000000"/>
                <w:sz w:val="20"/>
                <w:szCs w:val="20"/>
              </w:rPr>
            </w:pPr>
            <w:r w:rsidRPr="00256BE8">
              <w:rPr>
                <w:rFonts w:ascii="Times New Roman" w:eastAsia="Times New Roman" w:hAnsi="Times New Roman" w:cs="Times New Roman"/>
                <w:b/>
                <w:bCs/>
                <w:color w:val="000000"/>
                <w:sz w:val="20"/>
                <w:szCs w:val="20"/>
              </w:rPr>
              <w:t>Status Gizi</w:t>
            </w:r>
          </w:p>
        </w:tc>
        <w:tc>
          <w:tcPr>
            <w:tcW w:w="360" w:type="dxa"/>
            <w:vMerge w:val="restart"/>
            <w:shd w:val="clear" w:color="auto" w:fill="FFFFFF"/>
            <w:vAlign w:val="center"/>
          </w:tcPr>
          <w:p w:rsidR="00256BE8" w:rsidRPr="00256BE8" w:rsidRDefault="00256BE8" w:rsidP="00256BE8">
            <w:pPr>
              <w:tabs>
                <w:tab w:val="left" w:pos="1134"/>
              </w:tabs>
              <w:spacing w:after="0" w:line="240" w:lineRule="auto"/>
              <w:ind w:left="-90" w:right="-108"/>
              <w:jc w:val="center"/>
              <w:rPr>
                <w:rFonts w:ascii="Times New Roman" w:eastAsia="Times New Roman" w:hAnsi="Times New Roman" w:cs="Times New Roman"/>
                <w:b/>
                <w:bCs/>
                <w:color w:val="000000"/>
                <w:sz w:val="20"/>
                <w:szCs w:val="20"/>
              </w:rPr>
            </w:pPr>
            <w:r w:rsidRPr="00256BE8">
              <w:rPr>
                <w:rFonts w:ascii="Times New Roman" w:eastAsia="Times New Roman" w:hAnsi="Times New Roman" w:cs="Times New Roman"/>
                <w:b/>
                <w:bCs/>
                <w:color w:val="000000"/>
                <w:sz w:val="20"/>
                <w:szCs w:val="20"/>
              </w:rPr>
              <w:t>n</w:t>
            </w:r>
          </w:p>
        </w:tc>
        <w:tc>
          <w:tcPr>
            <w:tcW w:w="360" w:type="dxa"/>
            <w:vMerge w:val="restart"/>
            <w:shd w:val="clear" w:color="auto" w:fill="FFFFFF"/>
            <w:vAlign w:val="center"/>
          </w:tcPr>
          <w:p w:rsidR="00256BE8" w:rsidRPr="00256BE8" w:rsidRDefault="00256BE8" w:rsidP="00256BE8">
            <w:pPr>
              <w:tabs>
                <w:tab w:val="left" w:pos="1134"/>
              </w:tabs>
              <w:spacing w:after="0" w:line="240" w:lineRule="auto"/>
              <w:ind w:left="-90" w:right="-108"/>
              <w:jc w:val="center"/>
              <w:rPr>
                <w:rFonts w:ascii="Times New Roman" w:eastAsia="Times New Roman" w:hAnsi="Times New Roman" w:cs="Times New Roman"/>
                <w:b/>
                <w:bCs/>
                <w:color w:val="000000"/>
                <w:sz w:val="20"/>
                <w:szCs w:val="20"/>
              </w:rPr>
            </w:pPr>
            <w:r w:rsidRPr="00256BE8">
              <w:rPr>
                <w:rFonts w:ascii="Times New Roman" w:eastAsia="Times New Roman" w:hAnsi="Times New Roman" w:cs="Times New Roman"/>
                <w:b/>
                <w:bCs/>
                <w:color w:val="000000"/>
                <w:sz w:val="20"/>
                <w:szCs w:val="20"/>
              </w:rPr>
              <w:t>%</w:t>
            </w:r>
          </w:p>
        </w:tc>
        <w:tc>
          <w:tcPr>
            <w:tcW w:w="540" w:type="dxa"/>
            <w:vMerge w:val="restart"/>
            <w:shd w:val="clear" w:color="auto" w:fill="FFFFFF"/>
            <w:vAlign w:val="center"/>
          </w:tcPr>
          <w:p w:rsidR="00256BE8" w:rsidRPr="00256BE8" w:rsidRDefault="00256BE8" w:rsidP="00F659E4">
            <w:pPr>
              <w:tabs>
                <w:tab w:val="left" w:pos="1134"/>
              </w:tabs>
              <w:spacing w:after="0" w:line="240" w:lineRule="auto"/>
              <w:ind w:left="-108" w:right="-108"/>
              <w:jc w:val="center"/>
              <w:rPr>
                <w:rFonts w:ascii="Times New Roman" w:eastAsia="Times New Roman" w:hAnsi="Times New Roman" w:cs="Times New Roman"/>
                <w:b/>
                <w:bCs/>
                <w:color w:val="000000"/>
                <w:sz w:val="20"/>
                <w:szCs w:val="20"/>
              </w:rPr>
            </w:pPr>
            <w:r w:rsidRPr="00256BE8">
              <w:rPr>
                <w:rFonts w:ascii="Times New Roman" w:eastAsia="Times New Roman" w:hAnsi="Times New Roman" w:cs="Times New Roman"/>
                <w:b/>
                <w:bCs/>
                <w:color w:val="000000"/>
                <w:sz w:val="20"/>
                <w:szCs w:val="20"/>
              </w:rPr>
              <w:t>P value</w:t>
            </w:r>
          </w:p>
        </w:tc>
      </w:tr>
      <w:tr w:rsidR="00256BE8" w:rsidRPr="00256BE8" w:rsidTr="00F659E4">
        <w:trPr>
          <w:trHeight w:val="120"/>
        </w:trPr>
        <w:tc>
          <w:tcPr>
            <w:tcW w:w="270" w:type="dxa"/>
            <w:vMerge/>
            <w:shd w:val="clear" w:color="auto" w:fill="FFFFFF"/>
          </w:tcPr>
          <w:p w:rsidR="00256BE8" w:rsidRPr="00256BE8" w:rsidRDefault="00256BE8" w:rsidP="00256BE8">
            <w:pPr>
              <w:tabs>
                <w:tab w:val="left" w:pos="1134"/>
              </w:tabs>
              <w:spacing w:after="0" w:line="240" w:lineRule="auto"/>
              <w:ind w:left="-90" w:right="-108"/>
              <w:jc w:val="center"/>
              <w:rPr>
                <w:rFonts w:ascii="Times New Roman" w:hAnsi="Times New Roman" w:cs="Times New Roman"/>
                <w:b/>
                <w:bCs/>
                <w:color w:val="000000"/>
                <w:sz w:val="20"/>
                <w:szCs w:val="20"/>
              </w:rPr>
            </w:pPr>
          </w:p>
        </w:tc>
        <w:tc>
          <w:tcPr>
            <w:tcW w:w="990" w:type="dxa"/>
            <w:vMerge/>
            <w:shd w:val="clear" w:color="auto" w:fill="FFFFFF"/>
          </w:tcPr>
          <w:p w:rsidR="00256BE8" w:rsidRPr="00256BE8" w:rsidRDefault="00256BE8" w:rsidP="00256BE8">
            <w:pPr>
              <w:tabs>
                <w:tab w:val="left" w:pos="1134"/>
              </w:tabs>
              <w:spacing w:after="0" w:line="240" w:lineRule="auto"/>
              <w:ind w:left="-90" w:right="-108"/>
              <w:jc w:val="center"/>
              <w:rPr>
                <w:rFonts w:ascii="Times New Roman" w:hAnsi="Times New Roman" w:cs="Times New Roman"/>
                <w:b/>
                <w:bCs/>
                <w:color w:val="000000"/>
                <w:sz w:val="20"/>
                <w:szCs w:val="20"/>
              </w:rPr>
            </w:pPr>
          </w:p>
        </w:tc>
        <w:tc>
          <w:tcPr>
            <w:tcW w:w="720" w:type="dxa"/>
            <w:gridSpan w:val="2"/>
            <w:tcBorders>
              <w:top w:val="single" w:sz="4" w:space="0" w:color="auto"/>
              <w:bottom w:val="single" w:sz="4" w:space="0" w:color="auto"/>
              <w:right w:val="nil"/>
            </w:tcBorders>
            <w:shd w:val="clear" w:color="auto" w:fill="FFFFFF"/>
            <w:vAlign w:val="center"/>
          </w:tcPr>
          <w:p w:rsidR="00256BE8" w:rsidRPr="00256BE8" w:rsidRDefault="00256BE8" w:rsidP="00256BE8">
            <w:pPr>
              <w:tabs>
                <w:tab w:val="left" w:pos="1134"/>
              </w:tabs>
              <w:spacing w:after="0" w:line="240" w:lineRule="auto"/>
              <w:ind w:left="-90" w:right="-108"/>
              <w:jc w:val="center"/>
              <w:rPr>
                <w:rFonts w:ascii="Times New Roman" w:hAnsi="Times New Roman" w:cs="Times New Roman"/>
                <w:b/>
                <w:bCs/>
                <w:color w:val="000000"/>
                <w:sz w:val="20"/>
                <w:szCs w:val="20"/>
                <w:lang w:val="en-US"/>
              </w:rPr>
            </w:pPr>
            <w:r w:rsidRPr="00256BE8">
              <w:rPr>
                <w:rFonts w:ascii="Times New Roman" w:hAnsi="Times New Roman" w:cs="Times New Roman"/>
                <w:color w:val="000000"/>
                <w:sz w:val="20"/>
                <w:szCs w:val="20"/>
                <w:lang w:val="en-US"/>
              </w:rPr>
              <w:t>Sesuai</w:t>
            </w:r>
          </w:p>
        </w:tc>
        <w:tc>
          <w:tcPr>
            <w:tcW w:w="720" w:type="dxa"/>
            <w:gridSpan w:val="2"/>
            <w:tcBorders>
              <w:top w:val="single" w:sz="4" w:space="0" w:color="auto"/>
              <w:left w:val="nil"/>
              <w:bottom w:val="single" w:sz="4" w:space="0" w:color="auto"/>
            </w:tcBorders>
            <w:shd w:val="clear" w:color="auto" w:fill="FFFFFF"/>
            <w:vAlign w:val="center"/>
          </w:tcPr>
          <w:p w:rsidR="00256BE8" w:rsidRPr="00256BE8" w:rsidRDefault="00256BE8" w:rsidP="00256BE8">
            <w:pPr>
              <w:tabs>
                <w:tab w:val="left" w:pos="1134"/>
              </w:tabs>
              <w:spacing w:after="0" w:line="240" w:lineRule="auto"/>
              <w:ind w:left="-90" w:right="-108"/>
              <w:jc w:val="center"/>
              <w:rPr>
                <w:rFonts w:ascii="Times New Roman" w:hAnsi="Times New Roman" w:cs="Times New Roman"/>
                <w:b/>
                <w:bCs/>
                <w:color w:val="000000"/>
                <w:sz w:val="20"/>
                <w:szCs w:val="20"/>
                <w:lang w:val="en-US"/>
              </w:rPr>
            </w:pPr>
            <w:r w:rsidRPr="00256BE8">
              <w:rPr>
                <w:rFonts w:ascii="Times New Roman" w:hAnsi="Times New Roman" w:cs="Times New Roman"/>
                <w:color w:val="000000"/>
                <w:sz w:val="20"/>
                <w:szCs w:val="20"/>
                <w:lang w:val="en-US"/>
              </w:rPr>
              <w:t>Meragukan</w:t>
            </w:r>
          </w:p>
        </w:tc>
        <w:tc>
          <w:tcPr>
            <w:tcW w:w="360" w:type="dxa"/>
            <w:vMerge/>
            <w:shd w:val="clear" w:color="auto" w:fill="FFFFFF"/>
          </w:tcPr>
          <w:p w:rsidR="00256BE8" w:rsidRPr="00256BE8" w:rsidRDefault="00256BE8" w:rsidP="00256BE8">
            <w:pPr>
              <w:tabs>
                <w:tab w:val="left" w:pos="1134"/>
              </w:tabs>
              <w:spacing w:after="0" w:line="240" w:lineRule="auto"/>
              <w:ind w:left="-90" w:right="-108"/>
              <w:jc w:val="center"/>
              <w:rPr>
                <w:rFonts w:ascii="Times New Roman" w:hAnsi="Times New Roman" w:cs="Times New Roman"/>
                <w:b/>
                <w:bCs/>
                <w:color w:val="000000"/>
                <w:sz w:val="20"/>
                <w:szCs w:val="20"/>
              </w:rPr>
            </w:pPr>
          </w:p>
        </w:tc>
        <w:tc>
          <w:tcPr>
            <w:tcW w:w="360" w:type="dxa"/>
            <w:vMerge/>
            <w:shd w:val="clear" w:color="auto" w:fill="FFFFFF"/>
          </w:tcPr>
          <w:p w:rsidR="00256BE8" w:rsidRPr="00256BE8" w:rsidRDefault="00256BE8" w:rsidP="00256BE8">
            <w:pPr>
              <w:tabs>
                <w:tab w:val="left" w:pos="1134"/>
              </w:tabs>
              <w:spacing w:after="0" w:line="240" w:lineRule="auto"/>
              <w:ind w:left="-90" w:right="-108"/>
              <w:jc w:val="center"/>
              <w:rPr>
                <w:rFonts w:ascii="Times New Roman" w:hAnsi="Times New Roman" w:cs="Times New Roman"/>
                <w:b/>
                <w:bCs/>
                <w:color w:val="000000"/>
                <w:sz w:val="20"/>
                <w:szCs w:val="20"/>
              </w:rPr>
            </w:pPr>
          </w:p>
        </w:tc>
        <w:tc>
          <w:tcPr>
            <w:tcW w:w="540" w:type="dxa"/>
            <w:vMerge/>
            <w:shd w:val="clear" w:color="auto" w:fill="FFFFFF"/>
          </w:tcPr>
          <w:p w:rsidR="00256BE8" w:rsidRPr="00256BE8" w:rsidRDefault="00256BE8" w:rsidP="00F659E4">
            <w:pPr>
              <w:tabs>
                <w:tab w:val="left" w:pos="1134"/>
              </w:tabs>
              <w:spacing w:after="0" w:line="240" w:lineRule="auto"/>
              <w:ind w:left="-108" w:right="-108"/>
              <w:jc w:val="center"/>
              <w:rPr>
                <w:rFonts w:ascii="Times New Roman" w:hAnsi="Times New Roman" w:cs="Times New Roman"/>
                <w:b/>
                <w:bCs/>
                <w:color w:val="000000"/>
                <w:sz w:val="20"/>
                <w:szCs w:val="20"/>
              </w:rPr>
            </w:pPr>
          </w:p>
        </w:tc>
      </w:tr>
      <w:tr w:rsidR="00256BE8" w:rsidRPr="00256BE8" w:rsidTr="00F659E4">
        <w:trPr>
          <w:trHeight w:val="150"/>
        </w:trPr>
        <w:tc>
          <w:tcPr>
            <w:tcW w:w="270" w:type="dxa"/>
            <w:vMerge/>
            <w:tcBorders>
              <w:bottom w:val="single" w:sz="4" w:space="0" w:color="auto"/>
            </w:tcBorders>
            <w:shd w:val="clear" w:color="auto" w:fill="FFFFFF"/>
          </w:tcPr>
          <w:p w:rsidR="00256BE8" w:rsidRPr="00256BE8" w:rsidRDefault="00256BE8" w:rsidP="00256BE8">
            <w:pPr>
              <w:tabs>
                <w:tab w:val="left" w:pos="1134"/>
              </w:tabs>
              <w:spacing w:after="0" w:line="240" w:lineRule="auto"/>
              <w:ind w:left="-90" w:right="-108"/>
              <w:jc w:val="center"/>
              <w:rPr>
                <w:rFonts w:ascii="Times New Roman" w:hAnsi="Times New Roman" w:cs="Times New Roman"/>
                <w:b/>
                <w:bCs/>
                <w:color w:val="000000"/>
                <w:sz w:val="20"/>
                <w:szCs w:val="20"/>
              </w:rPr>
            </w:pPr>
          </w:p>
        </w:tc>
        <w:tc>
          <w:tcPr>
            <w:tcW w:w="990" w:type="dxa"/>
            <w:vMerge/>
            <w:tcBorders>
              <w:bottom w:val="single" w:sz="4" w:space="0" w:color="auto"/>
            </w:tcBorders>
            <w:shd w:val="clear" w:color="auto" w:fill="FFFFFF"/>
          </w:tcPr>
          <w:p w:rsidR="00256BE8" w:rsidRPr="00256BE8" w:rsidRDefault="00256BE8" w:rsidP="00256BE8">
            <w:pPr>
              <w:tabs>
                <w:tab w:val="left" w:pos="1134"/>
              </w:tabs>
              <w:spacing w:after="0" w:line="240" w:lineRule="auto"/>
              <w:ind w:left="-90" w:right="-108"/>
              <w:jc w:val="center"/>
              <w:rPr>
                <w:rFonts w:ascii="Times New Roman" w:hAnsi="Times New Roman" w:cs="Times New Roman"/>
                <w:b/>
                <w:bCs/>
                <w:color w:val="000000"/>
                <w:sz w:val="20"/>
                <w:szCs w:val="20"/>
              </w:rPr>
            </w:pPr>
          </w:p>
        </w:tc>
        <w:tc>
          <w:tcPr>
            <w:tcW w:w="360" w:type="dxa"/>
            <w:tcBorders>
              <w:top w:val="single" w:sz="4" w:space="0" w:color="auto"/>
              <w:bottom w:val="single" w:sz="4" w:space="0" w:color="auto"/>
              <w:right w:val="nil"/>
            </w:tcBorders>
            <w:shd w:val="clear" w:color="auto" w:fill="FFFFFF"/>
          </w:tcPr>
          <w:p w:rsidR="00256BE8" w:rsidRPr="00256BE8" w:rsidRDefault="00256BE8" w:rsidP="00256BE8">
            <w:pPr>
              <w:tabs>
                <w:tab w:val="left" w:pos="1134"/>
              </w:tabs>
              <w:spacing w:after="0" w:line="240" w:lineRule="auto"/>
              <w:ind w:left="-90" w:right="-108"/>
              <w:jc w:val="center"/>
              <w:rPr>
                <w:rFonts w:ascii="Times New Roman" w:eastAsia="Times New Roman" w:hAnsi="Times New Roman" w:cs="Times New Roman"/>
                <w:color w:val="000000"/>
                <w:sz w:val="20"/>
                <w:szCs w:val="20"/>
              </w:rPr>
            </w:pPr>
            <w:r w:rsidRPr="00256BE8">
              <w:rPr>
                <w:rFonts w:ascii="Times New Roman" w:eastAsia="Times New Roman" w:hAnsi="Times New Roman" w:cs="Times New Roman"/>
                <w:color w:val="000000"/>
                <w:sz w:val="20"/>
                <w:szCs w:val="20"/>
              </w:rPr>
              <w:t>n</w:t>
            </w:r>
          </w:p>
        </w:tc>
        <w:tc>
          <w:tcPr>
            <w:tcW w:w="360" w:type="dxa"/>
            <w:tcBorders>
              <w:top w:val="single" w:sz="4" w:space="0" w:color="auto"/>
              <w:left w:val="nil"/>
              <w:bottom w:val="single" w:sz="4" w:space="0" w:color="auto"/>
              <w:right w:val="nil"/>
            </w:tcBorders>
            <w:shd w:val="clear" w:color="auto" w:fill="FFFFFF"/>
            <w:vAlign w:val="center"/>
          </w:tcPr>
          <w:p w:rsidR="00256BE8" w:rsidRPr="00256BE8" w:rsidRDefault="00256BE8" w:rsidP="00256BE8">
            <w:pPr>
              <w:tabs>
                <w:tab w:val="left" w:pos="1134"/>
              </w:tabs>
              <w:spacing w:after="0" w:line="240" w:lineRule="auto"/>
              <w:ind w:left="-90" w:right="-108"/>
              <w:jc w:val="center"/>
              <w:rPr>
                <w:rFonts w:ascii="Times New Roman" w:eastAsia="Times New Roman" w:hAnsi="Times New Roman" w:cs="Times New Roman"/>
                <w:color w:val="000000"/>
                <w:sz w:val="20"/>
                <w:szCs w:val="20"/>
              </w:rPr>
            </w:pPr>
            <w:r w:rsidRPr="00256BE8">
              <w:rPr>
                <w:rFonts w:ascii="Times New Roman" w:eastAsia="Times New Roman" w:hAnsi="Times New Roman" w:cs="Times New Roman"/>
                <w:color w:val="000000"/>
                <w:sz w:val="20"/>
                <w:szCs w:val="20"/>
              </w:rPr>
              <w:t>%</w:t>
            </w:r>
          </w:p>
        </w:tc>
        <w:tc>
          <w:tcPr>
            <w:tcW w:w="360" w:type="dxa"/>
            <w:tcBorders>
              <w:top w:val="single" w:sz="4" w:space="0" w:color="auto"/>
              <w:left w:val="nil"/>
              <w:bottom w:val="single" w:sz="4" w:space="0" w:color="auto"/>
              <w:right w:val="nil"/>
            </w:tcBorders>
            <w:shd w:val="clear" w:color="auto" w:fill="FFFFFF"/>
            <w:vAlign w:val="center"/>
          </w:tcPr>
          <w:p w:rsidR="00256BE8" w:rsidRPr="00256BE8" w:rsidRDefault="00256BE8" w:rsidP="00256BE8">
            <w:pPr>
              <w:tabs>
                <w:tab w:val="left" w:pos="1134"/>
              </w:tabs>
              <w:spacing w:after="0" w:line="240" w:lineRule="auto"/>
              <w:ind w:left="-90" w:right="-108"/>
              <w:jc w:val="center"/>
              <w:rPr>
                <w:rFonts w:ascii="Times New Roman" w:eastAsia="Times New Roman" w:hAnsi="Times New Roman" w:cs="Times New Roman"/>
                <w:color w:val="000000"/>
                <w:sz w:val="20"/>
                <w:szCs w:val="20"/>
              </w:rPr>
            </w:pPr>
            <w:r w:rsidRPr="00256BE8">
              <w:rPr>
                <w:rFonts w:ascii="Times New Roman" w:eastAsia="Times New Roman" w:hAnsi="Times New Roman" w:cs="Times New Roman"/>
                <w:color w:val="000000"/>
                <w:sz w:val="20"/>
                <w:szCs w:val="20"/>
              </w:rPr>
              <w:t>n</w:t>
            </w:r>
          </w:p>
        </w:tc>
        <w:tc>
          <w:tcPr>
            <w:tcW w:w="360" w:type="dxa"/>
            <w:tcBorders>
              <w:top w:val="single" w:sz="4" w:space="0" w:color="auto"/>
              <w:left w:val="nil"/>
              <w:bottom w:val="single" w:sz="4" w:space="0" w:color="auto"/>
            </w:tcBorders>
            <w:shd w:val="clear" w:color="auto" w:fill="FFFFFF"/>
            <w:vAlign w:val="center"/>
          </w:tcPr>
          <w:p w:rsidR="00256BE8" w:rsidRPr="00256BE8" w:rsidRDefault="00256BE8" w:rsidP="00256BE8">
            <w:pPr>
              <w:tabs>
                <w:tab w:val="left" w:pos="1134"/>
              </w:tabs>
              <w:spacing w:after="0" w:line="240" w:lineRule="auto"/>
              <w:ind w:left="-90" w:right="-108"/>
              <w:jc w:val="center"/>
              <w:rPr>
                <w:rFonts w:ascii="Times New Roman" w:eastAsia="Times New Roman" w:hAnsi="Times New Roman" w:cs="Times New Roman"/>
                <w:color w:val="000000"/>
                <w:sz w:val="20"/>
                <w:szCs w:val="20"/>
              </w:rPr>
            </w:pPr>
            <w:r w:rsidRPr="00256BE8">
              <w:rPr>
                <w:rFonts w:ascii="Times New Roman" w:eastAsia="Times New Roman" w:hAnsi="Times New Roman" w:cs="Times New Roman"/>
                <w:color w:val="000000"/>
                <w:sz w:val="20"/>
                <w:szCs w:val="20"/>
              </w:rPr>
              <w:t>%</w:t>
            </w:r>
          </w:p>
        </w:tc>
        <w:tc>
          <w:tcPr>
            <w:tcW w:w="360" w:type="dxa"/>
            <w:vMerge/>
            <w:tcBorders>
              <w:bottom w:val="single" w:sz="4" w:space="0" w:color="auto"/>
            </w:tcBorders>
            <w:shd w:val="clear" w:color="auto" w:fill="FFFFFF"/>
          </w:tcPr>
          <w:p w:rsidR="00256BE8" w:rsidRPr="00256BE8" w:rsidRDefault="00256BE8" w:rsidP="00256BE8">
            <w:pPr>
              <w:tabs>
                <w:tab w:val="left" w:pos="1134"/>
              </w:tabs>
              <w:spacing w:after="0" w:line="240" w:lineRule="auto"/>
              <w:ind w:left="-90" w:right="-108"/>
              <w:jc w:val="center"/>
              <w:rPr>
                <w:rFonts w:ascii="Times New Roman" w:hAnsi="Times New Roman" w:cs="Times New Roman"/>
                <w:b/>
                <w:bCs/>
                <w:color w:val="000000"/>
                <w:sz w:val="20"/>
                <w:szCs w:val="20"/>
              </w:rPr>
            </w:pPr>
          </w:p>
        </w:tc>
        <w:tc>
          <w:tcPr>
            <w:tcW w:w="360" w:type="dxa"/>
            <w:vMerge/>
            <w:tcBorders>
              <w:bottom w:val="single" w:sz="4" w:space="0" w:color="auto"/>
            </w:tcBorders>
            <w:shd w:val="clear" w:color="auto" w:fill="FFFFFF"/>
          </w:tcPr>
          <w:p w:rsidR="00256BE8" w:rsidRPr="00256BE8" w:rsidRDefault="00256BE8" w:rsidP="00256BE8">
            <w:pPr>
              <w:tabs>
                <w:tab w:val="left" w:pos="1134"/>
              </w:tabs>
              <w:spacing w:after="0" w:line="240" w:lineRule="auto"/>
              <w:ind w:left="-90" w:right="-108"/>
              <w:jc w:val="center"/>
              <w:rPr>
                <w:rFonts w:ascii="Times New Roman" w:hAnsi="Times New Roman" w:cs="Times New Roman"/>
                <w:b/>
                <w:bCs/>
                <w:color w:val="000000"/>
                <w:sz w:val="20"/>
                <w:szCs w:val="20"/>
              </w:rPr>
            </w:pPr>
          </w:p>
        </w:tc>
        <w:tc>
          <w:tcPr>
            <w:tcW w:w="540" w:type="dxa"/>
            <w:vMerge/>
            <w:shd w:val="clear" w:color="auto" w:fill="FFFFFF"/>
          </w:tcPr>
          <w:p w:rsidR="00256BE8" w:rsidRPr="00256BE8" w:rsidRDefault="00256BE8" w:rsidP="00F659E4">
            <w:pPr>
              <w:tabs>
                <w:tab w:val="left" w:pos="1134"/>
              </w:tabs>
              <w:spacing w:after="0" w:line="240" w:lineRule="auto"/>
              <w:ind w:left="-108" w:right="-108"/>
              <w:jc w:val="center"/>
              <w:rPr>
                <w:rFonts w:ascii="Times New Roman" w:hAnsi="Times New Roman" w:cs="Times New Roman"/>
                <w:b/>
                <w:bCs/>
                <w:color w:val="000000"/>
                <w:sz w:val="20"/>
                <w:szCs w:val="20"/>
              </w:rPr>
            </w:pPr>
          </w:p>
        </w:tc>
      </w:tr>
      <w:tr w:rsidR="00256BE8" w:rsidRPr="00256BE8" w:rsidTr="00F659E4">
        <w:tc>
          <w:tcPr>
            <w:tcW w:w="270" w:type="dxa"/>
            <w:tcBorders>
              <w:top w:val="single" w:sz="4" w:space="0" w:color="auto"/>
            </w:tcBorders>
            <w:shd w:val="clear" w:color="auto" w:fill="FFFFFF"/>
          </w:tcPr>
          <w:p w:rsidR="00256BE8" w:rsidRPr="00256BE8" w:rsidRDefault="00256BE8" w:rsidP="00256BE8">
            <w:pPr>
              <w:tabs>
                <w:tab w:val="left" w:pos="1134"/>
              </w:tabs>
              <w:spacing w:after="0" w:line="240" w:lineRule="auto"/>
              <w:ind w:left="-90" w:right="-108"/>
              <w:jc w:val="center"/>
              <w:rPr>
                <w:rFonts w:ascii="Times New Roman" w:eastAsia="Times New Roman" w:hAnsi="Times New Roman" w:cs="Times New Roman"/>
                <w:bCs/>
                <w:color w:val="000000"/>
                <w:sz w:val="20"/>
                <w:szCs w:val="20"/>
              </w:rPr>
            </w:pPr>
            <w:r w:rsidRPr="00256BE8">
              <w:rPr>
                <w:rFonts w:ascii="Times New Roman" w:eastAsia="Times New Roman" w:hAnsi="Times New Roman" w:cs="Times New Roman"/>
                <w:bCs/>
                <w:color w:val="000000"/>
                <w:sz w:val="20"/>
                <w:szCs w:val="20"/>
              </w:rPr>
              <w:t>1</w:t>
            </w:r>
          </w:p>
        </w:tc>
        <w:tc>
          <w:tcPr>
            <w:tcW w:w="990" w:type="dxa"/>
            <w:tcBorders>
              <w:top w:val="single" w:sz="4" w:space="0" w:color="auto"/>
            </w:tcBorders>
            <w:shd w:val="clear" w:color="auto" w:fill="FFFFFF"/>
          </w:tcPr>
          <w:p w:rsidR="00256BE8" w:rsidRPr="00256BE8" w:rsidRDefault="00256BE8" w:rsidP="00256BE8">
            <w:pPr>
              <w:tabs>
                <w:tab w:val="left" w:pos="1134"/>
              </w:tabs>
              <w:spacing w:after="0" w:line="240" w:lineRule="auto"/>
              <w:ind w:left="-90" w:right="-108"/>
              <w:jc w:val="center"/>
              <w:rPr>
                <w:rFonts w:ascii="Times New Roman" w:eastAsia="Times New Roman" w:hAnsi="Times New Roman" w:cs="Times New Roman"/>
                <w:color w:val="000000"/>
                <w:sz w:val="20"/>
                <w:szCs w:val="20"/>
              </w:rPr>
            </w:pPr>
            <w:r w:rsidRPr="00256BE8">
              <w:rPr>
                <w:rFonts w:ascii="Times New Roman" w:eastAsia="Times New Roman" w:hAnsi="Times New Roman" w:cs="Times New Roman"/>
                <w:color w:val="000000"/>
                <w:sz w:val="20"/>
                <w:szCs w:val="20"/>
              </w:rPr>
              <w:t>Ya</w:t>
            </w:r>
          </w:p>
        </w:tc>
        <w:tc>
          <w:tcPr>
            <w:tcW w:w="360" w:type="dxa"/>
            <w:tcBorders>
              <w:top w:val="single" w:sz="4" w:space="0" w:color="auto"/>
              <w:bottom w:val="nil"/>
            </w:tcBorders>
            <w:shd w:val="clear" w:color="auto" w:fill="FFFFFF"/>
          </w:tcPr>
          <w:p w:rsidR="00256BE8" w:rsidRPr="00256BE8" w:rsidRDefault="00256BE8" w:rsidP="00256BE8">
            <w:pPr>
              <w:tabs>
                <w:tab w:val="left" w:pos="1134"/>
              </w:tabs>
              <w:spacing w:after="0" w:line="240" w:lineRule="auto"/>
              <w:ind w:left="-90" w:right="-108"/>
              <w:rPr>
                <w:rFonts w:ascii="Times New Roman" w:eastAsia="Times New Roman" w:hAnsi="Times New Roman" w:cs="Times New Roman"/>
                <w:color w:val="000000"/>
                <w:sz w:val="20"/>
                <w:szCs w:val="20"/>
              </w:rPr>
            </w:pPr>
            <w:r w:rsidRPr="00256BE8">
              <w:rPr>
                <w:rFonts w:ascii="Times New Roman" w:eastAsia="Times New Roman" w:hAnsi="Times New Roman" w:cs="Times New Roman"/>
                <w:color w:val="000000"/>
                <w:sz w:val="20"/>
                <w:szCs w:val="20"/>
              </w:rPr>
              <w:t>27</w:t>
            </w:r>
          </w:p>
        </w:tc>
        <w:tc>
          <w:tcPr>
            <w:tcW w:w="360" w:type="dxa"/>
            <w:tcBorders>
              <w:top w:val="single" w:sz="4" w:space="0" w:color="auto"/>
              <w:bottom w:val="nil"/>
            </w:tcBorders>
            <w:shd w:val="clear" w:color="auto" w:fill="FFFFFF"/>
          </w:tcPr>
          <w:p w:rsidR="00256BE8" w:rsidRPr="00256BE8" w:rsidRDefault="00256BE8" w:rsidP="00256BE8">
            <w:pPr>
              <w:tabs>
                <w:tab w:val="left" w:pos="1134"/>
              </w:tabs>
              <w:spacing w:after="0" w:line="240" w:lineRule="auto"/>
              <w:ind w:left="-90" w:right="-108"/>
              <w:jc w:val="center"/>
              <w:rPr>
                <w:rFonts w:ascii="Times New Roman" w:eastAsia="Times New Roman" w:hAnsi="Times New Roman" w:cs="Times New Roman"/>
                <w:color w:val="000000"/>
                <w:sz w:val="20"/>
                <w:szCs w:val="20"/>
              </w:rPr>
            </w:pPr>
            <w:r w:rsidRPr="00256BE8">
              <w:rPr>
                <w:rFonts w:ascii="Times New Roman" w:eastAsia="Times New Roman" w:hAnsi="Times New Roman" w:cs="Times New Roman"/>
                <w:color w:val="000000"/>
                <w:sz w:val="20"/>
                <w:szCs w:val="20"/>
              </w:rPr>
              <w:t>54</w:t>
            </w:r>
          </w:p>
        </w:tc>
        <w:tc>
          <w:tcPr>
            <w:tcW w:w="360" w:type="dxa"/>
            <w:tcBorders>
              <w:top w:val="single" w:sz="4" w:space="0" w:color="auto"/>
              <w:bottom w:val="nil"/>
            </w:tcBorders>
            <w:shd w:val="clear" w:color="auto" w:fill="FFFFFF"/>
          </w:tcPr>
          <w:p w:rsidR="00256BE8" w:rsidRPr="00256BE8" w:rsidRDefault="00256BE8" w:rsidP="00256BE8">
            <w:pPr>
              <w:tabs>
                <w:tab w:val="left" w:pos="1134"/>
              </w:tabs>
              <w:spacing w:after="0" w:line="240" w:lineRule="auto"/>
              <w:ind w:left="-90" w:right="-108"/>
              <w:jc w:val="center"/>
              <w:rPr>
                <w:rFonts w:ascii="Times New Roman" w:eastAsia="Times New Roman" w:hAnsi="Times New Roman" w:cs="Times New Roman"/>
                <w:color w:val="000000"/>
                <w:sz w:val="20"/>
                <w:szCs w:val="20"/>
              </w:rPr>
            </w:pPr>
            <w:r w:rsidRPr="00256BE8">
              <w:rPr>
                <w:rFonts w:ascii="Times New Roman" w:eastAsia="Times New Roman" w:hAnsi="Times New Roman" w:cs="Times New Roman"/>
                <w:color w:val="000000"/>
                <w:sz w:val="20"/>
                <w:szCs w:val="20"/>
              </w:rPr>
              <w:t>10</w:t>
            </w:r>
          </w:p>
        </w:tc>
        <w:tc>
          <w:tcPr>
            <w:tcW w:w="360" w:type="dxa"/>
            <w:tcBorders>
              <w:top w:val="single" w:sz="4" w:space="0" w:color="auto"/>
              <w:bottom w:val="nil"/>
            </w:tcBorders>
            <w:shd w:val="clear" w:color="auto" w:fill="FFFFFF"/>
          </w:tcPr>
          <w:p w:rsidR="00256BE8" w:rsidRPr="00256BE8" w:rsidRDefault="00256BE8" w:rsidP="00256BE8">
            <w:pPr>
              <w:tabs>
                <w:tab w:val="left" w:pos="1134"/>
              </w:tabs>
              <w:spacing w:after="0" w:line="240" w:lineRule="auto"/>
              <w:ind w:left="-90" w:right="-108"/>
              <w:jc w:val="center"/>
              <w:rPr>
                <w:rFonts w:ascii="Times New Roman" w:eastAsia="Times New Roman" w:hAnsi="Times New Roman" w:cs="Times New Roman"/>
                <w:color w:val="000000"/>
                <w:sz w:val="20"/>
                <w:szCs w:val="20"/>
              </w:rPr>
            </w:pPr>
            <w:r w:rsidRPr="00256BE8">
              <w:rPr>
                <w:rFonts w:ascii="Times New Roman" w:eastAsia="Times New Roman" w:hAnsi="Times New Roman" w:cs="Times New Roman"/>
                <w:color w:val="000000"/>
                <w:sz w:val="20"/>
                <w:szCs w:val="20"/>
              </w:rPr>
              <w:t>20</w:t>
            </w:r>
          </w:p>
        </w:tc>
        <w:tc>
          <w:tcPr>
            <w:tcW w:w="360" w:type="dxa"/>
            <w:tcBorders>
              <w:top w:val="single" w:sz="4" w:space="0" w:color="auto"/>
            </w:tcBorders>
            <w:shd w:val="clear" w:color="auto" w:fill="FFFFFF"/>
          </w:tcPr>
          <w:p w:rsidR="00256BE8" w:rsidRPr="00D83A0E" w:rsidRDefault="00256BE8" w:rsidP="00256BE8">
            <w:pPr>
              <w:tabs>
                <w:tab w:val="left" w:pos="1134"/>
              </w:tabs>
              <w:spacing w:after="0" w:line="240" w:lineRule="auto"/>
              <w:ind w:left="-90" w:right="-108"/>
              <w:jc w:val="center"/>
              <w:rPr>
                <w:rFonts w:ascii="Times New Roman" w:eastAsia="Times New Roman" w:hAnsi="Times New Roman" w:cs="Times New Roman"/>
                <w:color w:val="000000"/>
                <w:sz w:val="18"/>
                <w:szCs w:val="18"/>
              </w:rPr>
            </w:pPr>
            <w:r w:rsidRPr="00D83A0E">
              <w:rPr>
                <w:rFonts w:ascii="Times New Roman" w:eastAsia="Times New Roman" w:hAnsi="Times New Roman" w:cs="Times New Roman"/>
                <w:color w:val="000000"/>
                <w:sz w:val="18"/>
                <w:szCs w:val="18"/>
              </w:rPr>
              <w:t>37</w:t>
            </w:r>
          </w:p>
        </w:tc>
        <w:tc>
          <w:tcPr>
            <w:tcW w:w="360" w:type="dxa"/>
            <w:tcBorders>
              <w:top w:val="single" w:sz="4" w:space="0" w:color="auto"/>
            </w:tcBorders>
            <w:shd w:val="clear" w:color="auto" w:fill="FFFFFF"/>
          </w:tcPr>
          <w:p w:rsidR="00256BE8" w:rsidRPr="00D83A0E" w:rsidRDefault="00256BE8" w:rsidP="00256BE8">
            <w:pPr>
              <w:tabs>
                <w:tab w:val="left" w:pos="1134"/>
              </w:tabs>
              <w:spacing w:after="0" w:line="240" w:lineRule="auto"/>
              <w:ind w:left="-90" w:right="-108"/>
              <w:jc w:val="center"/>
              <w:rPr>
                <w:rFonts w:ascii="Times New Roman" w:eastAsia="Times New Roman" w:hAnsi="Times New Roman" w:cs="Times New Roman"/>
                <w:color w:val="000000"/>
                <w:sz w:val="18"/>
                <w:szCs w:val="18"/>
              </w:rPr>
            </w:pPr>
            <w:r w:rsidRPr="00D83A0E">
              <w:rPr>
                <w:rFonts w:ascii="Times New Roman" w:eastAsia="Times New Roman" w:hAnsi="Times New Roman" w:cs="Times New Roman"/>
                <w:color w:val="000000"/>
                <w:sz w:val="18"/>
                <w:szCs w:val="18"/>
              </w:rPr>
              <w:t>74</w:t>
            </w:r>
          </w:p>
        </w:tc>
        <w:tc>
          <w:tcPr>
            <w:tcW w:w="540" w:type="dxa"/>
            <w:tcBorders>
              <w:top w:val="single" w:sz="4" w:space="0" w:color="auto"/>
            </w:tcBorders>
            <w:shd w:val="clear" w:color="auto" w:fill="FFFFFF"/>
          </w:tcPr>
          <w:p w:rsidR="00256BE8" w:rsidRPr="00256BE8" w:rsidRDefault="00256BE8" w:rsidP="00F659E4">
            <w:pPr>
              <w:tabs>
                <w:tab w:val="left" w:pos="1134"/>
              </w:tabs>
              <w:spacing w:after="0" w:line="240" w:lineRule="auto"/>
              <w:ind w:left="-108" w:right="-108"/>
              <w:jc w:val="center"/>
              <w:rPr>
                <w:rFonts w:ascii="Times New Roman" w:eastAsia="Times New Roman" w:hAnsi="Times New Roman" w:cs="Times New Roman"/>
                <w:color w:val="000000"/>
                <w:sz w:val="20"/>
                <w:szCs w:val="20"/>
                <w:lang w:val="en-US"/>
              </w:rPr>
            </w:pPr>
            <w:r w:rsidRPr="00256BE8">
              <w:rPr>
                <w:rFonts w:ascii="Times New Roman" w:eastAsia="Times New Roman" w:hAnsi="Times New Roman" w:cs="Times New Roman"/>
                <w:color w:val="000000"/>
                <w:sz w:val="20"/>
                <w:szCs w:val="20"/>
              </w:rPr>
              <w:t>0,0</w:t>
            </w:r>
            <w:r>
              <w:rPr>
                <w:rFonts w:ascii="Times New Roman" w:hAnsi="Times New Roman" w:cs="Times New Roman"/>
                <w:color w:val="000000"/>
                <w:sz w:val="20"/>
                <w:szCs w:val="20"/>
                <w:lang w:val="en-US"/>
              </w:rPr>
              <w:t>3</w:t>
            </w:r>
          </w:p>
        </w:tc>
      </w:tr>
      <w:tr w:rsidR="00256BE8" w:rsidRPr="00256BE8" w:rsidTr="00F659E4">
        <w:tc>
          <w:tcPr>
            <w:tcW w:w="270" w:type="dxa"/>
            <w:shd w:val="clear" w:color="auto" w:fill="FFFFFF"/>
          </w:tcPr>
          <w:p w:rsidR="00256BE8" w:rsidRPr="00256BE8" w:rsidRDefault="00256BE8" w:rsidP="00256BE8">
            <w:pPr>
              <w:tabs>
                <w:tab w:val="left" w:pos="1134"/>
              </w:tabs>
              <w:spacing w:after="0" w:line="240" w:lineRule="auto"/>
              <w:ind w:left="-90" w:right="-108"/>
              <w:jc w:val="center"/>
              <w:rPr>
                <w:rFonts w:ascii="Times New Roman" w:eastAsia="Times New Roman" w:hAnsi="Times New Roman" w:cs="Times New Roman"/>
                <w:bCs/>
                <w:color w:val="000000"/>
                <w:sz w:val="20"/>
                <w:szCs w:val="20"/>
              </w:rPr>
            </w:pPr>
            <w:r w:rsidRPr="00256BE8">
              <w:rPr>
                <w:rFonts w:ascii="Times New Roman" w:eastAsia="Times New Roman" w:hAnsi="Times New Roman" w:cs="Times New Roman"/>
                <w:bCs/>
                <w:color w:val="000000"/>
                <w:sz w:val="20"/>
                <w:szCs w:val="20"/>
              </w:rPr>
              <w:t>2</w:t>
            </w:r>
          </w:p>
        </w:tc>
        <w:tc>
          <w:tcPr>
            <w:tcW w:w="990" w:type="dxa"/>
            <w:shd w:val="clear" w:color="auto" w:fill="FFFFFF"/>
          </w:tcPr>
          <w:p w:rsidR="00256BE8" w:rsidRPr="00256BE8" w:rsidRDefault="00256BE8" w:rsidP="00256BE8">
            <w:pPr>
              <w:tabs>
                <w:tab w:val="left" w:pos="1134"/>
              </w:tabs>
              <w:spacing w:after="0" w:line="240" w:lineRule="auto"/>
              <w:ind w:left="-90" w:right="-108"/>
              <w:jc w:val="center"/>
              <w:rPr>
                <w:rFonts w:ascii="Times New Roman" w:eastAsia="Times New Roman" w:hAnsi="Times New Roman" w:cs="Times New Roman"/>
                <w:color w:val="000000"/>
                <w:sz w:val="20"/>
                <w:szCs w:val="20"/>
                <w:lang w:val="en-US"/>
              </w:rPr>
            </w:pPr>
            <w:r w:rsidRPr="00256BE8">
              <w:rPr>
                <w:rFonts w:ascii="Times New Roman" w:eastAsia="Times New Roman" w:hAnsi="Times New Roman" w:cs="Times New Roman"/>
                <w:color w:val="000000"/>
                <w:sz w:val="20"/>
                <w:szCs w:val="20"/>
              </w:rPr>
              <w:t>Tidak</w:t>
            </w:r>
          </w:p>
        </w:tc>
        <w:tc>
          <w:tcPr>
            <w:tcW w:w="360" w:type="dxa"/>
            <w:tcBorders>
              <w:top w:val="nil"/>
            </w:tcBorders>
            <w:shd w:val="clear" w:color="auto" w:fill="FFFFFF"/>
          </w:tcPr>
          <w:p w:rsidR="00256BE8" w:rsidRPr="00256BE8" w:rsidRDefault="00256BE8" w:rsidP="00256BE8">
            <w:pPr>
              <w:tabs>
                <w:tab w:val="left" w:pos="1134"/>
              </w:tabs>
              <w:spacing w:after="0" w:line="240" w:lineRule="auto"/>
              <w:ind w:left="-90" w:right="-108"/>
              <w:rPr>
                <w:rFonts w:ascii="Times New Roman" w:eastAsia="Times New Roman" w:hAnsi="Times New Roman" w:cs="Times New Roman"/>
                <w:color w:val="000000"/>
                <w:sz w:val="20"/>
                <w:szCs w:val="20"/>
              </w:rPr>
            </w:pPr>
            <w:r w:rsidRPr="00256BE8">
              <w:rPr>
                <w:rFonts w:ascii="Times New Roman" w:eastAsia="Times New Roman" w:hAnsi="Times New Roman" w:cs="Times New Roman"/>
                <w:color w:val="000000"/>
                <w:sz w:val="20"/>
                <w:szCs w:val="20"/>
              </w:rPr>
              <w:t>5</w:t>
            </w:r>
          </w:p>
        </w:tc>
        <w:tc>
          <w:tcPr>
            <w:tcW w:w="360" w:type="dxa"/>
            <w:tcBorders>
              <w:top w:val="nil"/>
            </w:tcBorders>
            <w:shd w:val="clear" w:color="auto" w:fill="FFFFFF"/>
          </w:tcPr>
          <w:p w:rsidR="00256BE8" w:rsidRPr="00256BE8" w:rsidRDefault="00256BE8" w:rsidP="00256BE8">
            <w:pPr>
              <w:tabs>
                <w:tab w:val="left" w:pos="1134"/>
              </w:tabs>
              <w:spacing w:after="0" w:line="240" w:lineRule="auto"/>
              <w:ind w:left="-90" w:right="-108"/>
              <w:jc w:val="center"/>
              <w:rPr>
                <w:rFonts w:ascii="Times New Roman" w:eastAsia="Times New Roman" w:hAnsi="Times New Roman" w:cs="Times New Roman"/>
                <w:color w:val="000000"/>
                <w:sz w:val="20"/>
                <w:szCs w:val="20"/>
              </w:rPr>
            </w:pPr>
            <w:r w:rsidRPr="00256BE8">
              <w:rPr>
                <w:rFonts w:ascii="Times New Roman" w:eastAsia="Times New Roman" w:hAnsi="Times New Roman" w:cs="Times New Roman"/>
                <w:color w:val="000000"/>
                <w:sz w:val="20"/>
                <w:szCs w:val="20"/>
              </w:rPr>
              <w:t>10</w:t>
            </w:r>
          </w:p>
        </w:tc>
        <w:tc>
          <w:tcPr>
            <w:tcW w:w="360" w:type="dxa"/>
            <w:tcBorders>
              <w:top w:val="nil"/>
            </w:tcBorders>
            <w:shd w:val="clear" w:color="auto" w:fill="FFFFFF"/>
          </w:tcPr>
          <w:p w:rsidR="00256BE8" w:rsidRPr="00256BE8" w:rsidRDefault="00256BE8" w:rsidP="00256BE8">
            <w:pPr>
              <w:tabs>
                <w:tab w:val="left" w:pos="1134"/>
              </w:tabs>
              <w:spacing w:after="0" w:line="240" w:lineRule="auto"/>
              <w:ind w:left="-90" w:right="-108"/>
              <w:jc w:val="center"/>
              <w:rPr>
                <w:rFonts w:ascii="Times New Roman" w:eastAsia="Times New Roman" w:hAnsi="Times New Roman" w:cs="Times New Roman"/>
                <w:color w:val="000000"/>
                <w:sz w:val="20"/>
                <w:szCs w:val="20"/>
              </w:rPr>
            </w:pPr>
            <w:r w:rsidRPr="00256BE8">
              <w:rPr>
                <w:rFonts w:ascii="Times New Roman" w:eastAsia="Times New Roman" w:hAnsi="Times New Roman" w:cs="Times New Roman"/>
                <w:color w:val="000000"/>
                <w:sz w:val="20"/>
                <w:szCs w:val="20"/>
              </w:rPr>
              <w:t>8</w:t>
            </w:r>
          </w:p>
        </w:tc>
        <w:tc>
          <w:tcPr>
            <w:tcW w:w="360" w:type="dxa"/>
            <w:tcBorders>
              <w:top w:val="nil"/>
            </w:tcBorders>
            <w:shd w:val="clear" w:color="auto" w:fill="FFFFFF"/>
          </w:tcPr>
          <w:p w:rsidR="00256BE8" w:rsidRPr="00256BE8" w:rsidRDefault="00256BE8" w:rsidP="00256BE8">
            <w:pPr>
              <w:tabs>
                <w:tab w:val="left" w:pos="1134"/>
              </w:tabs>
              <w:spacing w:after="0" w:line="240" w:lineRule="auto"/>
              <w:ind w:left="-90" w:right="-108"/>
              <w:jc w:val="center"/>
              <w:rPr>
                <w:rFonts w:ascii="Times New Roman" w:eastAsia="Times New Roman" w:hAnsi="Times New Roman" w:cs="Times New Roman"/>
                <w:color w:val="000000"/>
                <w:sz w:val="20"/>
                <w:szCs w:val="20"/>
              </w:rPr>
            </w:pPr>
            <w:r w:rsidRPr="00256BE8">
              <w:rPr>
                <w:rFonts w:ascii="Times New Roman" w:eastAsia="Times New Roman" w:hAnsi="Times New Roman" w:cs="Times New Roman"/>
                <w:color w:val="000000"/>
                <w:sz w:val="20"/>
                <w:szCs w:val="20"/>
              </w:rPr>
              <w:t>16</w:t>
            </w:r>
          </w:p>
        </w:tc>
        <w:tc>
          <w:tcPr>
            <w:tcW w:w="360" w:type="dxa"/>
            <w:shd w:val="clear" w:color="auto" w:fill="FFFFFF"/>
          </w:tcPr>
          <w:p w:rsidR="00256BE8" w:rsidRPr="00D83A0E" w:rsidRDefault="00256BE8" w:rsidP="00256BE8">
            <w:pPr>
              <w:tabs>
                <w:tab w:val="left" w:pos="1134"/>
              </w:tabs>
              <w:spacing w:after="0" w:line="240" w:lineRule="auto"/>
              <w:ind w:left="-90" w:right="-108"/>
              <w:jc w:val="center"/>
              <w:rPr>
                <w:rFonts w:ascii="Times New Roman" w:eastAsia="Times New Roman" w:hAnsi="Times New Roman" w:cs="Times New Roman"/>
                <w:color w:val="000000"/>
                <w:sz w:val="18"/>
                <w:szCs w:val="18"/>
              </w:rPr>
            </w:pPr>
            <w:r w:rsidRPr="00D83A0E">
              <w:rPr>
                <w:rFonts w:ascii="Times New Roman" w:eastAsia="Times New Roman" w:hAnsi="Times New Roman" w:cs="Times New Roman"/>
                <w:color w:val="000000"/>
                <w:sz w:val="18"/>
                <w:szCs w:val="18"/>
              </w:rPr>
              <w:t>13</w:t>
            </w:r>
          </w:p>
        </w:tc>
        <w:tc>
          <w:tcPr>
            <w:tcW w:w="360" w:type="dxa"/>
            <w:shd w:val="clear" w:color="auto" w:fill="FFFFFF"/>
          </w:tcPr>
          <w:p w:rsidR="00256BE8" w:rsidRPr="00D83A0E" w:rsidRDefault="00256BE8" w:rsidP="00256BE8">
            <w:pPr>
              <w:tabs>
                <w:tab w:val="left" w:pos="1134"/>
              </w:tabs>
              <w:spacing w:after="0" w:line="240" w:lineRule="auto"/>
              <w:ind w:left="-90" w:right="-108"/>
              <w:jc w:val="center"/>
              <w:rPr>
                <w:rFonts w:ascii="Times New Roman" w:eastAsia="Times New Roman" w:hAnsi="Times New Roman" w:cs="Times New Roman"/>
                <w:color w:val="000000"/>
                <w:sz w:val="18"/>
                <w:szCs w:val="18"/>
              </w:rPr>
            </w:pPr>
            <w:r w:rsidRPr="00D83A0E">
              <w:rPr>
                <w:rFonts w:ascii="Times New Roman" w:eastAsia="Times New Roman" w:hAnsi="Times New Roman" w:cs="Times New Roman"/>
                <w:color w:val="000000"/>
                <w:sz w:val="18"/>
                <w:szCs w:val="18"/>
              </w:rPr>
              <w:t>26</w:t>
            </w:r>
          </w:p>
        </w:tc>
        <w:tc>
          <w:tcPr>
            <w:tcW w:w="540" w:type="dxa"/>
            <w:shd w:val="clear" w:color="auto" w:fill="FFFFFF"/>
          </w:tcPr>
          <w:p w:rsidR="00256BE8" w:rsidRPr="00256BE8" w:rsidRDefault="00256BE8" w:rsidP="00F659E4">
            <w:pPr>
              <w:tabs>
                <w:tab w:val="left" w:pos="1134"/>
              </w:tabs>
              <w:spacing w:after="0" w:line="240" w:lineRule="auto"/>
              <w:ind w:left="-108" w:right="-108"/>
              <w:jc w:val="center"/>
              <w:rPr>
                <w:rFonts w:ascii="Times New Roman" w:eastAsia="Times New Roman" w:hAnsi="Times New Roman" w:cs="Times New Roman"/>
                <w:color w:val="000000"/>
                <w:sz w:val="20"/>
                <w:szCs w:val="20"/>
              </w:rPr>
            </w:pPr>
          </w:p>
        </w:tc>
      </w:tr>
      <w:tr w:rsidR="00256BE8" w:rsidRPr="00256BE8" w:rsidTr="00F659E4">
        <w:tc>
          <w:tcPr>
            <w:tcW w:w="270" w:type="dxa"/>
            <w:tcBorders>
              <w:top w:val="single" w:sz="4" w:space="0" w:color="auto"/>
            </w:tcBorders>
            <w:shd w:val="clear" w:color="auto" w:fill="FFFFFF"/>
          </w:tcPr>
          <w:p w:rsidR="00256BE8" w:rsidRPr="00256BE8" w:rsidRDefault="00256BE8" w:rsidP="00256BE8">
            <w:pPr>
              <w:tabs>
                <w:tab w:val="left" w:pos="1134"/>
              </w:tabs>
              <w:spacing w:after="0" w:line="240" w:lineRule="auto"/>
              <w:ind w:left="-90" w:right="-108"/>
              <w:jc w:val="center"/>
              <w:rPr>
                <w:rFonts w:ascii="Times New Roman" w:eastAsia="Times New Roman" w:hAnsi="Times New Roman" w:cs="Times New Roman"/>
                <w:b/>
                <w:bCs/>
                <w:color w:val="000000"/>
                <w:sz w:val="20"/>
                <w:szCs w:val="20"/>
              </w:rPr>
            </w:pPr>
          </w:p>
        </w:tc>
        <w:tc>
          <w:tcPr>
            <w:tcW w:w="990" w:type="dxa"/>
            <w:tcBorders>
              <w:top w:val="single" w:sz="4" w:space="0" w:color="auto"/>
            </w:tcBorders>
            <w:shd w:val="clear" w:color="auto" w:fill="FFFFFF"/>
          </w:tcPr>
          <w:p w:rsidR="00256BE8" w:rsidRPr="00256BE8" w:rsidRDefault="00256BE8" w:rsidP="00256BE8">
            <w:pPr>
              <w:tabs>
                <w:tab w:val="left" w:pos="1134"/>
              </w:tabs>
              <w:spacing w:after="0" w:line="240" w:lineRule="auto"/>
              <w:ind w:left="-90" w:right="-108"/>
              <w:jc w:val="center"/>
              <w:rPr>
                <w:rFonts w:ascii="Times New Roman" w:eastAsia="Times New Roman" w:hAnsi="Times New Roman" w:cs="Times New Roman"/>
                <w:color w:val="000000"/>
                <w:sz w:val="20"/>
                <w:szCs w:val="20"/>
              </w:rPr>
            </w:pPr>
            <w:r w:rsidRPr="00256BE8">
              <w:rPr>
                <w:rFonts w:ascii="Times New Roman" w:eastAsia="Times New Roman" w:hAnsi="Times New Roman" w:cs="Times New Roman"/>
                <w:color w:val="000000"/>
                <w:sz w:val="20"/>
                <w:szCs w:val="20"/>
              </w:rPr>
              <w:t>Total</w:t>
            </w:r>
          </w:p>
        </w:tc>
        <w:tc>
          <w:tcPr>
            <w:tcW w:w="360" w:type="dxa"/>
            <w:tcBorders>
              <w:top w:val="single" w:sz="4" w:space="0" w:color="auto"/>
            </w:tcBorders>
            <w:shd w:val="clear" w:color="auto" w:fill="FFFFFF"/>
          </w:tcPr>
          <w:p w:rsidR="00256BE8" w:rsidRPr="00256BE8" w:rsidRDefault="00256BE8" w:rsidP="00256BE8">
            <w:pPr>
              <w:tabs>
                <w:tab w:val="left" w:pos="1134"/>
              </w:tabs>
              <w:spacing w:after="0" w:line="240" w:lineRule="auto"/>
              <w:ind w:left="-90" w:right="-108"/>
              <w:rPr>
                <w:rFonts w:ascii="Times New Roman" w:eastAsia="Times New Roman" w:hAnsi="Times New Roman" w:cs="Times New Roman"/>
                <w:color w:val="000000"/>
                <w:sz w:val="20"/>
                <w:szCs w:val="20"/>
              </w:rPr>
            </w:pPr>
            <w:r w:rsidRPr="00256BE8">
              <w:rPr>
                <w:rFonts w:ascii="Times New Roman" w:eastAsia="Times New Roman" w:hAnsi="Times New Roman" w:cs="Times New Roman"/>
                <w:color w:val="000000"/>
                <w:sz w:val="20"/>
                <w:szCs w:val="20"/>
              </w:rPr>
              <w:t>32</w:t>
            </w:r>
          </w:p>
        </w:tc>
        <w:tc>
          <w:tcPr>
            <w:tcW w:w="360" w:type="dxa"/>
            <w:tcBorders>
              <w:top w:val="single" w:sz="4" w:space="0" w:color="auto"/>
            </w:tcBorders>
            <w:shd w:val="clear" w:color="auto" w:fill="FFFFFF"/>
          </w:tcPr>
          <w:p w:rsidR="00256BE8" w:rsidRPr="00256BE8" w:rsidRDefault="00256BE8" w:rsidP="00256BE8">
            <w:pPr>
              <w:tabs>
                <w:tab w:val="left" w:pos="1134"/>
              </w:tabs>
              <w:spacing w:after="0" w:line="240" w:lineRule="auto"/>
              <w:ind w:left="-90" w:right="-108"/>
              <w:jc w:val="center"/>
              <w:rPr>
                <w:rFonts w:ascii="Times New Roman" w:eastAsia="Times New Roman" w:hAnsi="Times New Roman" w:cs="Times New Roman"/>
                <w:color w:val="000000"/>
                <w:sz w:val="20"/>
                <w:szCs w:val="20"/>
              </w:rPr>
            </w:pPr>
            <w:r w:rsidRPr="00256BE8">
              <w:rPr>
                <w:rFonts w:ascii="Times New Roman" w:eastAsia="Times New Roman" w:hAnsi="Times New Roman" w:cs="Times New Roman"/>
                <w:color w:val="000000"/>
                <w:sz w:val="20"/>
                <w:szCs w:val="20"/>
              </w:rPr>
              <w:t>64</w:t>
            </w:r>
          </w:p>
        </w:tc>
        <w:tc>
          <w:tcPr>
            <w:tcW w:w="360" w:type="dxa"/>
            <w:tcBorders>
              <w:top w:val="single" w:sz="4" w:space="0" w:color="auto"/>
            </w:tcBorders>
            <w:shd w:val="clear" w:color="auto" w:fill="FFFFFF"/>
          </w:tcPr>
          <w:p w:rsidR="00256BE8" w:rsidRPr="00256BE8" w:rsidRDefault="00256BE8" w:rsidP="00256BE8">
            <w:pPr>
              <w:tabs>
                <w:tab w:val="left" w:pos="1134"/>
              </w:tabs>
              <w:spacing w:after="0" w:line="240" w:lineRule="auto"/>
              <w:ind w:left="-90" w:right="-108"/>
              <w:jc w:val="center"/>
              <w:rPr>
                <w:rFonts w:ascii="Times New Roman" w:eastAsia="Times New Roman" w:hAnsi="Times New Roman" w:cs="Times New Roman"/>
                <w:color w:val="000000"/>
                <w:sz w:val="20"/>
                <w:szCs w:val="20"/>
              </w:rPr>
            </w:pPr>
            <w:r w:rsidRPr="00256BE8">
              <w:rPr>
                <w:rFonts w:ascii="Times New Roman" w:eastAsia="Times New Roman" w:hAnsi="Times New Roman" w:cs="Times New Roman"/>
                <w:color w:val="000000"/>
                <w:sz w:val="20"/>
                <w:szCs w:val="20"/>
              </w:rPr>
              <w:t>18</w:t>
            </w:r>
          </w:p>
        </w:tc>
        <w:tc>
          <w:tcPr>
            <w:tcW w:w="360" w:type="dxa"/>
            <w:tcBorders>
              <w:top w:val="single" w:sz="4" w:space="0" w:color="auto"/>
            </w:tcBorders>
            <w:shd w:val="clear" w:color="auto" w:fill="FFFFFF"/>
          </w:tcPr>
          <w:p w:rsidR="00256BE8" w:rsidRPr="00256BE8" w:rsidRDefault="00256BE8" w:rsidP="00256BE8">
            <w:pPr>
              <w:tabs>
                <w:tab w:val="left" w:pos="1134"/>
              </w:tabs>
              <w:spacing w:after="0" w:line="240" w:lineRule="auto"/>
              <w:ind w:left="-90" w:right="-108"/>
              <w:jc w:val="center"/>
              <w:rPr>
                <w:rFonts w:ascii="Times New Roman" w:eastAsia="Times New Roman" w:hAnsi="Times New Roman" w:cs="Times New Roman"/>
                <w:color w:val="000000"/>
                <w:sz w:val="20"/>
                <w:szCs w:val="20"/>
              </w:rPr>
            </w:pPr>
            <w:r w:rsidRPr="00256BE8">
              <w:rPr>
                <w:rFonts w:ascii="Times New Roman" w:eastAsia="Times New Roman" w:hAnsi="Times New Roman" w:cs="Times New Roman"/>
                <w:color w:val="000000"/>
                <w:sz w:val="20"/>
                <w:szCs w:val="20"/>
              </w:rPr>
              <w:t>36</w:t>
            </w:r>
          </w:p>
        </w:tc>
        <w:tc>
          <w:tcPr>
            <w:tcW w:w="360" w:type="dxa"/>
            <w:tcBorders>
              <w:top w:val="single" w:sz="4" w:space="0" w:color="auto"/>
            </w:tcBorders>
            <w:shd w:val="clear" w:color="auto" w:fill="FFFFFF"/>
          </w:tcPr>
          <w:p w:rsidR="00256BE8" w:rsidRPr="00D83A0E" w:rsidRDefault="00256BE8" w:rsidP="00256BE8">
            <w:pPr>
              <w:tabs>
                <w:tab w:val="left" w:pos="1134"/>
              </w:tabs>
              <w:spacing w:after="0" w:line="240" w:lineRule="auto"/>
              <w:ind w:left="-90" w:right="-108"/>
              <w:jc w:val="center"/>
              <w:rPr>
                <w:rFonts w:ascii="Times New Roman" w:eastAsia="Times New Roman" w:hAnsi="Times New Roman" w:cs="Times New Roman"/>
                <w:color w:val="000000"/>
                <w:sz w:val="18"/>
                <w:szCs w:val="18"/>
              </w:rPr>
            </w:pPr>
            <w:r w:rsidRPr="00D83A0E">
              <w:rPr>
                <w:rFonts w:ascii="Times New Roman" w:eastAsia="Times New Roman" w:hAnsi="Times New Roman" w:cs="Times New Roman"/>
                <w:color w:val="000000"/>
                <w:sz w:val="18"/>
                <w:szCs w:val="18"/>
              </w:rPr>
              <w:t>50</w:t>
            </w:r>
          </w:p>
        </w:tc>
        <w:tc>
          <w:tcPr>
            <w:tcW w:w="360" w:type="dxa"/>
            <w:tcBorders>
              <w:top w:val="single" w:sz="4" w:space="0" w:color="auto"/>
            </w:tcBorders>
            <w:shd w:val="clear" w:color="auto" w:fill="FFFFFF"/>
          </w:tcPr>
          <w:p w:rsidR="00256BE8" w:rsidRPr="00D83A0E" w:rsidRDefault="00256BE8" w:rsidP="00256BE8">
            <w:pPr>
              <w:tabs>
                <w:tab w:val="left" w:pos="1134"/>
              </w:tabs>
              <w:spacing w:after="0" w:line="240" w:lineRule="auto"/>
              <w:ind w:left="-90" w:right="-108"/>
              <w:jc w:val="center"/>
              <w:rPr>
                <w:rFonts w:ascii="Times New Roman" w:eastAsia="Times New Roman" w:hAnsi="Times New Roman" w:cs="Times New Roman"/>
                <w:color w:val="000000"/>
                <w:sz w:val="18"/>
                <w:szCs w:val="18"/>
              </w:rPr>
            </w:pPr>
            <w:r w:rsidRPr="00D83A0E">
              <w:rPr>
                <w:rFonts w:ascii="Times New Roman" w:eastAsia="Times New Roman" w:hAnsi="Times New Roman" w:cs="Times New Roman"/>
                <w:color w:val="000000"/>
                <w:sz w:val="18"/>
                <w:szCs w:val="18"/>
              </w:rPr>
              <w:t>100</w:t>
            </w:r>
          </w:p>
        </w:tc>
        <w:tc>
          <w:tcPr>
            <w:tcW w:w="540" w:type="dxa"/>
            <w:tcBorders>
              <w:top w:val="single" w:sz="4" w:space="0" w:color="auto"/>
            </w:tcBorders>
            <w:shd w:val="clear" w:color="auto" w:fill="FFFFFF"/>
          </w:tcPr>
          <w:p w:rsidR="00256BE8" w:rsidRPr="00256BE8" w:rsidRDefault="00256BE8" w:rsidP="00F659E4">
            <w:pPr>
              <w:tabs>
                <w:tab w:val="left" w:pos="1134"/>
              </w:tabs>
              <w:spacing w:after="0" w:line="240" w:lineRule="auto"/>
              <w:ind w:left="-108" w:right="-108"/>
              <w:jc w:val="center"/>
              <w:rPr>
                <w:rFonts w:ascii="Times New Roman" w:eastAsia="Times New Roman" w:hAnsi="Times New Roman" w:cs="Times New Roman"/>
                <w:color w:val="000000"/>
                <w:sz w:val="20"/>
                <w:szCs w:val="20"/>
              </w:rPr>
            </w:pPr>
          </w:p>
        </w:tc>
      </w:tr>
    </w:tbl>
    <w:p w:rsidR="002B7A73" w:rsidRDefault="002B7A73" w:rsidP="00661835">
      <w:pPr>
        <w:tabs>
          <w:tab w:val="left" w:pos="284"/>
        </w:tabs>
        <w:spacing w:after="0" w:line="240" w:lineRule="auto"/>
        <w:ind w:left="-284" w:firstLine="360"/>
        <w:jc w:val="both"/>
        <w:rPr>
          <w:rFonts w:ascii="Times New Roman" w:eastAsia="Times New Roman" w:hAnsi="Times New Roman" w:cs="Times New Roman"/>
          <w:b/>
          <w:sz w:val="24"/>
          <w:szCs w:val="24"/>
        </w:rPr>
      </w:pPr>
    </w:p>
    <w:p w:rsidR="002B7A73" w:rsidRDefault="002B7A73" w:rsidP="00661835">
      <w:pPr>
        <w:spacing w:after="0" w:line="240" w:lineRule="auto"/>
        <w:ind w:right="-4" w:firstLine="720"/>
        <w:jc w:val="both"/>
        <w:rPr>
          <w:rFonts w:ascii="Times New Roman" w:eastAsia="Times New Roman" w:hAnsi="Times New Roman" w:cs="Times New Roman"/>
          <w:color w:val="1D1B11"/>
          <w:sz w:val="24"/>
          <w:szCs w:val="24"/>
        </w:rPr>
      </w:pPr>
      <w:r w:rsidRPr="00B40F25">
        <w:rPr>
          <w:rFonts w:ascii="Times New Roman" w:eastAsia="Times New Roman" w:hAnsi="Times New Roman" w:cs="Times New Roman"/>
          <w:color w:val="1D1B11"/>
          <w:sz w:val="24"/>
          <w:szCs w:val="24"/>
        </w:rPr>
        <w:t>Berdasarkan tabel diatas dapat dilihat bahwa hasil uji statis</w:t>
      </w:r>
      <w:r>
        <w:rPr>
          <w:rFonts w:ascii="Times New Roman" w:eastAsia="Times New Roman" w:hAnsi="Times New Roman" w:cs="Times New Roman"/>
          <w:color w:val="1D1B11"/>
          <w:sz w:val="24"/>
          <w:szCs w:val="24"/>
        </w:rPr>
        <w:t>tik diperoleh nilai p value 0,03</w:t>
      </w:r>
      <w:r w:rsidRPr="00B40F25">
        <w:rPr>
          <w:rFonts w:ascii="Times New Roman" w:eastAsia="Times New Roman" w:hAnsi="Times New Roman" w:cs="Times New Roman"/>
          <w:color w:val="1D1B11"/>
          <w:sz w:val="24"/>
          <w:szCs w:val="24"/>
        </w:rPr>
        <w:t xml:space="preserve"> maka dapat disimpulkan bahwa terdapat hubungan bermakna antara pemberian ASI Eksklusif dengan </w:t>
      </w:r>
      <w:r>
        <w:rPr>
          <w:rFonts w:ascii="Times New Roman" w:eastAsia="Times New Roman" w:hAnsi="Times New Roman" w:cs="Times New Roman"/>
          <w:color w:val="1D1B11"/>
          <w:sz w:val="24"/>
          <w:szCs w:val="24"/>
        </w:rPr>
        <w:t>perkembangan motorik kasar</w:t>
      </w:r>
      <w:r w:rsidRPr="00B40F25">
        <w:rPr>
          <w:rFonts w:ascii="Times New Roman" w:eastAsia="Times New Roman" w:hAnsi="Times New Roman" w:cs="Times New Roman"/>
          <w:color w:val="1D1B11"/>
          <w:sz w:val="24"/>
          <w:szCs w:val="24"/>
        </w:rPr>
        <w:t xml:space="preserve"> pada anak usi</w:t>
      </w:r>
      <w:r>
        <w:rPr>
          <w:rFonts w:ascii="Times New Roman" w:eastAsia="Times New Roman" w:hAnsi="Times New Roman" w:cs="Times New Roman"/>
          <w:color w:val="1D1B11"/>
          <w:sz w:val="24"/>
          <w:szCs w:val="24"/>
        </w:rPr>
        <w:t>a</w:t>
      </w:r>
      <w:r w:rsidRPr="00B40F25">
        <w:rPr>
          <w:rFonts w:ascii="Times New Roman" w:eastAsia="Times New Roman" w:hAnsi="Times New Roman" w:cs="Times New Roman"/>
          <w:color w:val="1D1B11"/>
          <w:sz w:val="24"/>
          <w:szCs w:val="24"/>
        </w:rPr>
        <w:t xml:space="preserve"> 24-36 bulan.</w:t>
      </w:r>
    </w:p>
    <w:p w:rsidR="002B7A73" w:rsidRDefault="002B7A73" w:rsidP="00661835">
      <w:pPr>
        <w:spacing w:after="0" w:line="240" w:lineRule="auto"/>
        <w:ind w:right="-4"/>
        <w:jc w:val="both"/>
        <w:rPr>
          <w:rFonts w:ascii="Times New Roman" w:hAnsi="Times New Roman"/>
          <w:color w:val="1D1B11"/>
          <w:sz w:val="24"/>
          <w:szCs w:val="24"/>
          <w:lang w:val="en-US"/>
        </w:rPr>
      </w:pPr>
    </w:p>
    <w:p w:rsidR="006372A7" w:rsidRDefault="006372A7" w:rsidP="00661835">
      <w:pPr>
        <w:spacing w:after="0" w:line="240" w:lineRule="auto"/>
        <w:ind w:right="-4"/>
        <w:jc w:val="both"/>
        <w:rPr>
          <w:rFonts w:ascii="Times New Roman" w:hAnsi="Times New Roman"/>
          <w:color w:val="1D1B11"/>
          <w:sz w:val="24"/>
          <w:szCs w:val="24"/>
          <w:lang w:val="en-US"/>
        </w:rPr>
      </w:pPr>
    </w:p>
    <w:p w:rsidR="006372A7" w:rsidRPr="006372A7" w:rsidRDefault="006372A7" w:rsidP="00661835">
      <w:pPr>
        <w:spacing w:after="0" w:line="240" w:lineRule="auto"/>
        <w:ind w:right="-4"/>
        <w:jc w:val="both"/>
        <w:rPr>
          <w:rFonts w:ascii="Times New Roman" w:eastAsia="Times New Roman" w:hAnsi="Times New Roman" w:cs="Times New Roman"/>
          <w:color w:val="1D1B11"/>
          <w:sz w:val="24"/>
          <w:szCs w:val="24"/>
          <w:lang w:val="en-US"/>
        </w:rPr>
      </w:pPr>
    </w:p>
    <w:p w:rsidR="002B7A73" w:rsidRPr="00D143BA" w:rsidRDefault="002B7A73" w:rsidP="00661835">
      <w:pPr>
        <w:tabs>
          <w:tab w:val="left" w:pos="3686"/>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PEM</w:t>
      </w:r>
      <w:r w:rsidRPr="00D143BA">
        <w:rPr>
          <w:rFonts w:ascii="Times New Roman" w:eastAsia="Times New Roman" w:hAnsi="Times New Roman" w:cs="Times New Roman"/>
          <w:b/>
          <w:sz w:val="24"/>
          <w:szCs w:val="24"/>
        </w:rPr>
        <w:t>BAHASAN</w:t>
      </w:r>
    </w:p>
    <w:p w:rsidR="002B7A73" w:rsidRDefault="002B7A73" w:rsidP="00661835">
      <w:pPr>
        <w:spacing w:after="0" w:line="240" w:lineRule="auto"/>
        <w:ind w:firstLine="720"/>
        <w:jc w:val="both"/>
        <w:rPr>
          <w:rFonts w:ascii="Times New Roman" w:eastAsia="Times New Roman" w:hAnsi="Times New Roman" w:cs="Times New Roman"/>
          <w:color w:val="1D1B11"/>
          <w:sz w:val="24"/>
          <w:szCs w:val="24"/>
        </w:rPr>
      </w:pPr>
      <w:r w:rsidRPr="005375C4">
        <w:rPr>
          <w:rFonts w:ascii="Times New Roman" w:eastAsia="Times New Roman" w:hAnsi="Times New Roman" w:cs="Times New Roman"/>
          <w:sz w:val="24"/>
          <w:szCs w:val="24"/>
        </w:rPr>
        <w:t xml:space="preserve">Berdasarkan hasil penelitian ini jenis kelamin responden bayi sebagian besar adalah perempuan yaitu sebanyak 32 orang (64%). Berdasarkan tingkat pendidikan orang tua, sebagian besar orang tua memiliki tingkat pendidikan SMA yaitu 19 orang (38 %), sebagian besar jenis pekerjaan orang tua adalah tidak bekerja yaitu sebanyak 28 orang (56 %). Berdasarkan tabel 4.2 dapat dilihat bahwa terdapat 28 balita yang mendapatkan ASI Eksklusif yang berstatus gizi baik yaitu 56%, namun masih terdapat 9 balita yang ASI Eksklusif berstatus gizi kurang yaitu 18 %.  </w:t>
      </w:r>
      <w:r w:rsidRPr="005375C4">
        <w:rPr>
          <w:rFonts w:ascii="Times New Roman" w:eastAsia="Times New Roman" w:hAnsi="Times New Roman" w:cs="Times New Roman"/>
          <w:color w:val="1D1B11"/>
          <w:sz w:val="24"/>
          <w:szCs w:val="24"/>
        </w:rPr>
        <w:t>Berdasarkan hasil uji statistik diperoleh nilai p value 0,01 maka dapat disimpulkan bahwa terdapat hubungan bermakna antara pemberian ASI Eksklusif dengan status gizi pada anak usia 24-36 bulan.</w:t>
      </w:r>
    </w:p>
    <w:p w:rsidR="002B7A73" w:rsidRDefault="002B7A73" w:rsidP="00661835">
      <w:pPr>
        <w:spacing w:after="0" w:line="240" w:lineRule="auto"/>
        <w:ind w:firstLine="720"/>
        <w:jc w:val="both"/>
        <w:rPr>
          <w:rFonts w:ascii="Times New Roman" w:eastAsia="Times New Roman" w:hAnsi="Times New Roman" w:cs="Times New Roman"/>
        </w:rPr>
      </w:pPr>
      <w:r w:rsidRPr="005375C4">
        <w:rPr>
          <w:rFonts w:ascii="Times New Roman" w:eastAsia="Times New Roman" w:hAnsi="Times New Roman" w:cs="Times New Roman"/>
          <w:color w:val="1D1B11"/>
        </w:rPr>
        <w:t>Menurut teori anak yang mendapatkan ASI Eksklusif akan memiliki status gizi yang baik. Teori ini sejalan dengan penelitian yang dilakukan oleh Miftahul Munir (2007) bahwa bayi yang diberi ASI Eksklusif secara keseluruhan memiliki berat badan normal dan bayi yang tidak diberikan ASI Eksklusif cenderung memilki berat badan yang tidak normal (obesitas). Dalam penelitian tersebut disebutkan bahwa bayi yang mendapatkan ASI Eksklusif 100% memiliki berat badan normal, sedangkan bayi yang ASI hanya memiliki berat badan normal sebesar 68,09% dan 23,81% mengalami kegemukan. Salah satu indikator status gizi yang baik pada bayi/balita adalah memiliki berat badan yang normal diusianya</w:t>
      </w:r>
      <w:r w:rsidRPr="005375C4">
        <w:rPr>
          <w:rFonts w:ascii="Times New Roman" w:eastAsia="Times New Roman" w:hAnsi="Times New Roman" w:cs="Times New Roman"/>
        </w:rPr>
        <w:t xml:space="preserve"> Menurut penelitian Endah Fitri Utami (2001) , terdapat hubungan antara pemberian ASI Eksklusif dengan status gizi bayi (p value = 0,01). Penelitian lain menurut Muhammad Ridzal 92013) menyimpulkan bahwa berdasarkan Pemberian ASI esklusif, </w:t>
      </w:r>
      <w:r w:rsidRPr="005375C4">
        <w:rPr>
          <w:rFonts w:ascii="Times New Roman" w:eastAsia="Times New Roman" w:hAnsi="Times New Roman" w:cs="Times New Roman"/>
        </w:rPr>
        <w:lastRenderedPageBreak/>
        <w:t>anak yang mendapat ASI Esklusif selama 6 bulan untuk BB/U presentase tertinggi ada pada status gizi baik yaitu sebesar 90,4 %. Berdasarkan hasil penelitian ini masih terdapat 8 orang (16%) balita yang tidak mendapatkan ASI Eksklusif dan berstatus gizi kurang. ASI Esklusif tidak begitu berperan terhadap status gizi biasa jadi dikarenakan frekuensi dan durasi pemberian ASI yang tidak sesuai ataupun pemberian dan jenis MP-ASI yang tidak sesuai sehingga tidak mencukupi kebutuhan zat gizi anak dan bisa jadi hal tersebut juga yang menyebabkan anak mudah sakit karena kekurangan anti bodi.</w:t>
      </w:r>
    </w:p>
    <w:p w:rsidR="002B7A73" w:rsidRDefault="002B7A73" w:rsidP="00661835">
      <w:pPr>
        <w:spacing w:after="0" w:line="240" w:lineRule="auto"/>
        <w:ind w:firstLine="720"/>
        <w:jc w:val="both"/>
        <w:rPr>
          <w:rFonts w:ascii="Times New Roman" w:eastAsia="Times New Roman" w:hAnsi="Times New Roman" w:cs="Times New Roman"/>
          <w:color w:val="1D1B11"/>
          <w:sz w:val="24"/>
          <w:szCs w:val="24"/>
        </w:rPr>
      </w:pPr>
      <w:r w:rsidRPr="005375C4">
        <w:rPr>
          <w:rFonts w:ascii="Times New Roman" w:eastAsia="Times New Roman" w:hAnsi="Times New Roman" w:cs="Times New Roman"/>
          <w:sz w:val="24"/>
          <w:szCs w:val="24"/>
        </w:rPr>
        <w:t xml:space="preserve">Menurut asumsi peneliti faktor lain yaitu masih terdapat 22 orang (44%) orang tua bayi yang bekerja. Bagi wanita bekerja, gangguan tersebut dapat saja disebabkan dari kewajiban ibu untuk kembali bekerja sehingga tantangan untuk sukses memberikan ASI eksklusif dan juga menyusui hingga usia anak dua tahun menjadi lebih berat. Ibu yang bekerja hanya diberikan cuti melahirkan 3 bulan. Sesuai dengan Undang-Undang Nomor 39/1999, Pasal 49 ayat (2) menyebutkan bahwa wanita berhak untuk mendapatkan perlindungan khusus dalam pelaksanaan pekerjaan atau profesinya terhadap hal-hal yang dapat mengancam keselamatan dan atau kesehatannya berkenaan dengan fungsi reproduksi wanita. Masa enam bulan adalah periode ASI eksklusif yang sebaiknya dipenuhi oleh ibu dengan pendampingan yang penuh pada tahap perkembangan bayi. Namun kenyataannya dari hasil wawancara kepada ibu yang bekerja mereka hanya diberikan cuti 3 bulan yaitu 1 bulan sebelum melahirkan dan 2 bulan setelah melahirkan. Namun menurut Ketua Asosiasi Ibu Menyusui Indonesia (AIMI) Pusat </w:t>
      </w:r>
      <w:r w:rsidRPr="005375C4">
        <w:rPr>
          <w:rFonts w:ascii="Times New Roman" w:eastAsia="Times New Roman" w:hAnsi="Times New Roman" w:cs="Times New Roman"/>
          <w:sz w:val="24"/>
          <w:szCs w:val="24"/>
        </w:rPr>
        <w:t>Mia Sutanto mengatakan dalam penjelasan pasal tersebut perlindungan khusus terhadap fungsi reproduksi mencakup pelayanan kesehatan yang berkaitan dengan haid, hamil, melahirkan, dan pemberian kesempatan untuk menyusui anak, artinya ibu menyusui diberikan hak khusus selama 6 bulan untuk menyusui.</w:t>
      </w:r>
    </w:p>
    <w:p w:rsidR="002B7A73" w:rsidRDefault="002B7A73" w:rsidP="00661835">
      <w:pPr>
        <w:spacing w:after="0" w:line="240" w:lineRule="auto"/>
        <w:ind w:firstLine="720"/>
        <w:jc w:val="both"/>
        <w:rPr>
          <w:rFonts w:ascii="Times New Roman" w:eastAsia="Times New Roman" w:hAnsi="Times New Roman" w:cs="Times New Roman"/>
          <w:color w:val="1D1B11"/>
          <w:sz w:val="24"/>
          <w:szCs w:val="24"/>
        </w:rPr>
      </w:pPr>
      <w:r w:rsidRPr="00767F29">
        <w:rPr>
          <w:rFonts w:ascii="Times New Roman" w:eastAsia="Times New Roman" w:hAnsi="Times New Roman" w:cs="Times New Roman"/>
          <w:sz w:val="24"/>
          <w:szCs w:val="24"/>
        </w:rPr>
        <w:t xml:space="preserve">Berdasarkan hasil penelitian terdapat 27 balita yang mendapatkan ASI Eksklusif yang perkembangan motorik kasarnya sesuai yaitu 54%, namun masih terdapat 10 balita yang ASI Eksklusif yang perkembangan motorik kasarnya meragukan yaitu 20 %. </w:t>
      </w:r>
      <w:r w:rsidRPr="00767F29">
        <w:rPr>
          <w:rFonts w:ascii="Times New Roman" w:eastAsia="Times New Roman" w:hAnsi="Times New Roman" w:cs="Times New Roman"/>
          <w:color w:val="1D1B11"/>
          <w:sz w:val="24"/>
          <w:szCs w:val="24"/>
        </w:rPr>
        <w:t>Berdasarkan hasil uji statistik diperoleh nilai p value 0,03, maka dapat disimpulkan bahwa terdapat hubungan bermakna antara pemberian ASI Eksklusif dengan perkembangan motorik kasar pada anak usia 24-36 bulan.</w:t>
      </w:r>
    </w:p>
    <w:p w:rsidR="002B7A73" w:rsidRDefault="002B7A73" w:rsidP="00661835">
      <w:pPr>
        <w:spacing w:after="0" w:line="240" w:lineRule="auto"/>
        <w:ind w:firstLine="720"/>
        <w:jc w:val="both"/>
        <w:rPr>
          <w:rFonts w:ascii="Times New Roman" w:eastAsia="Times New Roman" w:hAnsi="Times New Roman" w:cs="Times New Roman"/>
          <w:color w:val="1D1B11"/>
          <w:sz w:val="24"/>
          <w:szCs w:val="24"/>
        </w:rPr>
      </w:pPr>
      <w:r w:rsidRPr="00767F29">
        <w:rPr>
          <w:rFonts w:ascii="Times New Roman" w:eastAsia="Times New Roman" w:hAnsi="Times New Roman" w:cs="Times New Roman"/>
          <w:sz w:val="24"/>
          <w:szCs w:val="24"/>
        </w:rPr>
        <w:t>Perkembangan motorik diartikan</w:t>
      </w:r>
      <w:r w:rsidRPr="00767F29">
        <w:rPr>
          <w:rFonts w:ascii="Times New Roman" w:eastAsia="Times New Roman" w:hAnsi="Times New Roman" w:cs="Times New Roman"/>
          <w:color w:val="1D1B11"/>
          <w:sz w:val="24"/>
          <w:szCs w:val="24"/>
        </w:rPr>
        <w:t xml:space="preserve"> </w:t>
      </w:r>
      <w:r w:rsidRPr="00767F29">
        <w:rPr>
          <w:rFonts w:ascii="Times New Roman" w:eastAsia="Times New Roman" w:hAnsi="Times New Roman" w:cs="Times New Roman"/>
          <w:sz w:val="24"/>
          <w:szCs w:val="24"/>
        </w:rPr>
        <w:t>sebagai perkembangan dari unsur</w:t>
      </w:r>
      <w:r w:rsidRPr="00767F29">
        <w:rPr>
          <w:rFonts w:ascii="Times New Roman" w:eastAsia="Times New Roman" w:hAnsi="Times New Roman" w:cs="Times New Roman"/>
          <w:color w:val="1D1B11"/>
          <w:sz w:val="24"/>
          <w:szCs w:val="24"/>
        </w:rPr>
        <w:t xml:space="preserve"> </w:t>
      </w:r>
      <w:r w:rsidRPr="00767F29">
        <w:rPr>
          <w:rFonts w:ascii="Times New Roman" w:eastAsia="Times New Roman" w:hAnsi="Times New Roman" w:cs="Times New Roman"/>
          <w:sz w:val="24"/>
          <w:szCs w:val="24"/>
        </w:rPr>
        <w:t>kematangan dan pengendalian gerak</w:t>
      </w:r>
      <w:r w:rsidRPr="00767F29">
        <w:rPr>
          <w:rFonts w:ascii="Times New Roman" w:eastAsia="Times New Roman" w:hAnsi="Times New Roman" w:cs="Times New Roman"/>
          <w:color w:val="1D1B11"/>
          <w:sz w:val="24"/>
          <w:szCs w:val="24"/>
        </w:rPr>
        <w:t xml:space="preserve"> </w:t>
      </w:r>
      <w:r w:rsidRPr="00767F29">
        <w:rPr>
          <w:rFonts w:ascii="Times New Roman" w:eastAsia="Times New Roman" w:hAnsi="Times New Roman" w:cs="Times New Roman"/>
          <w:sz w:val="24"/>
          <w:szCs w:val="24"/>
        </w:rPr>
        <w:t>tubuh, dan perkembangan tersebut</w:t>
      </w:r>
      <w:r w:rsidRPr="00767F29">
        <w:rPr>
          <w:rFonts w:ascii="Times New Roman" w:eastAsia="Times New Roman" w:hAnsi="Times New Roman" w:cs="Times New Roman"/>
          <w:color w:val="1D1B11"/>
          <w:sz w:val="24"/>
          <w:szCs w:val="24"/>
        </w:rPr>
        <w:t xml:space="preserve"> </w:t>
      </w:r>
      <w:r w:rsidRPr="00767F29">
        <w:rPr>
          <w:rFonts w:ascii="Times New Roman" w:eastAsia="Times New Roman" w:hAnsi="Times New Roman" w:cs="Times New Roman"/>
          <w:sz w:val="24"/>
          <w:szCs w:val="24"/>
        </w:rPr>
        <w:t>erat kaitannya dengan perkembangan</w:t>
      </w:r>
      <w:r w:rsidRPr="00767F29">
        <w:rPr>
          <w:rFonts w:ascii="Times New Roman" w:eastAsia="Times New Roman" w:hAnsi="Times New Roman" w:cs="Times New Roman"/>
          <w:color w:val="1D1B11"/>
          <w:sz w:val="24"/>
          <w:szCs w:val="24"/>
        </w:rPr>
        <w:t xml:space="preserve"> </w:t>
      </w:r>
      <w:r w:rsidRPr="00767F29">
        <w:rPr>
          <w:rFonts w:ascii="Times New Roman" w:eastAsia="Times New Roman" w:hAnsi="Times New Roman" w:cs="Times New Roman"/>
          <w:sz w:val="24"/>
          <w:szCs w:val="24"/>
        </w:rPr>
        <w:t>pusat motorik di otak. Pada anak,</w:t>
      </w:r>
      <w:r w:rsidRPr="00767F29">
        <w:rPr>
          <w:rFonts w:ascii="Times New Roman" w:eastAsia="Times New Roman" w:hAnsi="Times New Roman" w:cs="Times New Roman"/>
          <w:color w:val="1D1B11"/>
          <w:sz w:val="24"/>
          <w:szCs w:val="24"/>
        </w:rPr>
        <w:t xml:space="preserve"> </w:t>
      </w:r>
      <w:r w:rsidRPr="00767F29">
        <w:rPr>
          <w:rFonts w:ascii="Times New Roman" w:eastAsia="Times New Roman" w:hAnsi="Times New Roman" w:cs="Times New Roman"/>
          <w:sz w:val="24"/>
          <w:szCs w:val="24"/>
        </w:rPr>
        <w:t>gerakan ini dapat secara lebih jelas</w:t>
      </w:r>
      <w:r w:rsidRPr="00767F29">
        <w:rPr>
          <w:rFonts w:ascii="Times New Roman" w:eastAsia="Times New Roman" w:hAnsi="Times New Roman" w:cs="Times New Roman"/>
          <w:color w:val="1D1B11"/>
          <w:sz w:val="24"/>
          <w:szCs w:val="24"/>
        </w:rPr>
        <w:t xml:space="preserve"> </w:t>
      </w:r>
      <w:r w:rsidRPr="00767F29">
        <w:rPr>
          <w:rFonts w:ascii="Times New Roman" w:eastAsia="Times New Roman" w:hAnsi="Times New Roman" w:cs="Times New Roman"/>
          <w:sz w:val="24"/>
          <w:szCs w:val="24"/>
        </w:rPr>
        <w:t>dibedakan antara gerakan kasar dan</w:t>
      </w:r>
      <w:r w:rsidRPr="00767F29">
        <w:rPr>
          <w:rFonts w:ascii="Times New Roman" w:eastAsia="Times New Roman" w:hAnsi="Times New Roman" w:cs="Times New Roman"/>
          <w:color w:val="1D1B11"/>
          <w:sz w:val="24"/>
          <w:szCs w:val="24"/>
        </w:rPr>
        <w:t xml:space="preserve"> </w:t>
      </w:r>
      <w:r w:rsidRPr="00767F29">
        <w:rPr>
          <w:rFonts w:ascii="Times New Roman" w:eastAsia="Times New Roman" w:hAnsi="Times New Roman" w:cs="Times New Roman"/>
          <w:sz w:val="24"/>
          <w:szCs w:val="24"/>
        </w:rPr>
        <w:t>gerakan halus. Disebut gerakan kasar,</w:t>
      </w:r>
      <w:r w:rsidRPr="00767F29">
        <w:rPr>
          <w:rFonts w:ascii="Times New Roman" w:eastAsia="Times New Roman" w:hAnsi="Times New Roman" w:cs="Times New Roman"/>
          <w:color w:val="1D1B11"/>
          <w:sz w:val="24"/>
          <w:szCs w:val="24"/>
        </w:rPr>
        <w:t xml:space="preserve"> </w:t>
      </w:r>
      <w:r w:rsidRPr="00767F29">
        <w:rPr>
          <w:rFonts w:ascii="Times New Roman" w:eastAsia="Times New Roman" w:hAnsi="Times New Roman" w:cs="Times New Roman"/>
          <w:sz w:val="24"/>
          <w:szCs w:val="24"/>
        </w:rPr>
        <w:t>bila gerakan yang dilakukan</w:t>
      </w:r>
      <w:r w:rsidRPr="00767F29">
        <w:rPr>
          <w:rFonts w:ascii="Times New Roman" w:eastAsia="Times New Roman" w:hAnsi="Times New Roman" w:cs="Times New Roman"/>
          <w:color w:val="1D1B11"/>
          <w:sz w:val="24"/>
          <w:szCs w:val="24"/>
        </w:rPr>
        <w:t xml:space="preserve"> </w:t>
      </w:r>
      <w:r w:rsidRPr="00767F29">
        <w:rPr>
          <w:rFonts w:ascii="Times New Roman" w:eastAsia="Times New Roman" w:hAnsi="Times New Roman" w:cs="Times New Roman"/>
          <w:sz w:val="24"/>
          <w:szCs w:val="24"/>
        </w:rPr>
        <w:t>melibatkan sebagian besar bagian</w:t>
      </w:r>
      <w:r w:rsidRPr="00767F29">
        <w:rPr>
          <w:rFonts w:ascii="Times New Roman" w:eastAsia="Times New Roman" w:hAnsi="Times New Roman" w:cs="Times New Roman"/>
          <w:color w:val="1D1B11"/>
          <w:sz w:val="24"/>
          <w:szCs w:val="24"/>
        </w:rPr>
        <w:t xml:space="preserve"> </w:t>
      </w:r>
      <w:r w:rsidRPr="00767F29">
        <w:rPr>
          <w:rFonts w:ascii="Times New Roman" w:eastAsia="Times New Roman" w:hAnsi="Times New Roman" w:cs="Times New Roman"/>
          <w:sz w:val="24"/>
          <w:szCs w:val="24"/>
        </w:rPr>
        <w:t>tubuh dan biasanya memerlukan</w:t>
      </w:r>
      <w:r w:rsidRPr="00767F29">
        <w:rPr>
          <w:rFonts w:ascii="Times New Roman" w:eastAsia="Times New Roman" w:hAnsi="Times New Roman" w:cs="Times New Roman"/>
          <w:color w:val="1D1B11"/>
          <w:sz w:val="24"/>
          <w:szCs w:val="24"/>
        </w:rPr>
        <w:t xml:space="preserve"> </w:t>
      </w:r>
      <w:r w:rsidRPr="00767F29">
        <w:rPr>
          <w:rFonts w:ascii="Times New Roman" w:eastAsia="Times New Roman" w:hAnsi="Times New Roman" w:cs="Times New Roman"/>
          <w:sz w:val="24"/>
          <w:szCs w:val="24"/>
        </w:rPr>
        <w:t>tenaga karena dilakukan oleh otot-otot</w:t>
      </w:r>
      <w:r w:rsidRPr="00767F29">
        <w:rPr>
          <w:rFonts w:ascii="Times New Roman" w:eastAsia="Times New Roman" w:hAnsi="Times New Roman" w:cs="Times New Roman"/>
          <w:color w:val="1D1B11"/>
          <w:sz w:val="24"/>
          <w:szCs w:val="24"/>
        </w:rPr>
        <w:t xml:space="preserve"> </w:t>
      </w:r>
      <w:r w:rsidRPr="00767F29">
        <w:rPr>
          <w:rFonts w:ascii="Times New Roman" w:eastAsia="Times New Roman" w:hAnsi="Times New Roman" w:cs="Times New Roman"/>
          <w:sz w:val="24"/>
          <w:szCs w:val="24"/>
        </w:rPr>
        <w:t>yang lebih besar. Dari hasil pengamatan terhadap bayi yang mendapat ASI eksklusif menunjukkan rata-rata terlihat gerakan motorik kasarnya lebih cepat (Hubertin, 2004).</w:t>
      </w:r>
    </w:p>
    <w:p w:rsidR="002B7A73" w:rsidRDefault="002B7A73" w:rsidP="00661835">
      <w:pPr>
        <w:spacing w:after="0" w:line="240" w:lineRule="auto"/>
        <w:ind w:firstLine="720"/>
        <w:jc w:val="both"/>
        <w:rPr>
          <w:rFonts w:ascii="Times New Roman" w:eastAsia="Times New Roman" w:hAnsi="Times New Roman" w:cs="Times New Roman"/>
          <w:sz w:val="24"/>
          <w:szCs w:val="24"/>
        </w:rPr>
      </w:pPr>
      <w:r w:rsidRPr="00767F29">
        <w:rPr>
          <w:rFonts w:ascii="Times New Roman" w:eastAsia="Times New Roman" w:hAnsi="Times New Roman" w:cs="Times New Roman"/>
          <w:sz w:val="24"/>
          <w:szCs w:val="24"/>
        </w:rPr>
        <w:t xml:space="preserve">Periode penting dalam tumbuh kembang anak adalah masa Balita, karena pada masa ini pertumbuhan dasar akan mempengaruhi dan menentukan </w:t>
      </w:r>
      <w:r w:rsidRPr="00767F29">
        <w:rPr>
          <w:rFonts w:ascii="Times New Roman" w:eastAsia="Times New Roman" w:hAnsi="Times New Roman" w:cs="Times New Roman"/>
          <w:sz w:val="24"/>
          <w:szCs w:val="24"/>
        </w:rPr>
        <w:lastRenderedPageBreak/>
        <w:t>perkembangan anak selanjutnya. Pada usia 6-36 bulan ini perkembangan kemampuan berbahasa, kreativitas, kesadaran sosial, emosional dan intelegensi berjalan sangat cepat dan merupakan landasan perkembangan berikutnya. Bahkan ada sarjana yang menyatakan bahwa “</w:t>
      </w:r>
      <w:r w:rsidRPr="00767F29">
        <w:rPr>
          <w:rFonts w:ascii="Times New Roman" w:eastAsia="Times New Roman" w:hAnsi="Times New Roman" w:cs="Times New Roman"/>
          <w:i/>
          <w:iCs/>
          <w:sz w:val="24"/>
          <w:szCs w:val="24"/>
        </w:rPr>
        <w:t>The Child is the Father of the</w:t>
      </w:r>
      <w:r w:rsidRPr="00767F29">
        <w:rPr>
          <w:rFonts w:ascii="Times New Roman" w:eastAsia="Times New Roman" w:hAnsi="Times New Roman" w:cs="Times New Roman"/>
          <w:sz w:val="24"/>
          <w:szCs w:val="24"/>
        </w:rPr>
        <w:t xml:space="preserve"> </w:t>
      </w:r>
      <w:r w:rsidRPr="00767F29">
        <w:rPr>
          <w:rFonts w:ascii="Times New Roman" w:eastAsia="Times New Roman" w:hAnsi="Times New Roman" w:cs="Times New Roman"/>
          <w:i/>
          <w:iCs/>
          <w:sz w:val="24"/>
          <w:szCs w:val="24"/>
        </w:rPr>
        <w:t>Man</w:t>
      </w:r>
      <w:r w:rsidRPr="00767F29">
        <w:rPr>
          <w:rFonts w:ascii="Times New Roman" w:eastAsia="Times New Roman" w:hAnsi="Times New Roman" w:cs="Times New Roman"/>
          <w:sz w:val="24"/>
          <w:szCs w:val="24"/>
        </w:rPr>
        <w:t>” sehingga setiap kelainan atau penyimpangan sekecil apapun apabila tidak terdeteksi apalagi tidak ditangani dengan baik akan mengurangi kualitas sumber daya manusia kelak kemudian hari.</w:t>
      </w:r>
    </w:p>
    <w:p w:rsidR="002B7A73" w:rsidRDefault="002B7A73" w:rsidP="00661835">
      <w:pPr>
        <w:spacing w:after="0" w:line="240" w:lineRule="auto"/>
        <w:ind w:firstLine="720"/>
        <w:jc w:val="both"/>
        <w:rPr>
          <w:rFonts w:ascii="Times New Roman" w:eastAsia="Times New Roman" w:hAnsi="Times New Roman" w:cs="Times New Roman"/>
          <w:color w:val="1D1B11"/>
          <w:sz w:val="24"/>
          <w:szCs w:val="24"/>
        </w:rPr>
      </w:pPr>
      <w:r w:rsidRPr="00767F29">
        <w:rPr>
          <w:rFonts w:ascii="Times New Roman" w:eastAsia="Times New Roman" w:hAnsi="Times New Roman" w:cs="Times New Roman"/>
          <w:sz w:val="24"/>
          <w:szCs w:val="24"/>
        </w:rPr>
        <w:t>Masih terdapatnya 10 balita yang ASI Eksklusif yang perkembangan motorik kasarnya meragukan yaitu 20 % menurut peneliti dapat disebabkan karena pada saat pemeriksaan terdapat faktor penghambat misalnya anak yang kurang konsentrasi ketika diperiksa, anak yang dalam kondisi kurang sehat/sakit, dan adanya rasa malu karena anak baru mengenal peneliti. Namun dari hasil penelitian ini peneliti menganjurkan orang tua/pengasuh untuk memeriksakan kembali anaknya 2-3 minggu setelah penilaian saat peneliti lakukan. Oleh karena keterbatasan penelitian dalam hal waktu penelitian, penilaian ulang terhadap hasil yang meragukan tidak dapat dilakukan.</w:t>
      </w:r>
    </w:p>
    <w:p w:rsidR="002B7A73" w:rsidRDefault="002B7A73" w:rsidP="00661835">
      <w:pPr>
        <w:spacing w:after="0" w:line="240" w:lineRule="auto"/>
        <w:ind w:firstLine="720"/>
        <w:jc w:val="both"/>
        <w:rPr>
          <w:rFonts w:ascii="Times New Roman" w:eastAsia="Times New Roman" w:hAnsi="Times New Roman" w:cs="Times New Roman"/>
          <w:color w:val="1D1B11"/>
          <w:sz w:val="24"/>
          <w:szCs w:val="24"/>
        </w:rPr>
      </w:pPr>
      <w:r w:rsidRPr="00767F29">
        <w:rPr>
          <w:rFonts w:ascii="Times New Roman" w:eastAsia="Times New Roman" w:hAnsi="Times New Roman" w:cs="Times New Roman"/>
          <w:sz w:val="24"/>
          <w:szCs w:val="24"/>
        </w:rPr>
        <w:t>Hasil penelitian ini menurut peneliti tingkat pendidikan yang masih rendah pada ibu/pengasuh cenderung menyebabkan ibu kurang/lambat menerima informasi terkait stimulasi pada balita untuk perkembangannya. hal ini sesuai denganapa yang dikatakan Soetjiningsih</w:t>
      </w:r>
      <w:r>
        <w:rPr>
          <w:rFonts w:ascii="Times New Roman" w:eastAsia="Times New Roman" w:hAnsi="Times New Roman" w:cs="Times New Roman"/>
          <w:sz w:val="24"/>
          <w:szCs w:val="24"/>
        </w:rPr>
        <w:t xml:space="preserve"> </w:t>
      </w:r>
      <w:r w:rsidRPr="00767F29">
        <w:rPr>
          <w:rFonts w:ascii="Times New Roman" w:eastAsia="Times New Roman" w:hAnsi="Times New Roman" w:cs="Times New Roman"/>
          <w:sz w:val="24"/>
          <w:szCs w:val="24"/>
        </w:rPr>
        <w:t>(1995) bahwa dalam perkembangan</w:t>
      </w:r>
      <w:r>
        <w:rPr>
          <w:rFonts w:ascii="Times New Roman" w:eastAsia="Times New Roman" w:hAnsi="Times New Roman" w:cs="Times New Roman"/>
          <w:sz w:val="24"/>
          <w:szCs w:val="24"/>
        </w:rPr>
        <w:t xml:space="preserve"> </w:t>
      </w:r>
      <w:r w:rsidRPr="00767F29">
        <w:rPr>
          <w:rFonts w:ascii="Times New Roman" w:eastAsia="Times New Roman" w:hAnsi="Times New Roman" w:cs="Times New Roman"/>
          <w:sz w:val="24"/>
          <w:szCs w:val="24"/>
        </w:rPr>
        <w:t xml:space="preserve">anak terdapat masa kritis, dimana diperlukan rangsangan atau stimulasi yang berguna agar potensi berkembang, sehingga perlu </w:t>
      </w:r>
      <w:r w:rsidRPr="00767F29">
        <w:rPr>
          <w:rFonts w:ascii="Times New Roman" w:eastAsia="Times New Roman" w:hAnsi="Times New Roman" w:cs="Times New Roman"/>
          <w:sz w:val="24"/>
          <w:szCs w:val="24"/>
        </w:rPr>
        <w:t>mendapat perhatian. Disamping stimulasi atau rangsangan yang tidak kalah penting adalah kebutuhan akan nutrisi yang adekuat dan seimbang. Zat-zat nutrisi adalah termasuk pembangun tubuh yang mempunyai pengaruh terhadap pertumbuhan dan perkembangan terutama pada tahun pertama kehidupannya.</w:t>
      </w:r>
    </w:p>
    <w:p w:rsidR="002B7A73" w:rsidRDefault="002B7A73" w:rsidP="00661835">
      <w:pPr>
        <w:spacing w:after="0" w:line="240" w:lineRule="auto"/>
        <w:ind w:firstLine="720"/>
        <w:jc w:val="both"/>
        <w:rPr>
          <w:rFonts w:ascii="Times New Roman" w:eastAsia="Times New Roman" w:hAnsi="Times New Roman" w:cs="Times New Roman"/>
          <w:sz w:val="24"/>
          <w:szCs w:val="24"/>
        </w:rPr>
      </w:pPr>
      <w:r w:rsidRPr="00767F29">
        <w:rPr>
          <w:rFonts w:ascii="Times New Roman" w:eastAsia="Times New Roman" w:hAnsi="Times New Roman" w:cs="Times New Roman"/>
          <w:sz w:val="24"/>
          <w:szCs w:val="24"/>
        </w:rPr>
        <w:t xml:space="preserve">Berdasarkan hasil wawancara kepada orang tua/pengasuh didapatkan informasi bahwa ibu kurang memperhatikan item yang diujikan/ditanyakan pada Kuesioner pra Skrining perekmbangan (KPSP). Sehingga ibu menganggap itu bukan penyimpangan dan diacuhkan. Selain itu ibu/orang tua/pengasuh mengakui kurang melakukan stimulasi kepada anaknya sesuai dengan umur balita. </w:t>
      </w:r>
    </w:p>
    <w:p w:rsidR="002B7A73" w:rsidRDefault="002B7A73" w:rsidP="00661835">
      <w:pPr>
        <w:spacing w:after="0" w:line="240" w:lineRule="auto"/>
        <w:jc w:val="both"/>
        <w:rPr>
          <w:rFonts w:ascii="Times New Roman" w:eastAsia="Times New Roman" w:hAnsi="Times New Roman" w:cs="Times New Roman"/>
          <w:sz w:val="24"/>
          <w:szCs w:val="24"/>
        </w:rPr>
      </w:pPr>
    </w:p>
    <w:p w:rsidR="002B7A73" w:rsidRPr="00A57740" w:rsidRDefault="002B7A73" w:rsidP="00661835">
      <w:pPr>
        <w:spacing w:after="0" w:line="240" w:lineRule="auto"/>
        <w:jc w:val="both"/>
        <w:rPr>
          <w:rFonts w:ascii="Times New Roman" w:eastAsia="Times New Roman" w:hAnsi="Times New Roman" w:cs="Times New Roman"/>
          <w:color w:val="1D1B11"/>
          <w:sz w:val="24"/>
          <w:szCs w:val="24"/>
        </w:rPr>
      </w:pPr>
      <w:r w:rsidRPr="00D143BA">
        <w:rPr>
          <w:rFonts w:ascii="Times New Roman" w:eastAsia="Times New Roman" w:hAnsi="Times New Roman" w:cs="Times New Roman"/>
          <w:b/>
          <w:color w:val="000000"/>
          <w:sz w:val="24"/>
          <w:szCs w:val="24"/>
        </w:rPr>
        <w:t>KESIMPULAN</w:t>
      </w:r>
    </w:p>
    <w:p w:rsidR="002B7A73" w:rsidRPr="00D143BA" w:rsidRDefault="002B7A73" w:rsidP="00661835">
      <w:pPr>
        <w:pStyle w:val="ListParagraph"/>
        <w:spacing w:after="0" w:line="240" w:lineRule="auto"/>
        <w:ind w:left="0" w:firstLine="720"/>
        <w:jc w:val="both"/>
        <w:rPr>
          <w:rFonts w:ascii="Times New Roman" w:hAnsi="Times New Roman"/>
          <w:color w:val="000000"/>
          <w:sz w:val="24"/>
          <w:szCs w:val="24"/>
        </w:rPr>
      </w:pPr>
      <w:r w:rsidRPr="00D143BA">
        <w:rPr>
          <w:rFonts w:ascii="Times New Roman" w:hAnsi="Times New Roman"/>
          <w:color w:val="000000"/>
          <w:sz w:val="24"/>
          <w:szCs w:val="24"/>
          <w:lang w:val="id-ID"/>
        </w:rPr>
        <w:t>Berdasarkan hasil</w:t>
      </w:r>
      <w:r w:rsidRPr="00D143BA">
        <w:rPr>
          <w:rFonts w:ascii="Times New Roman" w:hAnsi="Times New Roman"/>
          <w:color w:val="000000"/>
          <w:sz w:val="24"/>
          <w:szCs w:val="24"/>
        </w:rPr>
        <w:t xml:space="preserve"> </w:t>
      </w:r>
      <w:r w:rsidRPr="00D143BA">
        <w:rPr>
          <w:rFonts w:ascii="Times New Roman" w:hAnsi="Times New Roman"/>
          <w:color w:val="000000"/>
          <w:sz w:val="24"/>
          <w:szCs w:val="24"/>
          <w:lang w:val="id-ID"/>
        </w:rPr>
        <w:t xml:space="preserve">penelitian </w:t>
      </w:r>
      <w:r w:rsidRPr="00D143BA">
        <w:rPr>
          <w:rFonts w:ascii="Times New Roman" w:hAnsi="Times New Roman"/>
          <w:color w:val="000000"/>
          <w:sz w:val="24"/>
          <w:szCs w:val="24"/>
        </w:rPr>
        <w:t xml:space="preserve"> dan pembahasan dapat </w:t>
      </w:r>
      <w:r w:rsidRPr="00D143BA">
        <w:rPr>
          <w:rFonts w:ascii="Times New Roman" w:hAnsi="Times New Roman"/>
          <w:color w:val="000000"/>
          <w:sz w:val="24"/>
          <w:szCs w:val="24"/>
          <w:lang w:val="id-ID"/>
        </w:rPr>
        <w:t>diambil ke</w:t>
      </w:r>
      <w:r w:rsidRPr="00D143BA">
        <w:rPr>
          <w:rFonts w:ascii="Times New Roman" w:hAnsi="Times New Roman"/>
          <w:color w:val="000000"/>
          <w:sz w:val="24"/>
          <w:szCs w:val="24"/>
        </w:rPr>
        <w:t>simpulkan sebagai berikut :</w:t>
      </w:r>
    </w:p>
    <w:p w:rsidR="002B7A73" w:rsidRDefault="002B7A73" w:rsidP="00661835">
      <w:pPr>
        <w:pStyle w:val="ListParagraph"/>
        <w:numPr>
          <w:ilvl w:val="2"/>
          <w:numId w:val="26"/>
        </w:numPr>
        <w:spacing w:after="0" w:line="240" w:lineRule="auto"/>
        <w:ind w:left="360" w:hanging="360"/>
        <w:jc w:val="both"/>
        <w:rPr>
          <w:rFonts w:ascii="Times New Roman" w:hAnsi="Times New Roman"/>
          <w:sz w:val="24"/>
          <w:szCs w:val="24"/>
        </w:rPr>
      </w:pPr>
      <w:r w:rsidRPr="00A23BD1">
        <w:rPr>
          <w:rFonts w:ascii="Times New Roman" w:hAnsi="Times New Roman"/>
          <w:sz w:val="24"/>
          <w:szCs w:val="24"/>
          <w:lang w:val="en-GB"/>
        </w:rPr>
        <w:t xml:space="preserve">Jenis kelamin responden bayi sebagian besar adalah perempuan yaitu sebanyak </w:t>
      </w:r>
      <w:r w:rsidRPr="00A23BD1">
        <w:rPr>
          <w:rFonts w:ascii="Times New Roman" w:hAnsi="Times New Roman"/>
          <w:sz w:val="24"/>
          <w:szCs w:val="24"/>
          <w:lang w:val="id-ID"/>
        </w:rPr>
        <w:t>32 orang</w:t>
      </w:r>
      <w:r w:rsidRPr="00A23BD1">
        <w:rPr>
          <w:rFonts w:ascii="Times New Roman" w:hAnsi="Times New Roman"/>
          <w:sz w:val="24"/>
          <w:szCs w:val="24"/>
          <w:lang w:val="en-GB"/>
        </w:rPr>
        <w:t xml:space="preserve"> (</w:t>
      </w:r>
      <w:r w:rsidRPr="00A23BD1">
        <w:rPr>
          <w:rFonts w:ascii="Times New Roman" w:hAnsi="Times New Roman"/>
          <w:sz w:val="24"/>
          <w:szCs w:val="24"/>
          <w:lang w:val="id-ID"/>
        </w:rPr>
        <w:t>64</w:t>
      </w:r>
      <w:r w:rsidRPr="00A23BD1">
        <w:rPr>
          <w:rFonts w:ascii="Times New Roman" w:hAnsi="Times New Roman"/>
          <w:sz w:val="24"/>
          <w:szCs w:val="24"/>
          <w:lang w:val="en-GB"/>
        </w:rPr>
        <w:t>%).</w:t>
      </w:r>
      <w:r w:rsidRPr="00A23BD1">
        <w:rPr>
          <w:rFonts w:ascii="Times New Roman" w:hAnsi="Times New Roman"/>
          <w:sz w:val="24"/>
          <w:szCs w:val="24"/>
          <w:lang w:val="id-ID"/>
        </w:rPr>
        <w:t xml:space="preserve"> Berdasarkan tingkat pendidikan orang tua, sebagian besar orang tua memiliki tingkat pendidikan SMA yaitu 19 orang (38 %), sebagian besar jenis pekerjaan orang tua adalah tidak bekerja yaitu sebanyak 28 orang (56 %).</w:t>
      </w:r>
    </w:p>
    <w:p w:rsidR="002B7A73" w:rsidRPr="00A23BD1" w:rsidRDefault="002B7A73" w:rsidP="00661835">
      <w:pPr>
        <w:pStyle w:val="ListParagraph"/>
        <w:numPr>
          <w:ilvl w:val="2"/>
          <w:numId w:val="26"/>
        </w:numPr>
        <w:spacing w:after="0" w:line="240" w:lineRule="auto"/>
        <w:ind w:left="360" w:hanging="360"/>
        <w:jc w:val="both"/>
        <w:rPr>
          <w:rFonts w:ascii="Times New Roman" w:hAnsi="Times New Roman"/>
          <w:sz w:val="24"/>
          <w:szCs w:val="24"/>
        </w:rPr>
      </w:pPr>
      <w:r w:rsidRPr="00A23BD1">
        <w:rPr>
          <w:rFonts w:ascii="Times New Roman" w:hAnsi="Times New Roman"/>
          <w:sz w:val="24"/>
          <w:szCs w:val="24"/>
          <w:lang w:val="id-ID"/>
        </w:rPr>
        <w:t xml:space="preserve">terdapat 28 balita yang mendapatkan ASI Eksklusif yang berstatus gizi baik yaitu 56%, </w:t>
      </w:r>
    </w:p>
    <w:p w:rsidR="002B7A73" w:rsidRPr="00A23BD1" w:rsidRDefault="002B7A73" w:rsidP="00661835">
      <w:pPr>
        <w:pStyle w:val="ListParagraph"/>
        <w:numPr>
          <w:ilvl w:val="2"/>
          <w:numId w:val="26"/>
        </w:numPr>
        <w:spacing w:after="0" w:line="240" w:lineRule="auto"/>
        <w:ind w:left="360" w:hanging="360"/>
        <w:jc w:val="both"/>
        <w:rPr>
          <w:rFonts w:ascii="Times New Roman" w:hAnsi="Times New Roman"/>
          <w:sz w:val="24"/>
          <w:szCs w:val="24"/>
        </w:rPr>
      </w:pPr>
      <w:r w:rsidRPr="00A23BD1">
        <w:rPr>
          <w:rFonts w:ascii="Times New Roman" w:hAnsi="Times New Roman"/>
          <w:sz w:val="24"/>
          <w:szCs w:val="24"/>
          <w:lang w:val="id-ID"/>
        </w:rPr>
        <w:t xml:space="preserve">terdapat 27 balita yang mendapatkan ASI Eksklusif yang perkembangan motorik kasarnya sesuai yaitu 54%, </w:t>
      </w:r>
    </w:p>
    <w:p w:rsidR="002B7A73" w:rsidRPr="00A23BD1" w:rsidRDefault="002B7A73" w:rsidP="00661835">
      <w:pPr>
        <w:pStyle w:val="ListParagraph"/>
        <w:numPr>
          <w:ilvl w:val="2"/>
          <w:numId w:val="26"/>
        </w:numPr>
        <w:spacing w:after="0" w:line="240" w:lineRule="auto"/>
        <w:ind w:left="360" w:hanging="360"/>
        <w:jc w:val="both"/>
        <w:rPr>
          <w:rFonts w:ascii="Times New Roman" w:hAnsi="Times New Roman"/>
          <w:sz w:val="24"/>
          <w:szCs w:val="24"/>
        </w:rPr>
      </w:pPr>
      <w:r w:rsidRPr="00A23BD1">
        <w:rPr>
          <w:rFonts w:ascii="Times New Roman" w:hAnsi="Times New Roman"/>
          <w:sz w:val="24"/>
          <w:szCs w:val="24"/>
          <w:lang w:val="id-ID"/>
        </w:rPr>
        <w:t>terdapat hubungan bermakna antara pemberian ASI Eksklusif dengan status gizi pada anak usia 24-36 bulan.</w:t>
      </w:r>
    </w:p>
    <w:p w:rsidR="002B7A73" w:rsidRPr="00A23BD1" w:rsidRDefault="002B7A73" w:rsidP="00661835">
      <w:pPr>
        <w:pStyle w:val="ListParagraph"/>
        <w:numPr>
          <w:ilvl w:val="2"/>
          <w:numId w:val="26"/>
        </w:numPr>
        <w:spacing w:after="0" w:line="240" w:lineRule="auto"/>
        <w:ind w:left="360" w:hanging="360"/>
        <w:jc w:val="both"/>
        <w:rPr>
          <w:rFonts w:ascii="Times New Roman" w:hAnsi="Times New Roman"/>
          <w:sz w:val="24"/>
          <w:szCs w:val="24"/>
        </w:rPr>
      </w:pPr>
      <w:r w:rsidRPr="00A23BD1">
        <w:rPr>
          <w:rFonts w:ascii="Times New Roman" w:hAnsi="Times New Roman"/>
          <w:sz w:val="24"/>
          <w:szCs w:val="24"/>
          <w:lang w:val="id-ID"/>
        </w:rPr>
        <w:t xml:space="preserve">terdapat hubungan bermakna antara pemberian ASI Eksklusif </w:t>
      </w:r>
      <w:r w:rsidRPr="00A23BD1">
        <w:rPr>
          <w:rFonts w:ascii="Times New Roman" w:hAnsi="Times New Roman"/>
          <w:sz w:val="24"/>
          <w:szCs w:val="24"/>
          <w:lang w:val="id-ID"/>
        </w:rPr>
        <w:lastRenderedPageBreak/>
        <w:t>dengan motorik kasar pada anak usia 24-36 bulan.</w:t>
      </w:r>
    </w:p>
    <w:p w:rsidR="002B7A73" w:rsidRPr="00A23BD1" w:rsidRDefault="002B7A73" w:rsidP="00661835">
      <w:pPr>
        <w:pStyle w:val="ListParagraph"/>
        <w:spacing w:after="0" w:line="240" w:lineRule="auto"/>
        <w:ind w:left="426"/>
        <w:jc w:val="both"/>
        <w:rPr>
          <w:rFonts w:ascii="Times New Roman" w:hAnsi="Times New Roman"/>
          <w:sz w:val="24"/>
          <w:szCs w:val="24"/>
        </w:rPr>
      </w:pPr>
    </w:p>
    <w:p w:rsidR="002B7A73" w:rsidRPr="00D143BA" w:rsidRDefault="002B7A73" w:rsidP="00661835">
      <w:pPr>
        <w:spacing w:after="0" w:line="240" w:lineRule="auto"/>
        <w:jc w:val="both"/>
        <w:rPr>
          <w:rFonts w:ascii="Times New Roman" w:eastAsia="Times New Roman" w:hAnsi="Times New Roman" w:cs="Times New Roman"/>
          <w:b/>
          <w:color w:val="000000"/>
          <w:sz w:val="24"/>
          <w:szCs w:val="24"/>
        </w:rPr>
      </w:pPr>
      <w:r w:rsidRPr="00D143BA">
        <w:rPr>
          <w:rFonts w:ascii="Times New Roman" w:eastAsia="Times New Roman" w:hAnsi="Times New Roman" w:cs="Times New Roman"/>
          <w:b/>
          <w:color w:val="000000"/>
          <w:sz w:val="24"/>
          <w:szCs w:val="24"/>
        </w:rPr>
        <w:t xml:space="preserve">SARAN </w:t>
      </w:r>
    </w:p>
    <w:p w:rsidR="002B7A73" w:rsidRPr="00D143BA" w:rsidRDefault="002B7A73" w:rsidP="00661835">
      <w:pPr>
        <w:pStyle w:val="ListParagraph"/>
        <w:numPr>
          <w:ilvl w:val="0"/>
          <w:numId w:val="27"/>
        </w:numPr>
        <w:spacing w:after="0" w:line="240" w:lineRule="auto"/>
        <w:ind w:left="360"/>
        <w:jc w:val="both"/>
        <w:rPr>
          <w:rFonts w:ascii="Times New Roman" w:hAnsi="Times New Roman"/>
          <w:color w:val="000000"/>
          <w:sz w:val="24"/>
          <w:szCs w:val="24"/>
        </w:rPr>
      </w:pPr>
      <w:r w:rsidRPr="00D143BA">
        <w:rPr>
          <w:rFonts w:ascii="Times New Roman" w:hAnsi="Times New Roman"/>
          <w:color w:val="000000"/>
          <w:sz w:val="24"/>
          <w:szCs w:val="24"/>
          <w:lang w:val="id-ID"/>
        </w:rPr>
        <w:t>Bagi Puskesmas</w:t>
      </w:r>
    </w:p>
    <w:p w:rsidR="002B7A73" w:rsidRDefault="002B7A73" w:rsidP="00661835">
      <w:pPr>
        <w:pStyle w:val="ListParagraph"/>
        <w:spacing w:after="0" w:line="240" w:lineRule="auto"/>
        <w:ind w:left="360"/>
        <w:jc w:val="both"/>
        <w:rPr>
          <w:rFonts w:ascii="Times New Roman" w:hAnsi="Times New Roman"/>
          <w:color w:val="000000"/>
          <w:sz w:val="24"/>
          <w:szCs w:val="24"/>
        </w:rPr>
      </w:pPr>
      <w:r>
        <w:rPr>
          <w:rFonts w:ascii="Times New Roman" w:hAnsi="Times New Roman"/>
          <w:color w:val="000000"/>
          <w:sz w:val="24"/>
          <w:szCs w:val="24"/>
        </w:rPr>
        <w:t>Diharapkan dapat melakukan</w:t>
      </w:r>
      <w:r w:rsidRPr="00A23BD1">
        <w:rPr>
          <w:rFonts w:ascii="Times New Roman" w:hAnsi="Times New Roman"/>
          <w:color w:val="000000"/>
          <w:sz w:val="24"/>
          <w:szCs w:val="24"/>
          <w:lang w:val="id-ID"/>
        </w:rPr>
        <w:t xml:space="preserve"> Penilaian Pertumbuhan dan Perkembangan dengan KPSP setiap jadwal posyandu dan menggalakkan lagi promosi ASI Eksklusif</w:t>
      </w:r>
    </w:p>
    <w:p w:rsidR="002B7A73" w:rsidRPr="00D143BA" w:rsidRDefault="002B7A73" w:rsidP="00661835">
      <w:pPr>
        <w:pStyle w:val="ListParagraph"/>
        <w:numPr>
          <w:ilvl w:val="0"/>
          <w:numId w:val="27"/>
        </w:numPr>
        <w:spacing w:after="0" w:line="240" w:lineRule="auto"/>
        <w:ind w:left="360"/>
        <w:jc w:val="both"/>
        <w:rPr>
          <w:rFonts w:ascii="Times New Roman" w:hAnsi="Times New Roman"/>
          <w:color w:val="000000"/>
          <w:sz w:val="24"/>
          <w:szCs w:val="24"/>
        </w:rPr>
      </w:pPr>
      <w:r w:rsidRPr="00D143BA">
        <w:rPr>
          <w:rFonts w:ascii="Times New Roman" w:hAnsi="Times New Roman"/>
          <w:sz w:val="24"/>
          <w:szCs w:val="24"/>
          <w:lang w:val="id-ID"/>
        </w:rPr>
        <w:t>Bagi Peneliti Selanjutnya</w:t>
      </w:r>
    </w:p>
    <w:p w:rsidR="002B7A73" w:rsidRDefault="002B7A73" w:rsidP="00661835">
      <w:pPr>
        <w:pStyle w:val="ListParagraph"/>
        <w:spacing w:after="0" w:line="240" w:lineRule="auto"/>
        <w:ind w:left="360"/>
        <w:jc w:val="both"/>
        <w:rPr>
          <w:rFonts w:ascii="Times New Roman" w:hAnsi="Times New Roman"/>
          <w:color w:val="000000"/>
          <w:sz w:val="24"/>
          <w:szCs w:val="24"/>
        </w:rPr>
      </w:pPr>
      <w:r w:rsidRPr="00D143BA">
        <w:rPr>
          <w:rFonts w:ascii="Times New Roman" w:hAnsi="Times New Roman"/>
          <w:sz w:val="24"/>
          <w:szCs w:val="24"/>
        </w:rPr>
        <w:t xml:space="preserve">Disarankan pada penelitian selanjutnya untuk meneliti variabel yang lain tentang </w:t>
      </w:r>
      <w:r w:rsidRPr="00A23BD1">
        <w:rPr>
          <w:rFonts w:ascii="Times New Roman" w:hAnsi="Times New Roman"/>
          <w:color w:val="000000"/>
          <w:sz w:val="24"/>
          <w:szCs w:val="24"/>
          <w:lang w:val="id-ID"/>
        </w:rPr>
        <w:t>faktor lain yang mempengaruhi motorik kasar</w:t>
      </w:r>
    </w:p>
    <w:p w:rsidR="002B7A73" w:rsidRPr="00A23BD1" w:rsidRDefault="002B7A73" w:rsidP="00661835">
      <w:pPr>
        <w:pStyle w:val="ListParagraph"/>
        <w:spacing w:after="0" w:line="240" w:lineRule="auto"/>
        <w:ind w:left="360"/>
        <w:jc w:val="both"/>
        <w:rPr>
          <w:rFonts w:ascii="Times New Roman" w:hAnsi="Times New Roman"/>
          <w:color w:val="000000"/>
          <w:sz w:val="24"/>
          <w:szCs w:val="24"/>
        </w:rPr>
      </w:pPr>
    </w:p>
    <w:p w:rsidR="002B7A73" w:rsidRPr="00D143BA" w:rsidRDefault="002B7A73" w:rsidP="00661835">
      <w:pPr>
        <w:pStyle w:val="ListParagraph"/>
        <w:spacing w:after="0" w:line="240" w:lineRule="auto"/>
        <w:ind w:left="0"/>
        <w:jc w:val="both"/>
        <w:rPr>
          <w:rFonts w:ascii="Times New Roman" w:hAnsi="Times New Roman"/>
          <w:b/>
          <w:sz w:val="24"/>
          <w:szCs w:val="24"/>
        </w:rPr>
      </w:pPr>
      <w:r w:rsidRPr="00D143BA">
        <w:rPr>
          <w:rFonts w:ascii="Times New Roman" w:hAnsi="Times New Roman"/>
          <w:b/>
          <w:sz w:val="24"/>
          <w:szCs w:val="24"/>
        </w:rPr>
        <w:t>DAFTAR PUSTAKA</w:t>
      </w:r>
    </w:p>
    <w:p w:rsidR="002B7A73" w:rsidRPr="00D143BA" w:rsidRDefault="002B7A73" w:rsidP="00661835">
      <w:pPr>
        <w:spacing w:after="0" w:line="240" w:lineRule="auto"/>
        <w:ind w:left="709" w:hanging="709"/>
        <w:jc w:val="center"/>
        <w:rPr>
          <w:rFonts w:ascii="Times New Roman" w:eastAsia="Times New Roman" w:hAnsi="Times New Roman" w:cs="Times New Roman"/>
          <w:b/>
          <w:sz w:val="24"/>
          <w:szCs w:val="24"/>
        </w:rPr>
      </w:pPr>
    </w:p>
    <w:p w:rsidR="002B7A73" w:rsidRPr="00A57740" w:rsidRDefault="002B7A73" w:rsidP="00661835">
      <w:pPr>
        <w:pStyle w:val="Bibliography"/>
        <w:spacing w:after="0" w:line="240" w:lineRule="auto"/>
        <w:ind w:left="720" w:hanging="720"/>
        <w:jc w:val="both"/>
        <w:rPr>
          <w:rFonts w:ascii="Times New Roman" w:hAnsi="Times New Roman"/>
          <w:noProof/>
          <w:sz w:val="24"/>
          <w:szCs w:val="24"/>
        </w:rPr>
      </w:pPr>
      <w:r w:rsidRPr="00A57740">
        <w:rPr>
          <w:rFonts w:ascii="Times New Roman" w:hAnsi="Times New Roman"/>
          <w:color w:val="000000"/>
          <w:sz w:val="24"/>
          <w:szCs w:val="24"/>
        </w:rPr>
        <w:t>Almatsier, Sunita, dk</w:t>
      </w:r>
      <w:r>
        <w:rPr>
          <w:rFonts w:ascii="Times New Roman" w:hAnsi="Times New Roman"/>
          <w:color w:val="000000"/>
          <w:sz w:val="24"/>
          <w:szCs w:val="24"/>
        </w:rPr>
        <w:t>k</w:t>
      </w:r>
      <w:r w:rsidRPr="00A57740">
        <w:rPr>
          <w:rFonts w:ascii="Times New Roman" w:hAnsi="Times New Roman"/>
          <w:color w:val="000000"/>
          <w:sz w:val="24"/>
          <w:szCs w:val="24"/>
        </w:rPr>
        <w:t xml:space="preserve">. 2011. </w:t>
      </w:r>
      <w:r w:rsidRPr="00A57740">
        <w:rPr>
          <w:rFonts w:ascii="Times New Roman" w:hAnsi="Times New Roman"/>
          <w:i/>
          <w:color w:val="000000"/>
          <w:sz w:val="24"/>
          <w:szCs w:val="24"/>
        </w:rPr>
        <w:t>Gizi seimbang dalam daur kehidupan</w:t>
      </w:r>
      <w:r>
        <w:rPr>
          <w:rFonts w:ascii="Times New Roman" w:hAnsi="Times New Roman"/>
          <w:color w:val="000000"/>
          <w:sz w:val="24"/>
          <w:szCs w:val="24"/>
        </w:rPr>
        <w:t>. Jakarta</w:t>
      </w:r>
      <w:r w:rsidRPr="00A57740">
        <w:rPr>
          <w:rFonts w:ascii="Times New Roman" w:hAnsi="Times New Roman"/>
          <w:color w:val="000000"/>
          <w:sz w:val="24"/>
          <w:szCs w:val="24"/>
        </w:rPr>
        <w:t>: Gramedia pustaka utama.</w:t>
      </w:r>
    </w:p>
    <w:p w:rsidR="002B7A73" w:rsidRPr="00A57740" w:rsidRDefault="002B7A73" w:rsidP="00661835">
      <w:pPr>
        <w:pStyle w:val="Bibliography"/>
        <w:spacing w:after="0" w:line="240" w:lineRule="auto"/>
        <w:ind w:left="720" w:hanging="720"/>
        <w:jc w:val="both"/>
        <w:rPr>
          <w:rFonts w:ascii="Times New Roman" w:hAnsi="Times New Roman"/>
          <w:noProof/>
          <w:sz w:val="24"/>
          <w:szCs w:val="24"/>
        </w:rPr>
      </w:pPr>
      <w:r w:rsidRPr="00A57740">
        <w:rPr>
          <w:rFonts w:ascii="Times New Roman" w:hAnsi="Times New Roman"/>
          <w:color w:val="000000"/>
          <w:sz w:val="24"/>
          <w:szCs w:val="24"/>
        </w:rPr>
        <w:t>Ariani.</w:t>
      </w:r>
      <w:r>
        <w:rPr>
          <w:rFonts w:ascii="Times New Roman" w:hAnsi="Times New Roman"/>
          <w:color w:val="000000"/>
          <w:sz w:val="24"/>
          <w:szCs w:val="24"/>
        </w:rPr>
        <w:t xml:space="preserve"> </w:t>
      </w:r>
      <w:r w:rsidRPr="00A57740">
        <w:rPr>
          <w:rFonts w:ascii="Times New Roman" w:hAnsi="Times New Roman"/>
          <w:color w:val="000000"/>
          <w:sz w:val="24"/>
          <w:szCs w:val="24"/>
        </w:rPr>
        <w:t xml:space="preserve">2010. </w:t>
      </w:r>
      <w:r w:rsidRPr="00A57740">
        <w:rPr>
          <w:rFonts w:ascii="Times New Roman" w:hAnsi="Times New Roman"/>
          <w:i/>
          <w:color w:val="000000"/>
          <w:sz w:val="24"/>
          <w:szCs w:val="24"/>
        </w:rPr>
        <w:t>Ibu susui aku!</w:t>
      </w:r>
      <w:r>
        <w:rPr>
          <w:rFonts w:ascii="Times New Roman" w:hAnsi="Times New Roman"/>
          <w:color w:val="000000"/>
          <w:sz w:val="24"/>
          <w:szCs w:val="24"/>
        </w:rPr>
        <w:t>. Bandung</w:t>
      </w:r>
      <w:r w:rsidRPr="00A57740">
        <w:rPr>
          <w:rFonts w:ascii="Times New Roman" w:hAnsi="Times New Roman"/>
          <w:color w:val="000000"/>
          <w:sz w:val="24"/>
          <w:szCs w:val="24"/>
        </w:rPr>
        <w:t>: Khazanah Intelektual</w:t>
      </w:r>
      <w:r>
        <w:rPr>
          <w:rFonts w:ascii="Times New Roman" w:hAnsi="Times New Roman"/>
          <w:color w:val="000000"/>
          <w:sz w:val="24"/>
          <w:szCs w:val="24"/>
        </w:rPr>
        <w:t>.</w:t>
      </w:r>
    </w:p>
    <w:p w:rsidR="002B7A73" w:rsidRPr="00A57740" w:rsidRDefault="002B7A73" w:rsidP="00661835">
      <w:pPr>
        <w:pStyle w:val="Bibliography"/>
        <w:spacing w:after="0" w:line="240" w:lineRule="auto"/>
        <w:ind w:left="720" w:hanging="720"/>
        <w:jc w:val="both"/>
        <w:rPr>
          <w:rFonts w:ascii="Times New Roman" w:hAnsi="Times New Roman"/>
          <w:sz w:val="24"/>
          <w:szCs w:val="24"/>
        </w:rPr>
      </w:pPr>
      <w:r w:rsidRPr="00A57740">
        <w:rPr>
          <w:rFonts w:ascii="Times New Roman" w:hAnsi="Times New Roman"/>
          <w:sz w:val="24"/>
          <w:szCs w:val="24"/>
        </w:rPr>
        <w:t>Ajeng Wijayanti, Lumastri, dkk. 2011.</w:t>
      </w:r>
      <w:r>
        <w:rPr>
          <w:rFonts w:ascii="Times New Roman" w:hAnsi="Times New Roman"/>
          <w:sz w:val="24"/>
          <w:szCs w:val="24"/>
        </w:rPr>
        <w:t xml:space="preserve"> </w:t>
      </w:r>
      <w:r w:rsidRPr="00A57740">
        <w:rPr>
          <w:rFonts w:ascii="Times New Roman" w:hAnsi="Times New Roman"/>
          <w:i/>
          <w:sz w:val="24"/>
          <w:szCs w:val="24"/>
        </w:rPr>
        <w:t xml:space="preserve">Perbedaan Berat Badan BayiUsia 6  Bulan yang diberikan ASI Eksklusif dan non ASI Eksklusif di Desa Keniten Kecamatan Mojo Kabupaten </w:t>
      </w:r>
      <w:r w:rsidRPr="00980C53">
        <w:rPr>
          <w:rFonts w:ascii="Times New Roman" w:hAnsi="Times New Roman"/>
          <w:i/>
          <w:sz w:val="24"/>
          <w:szCs w:val="24"/>
        </w:rPr>
        <w:t>Kediri</w:t>
      </w:r>
      <w:r w:rsidRPr="00A57740">
        <w:rPr>
          <w:rFonts w:ascii="Times New Roman" w:hAnsi="Times New Roman"/>
          <w:sz w:val="24"/>
          <w:szCs w:val="24"/>
        </w:rPr>
        <w:t>.</w:t>
      </w:r>
      <w:r>
        <w:rPr>
          <w:rFonts w:ascii="Times New Roman" w:hAnsi="Times New Roman"/>
          <w:sz w:val="24"/>
          <w:szCs w:val="24"/>
        </w:rPr>
        <w:t xml:space="preserve"> Malang: </w:t>
      </w:r>
      <w:r w:rsidRPr="00A57740">
        <w:rPr>
          <w:rFonts w:ascii="Times New Roman" w:hAnsi="Times New Roman"/>
          <w:sz w:val="24"/>
          <w:szCs w:val="24"/>
        </w:rPr>
        <w:t>Jurusan Kebidanan Poltekes Kemenkes Malang.</w:t>
      </w:r>
    </w:p>
    <w:p w:rsidR="002B7A73" w:rsidRPr="00A57740" w:rsidRDefault="002B7A73" w:rsidP="00661835">
      <w:pPr>
        <w:pStyle w:val="Bibliography"/>
        <w:spacing w:after="0" w:line="240" w:lineRule="auto"/>
        <w:ind w:left="720" w:hanging="720"/>
        <w:jc w:val="both"/>
        <w:rPr>
          <w:rFonts w:ascii="Times New Roman" w:hAnsi="Times New Roman"/>
          <w:sz w:val="24"/>
          <w:szCs w:val="24"/>
        </w:rPr>
      </w:pPr>
      <w:r w:rsidRPr="00A57740">
        <w:rPr>
          <w:rFonts w:ascii="Times New Roman" w:hAnsi="Times New Roman"/>
          <w:color w:val="000000"/>
          <w:sz w:val="24"/>
          <w:szCs w:val="24"/>
        </w:rPr>
        <w:t>Chumbley,</w:t>
      </w:r>
      <w:r>
        <w:rPr>
          <w:rFonts w:ascii="Times New Roman" w:hAnsi="Times New Roman"/>
          <w:color w:val="000000"/>
          <w:sz w:val="24"/>
          <w:szCs w:val="24"/>
        </w:rPr>
        <w:t xml:space="preserve"> </w:t>
      </w:r>
      <w:r w:rsidRPr="00A57740">
        <w:rPr>
          <w:rFonts w:ascii="Times New Roman" w:hAnsi="Times New Roman"/>
          <w:color w:val="000000"/>
          <w:sz w:val="24"/>
          <w:szCs w:val="24"/>
        </w:rPr>
        <w:t>Jane.</w:t>
      </w:r>
      <w:r>
        <w:rPr>
          <w:rFonts w:ascii="Times New Roman" w:hAnsi="Times New Roman"/>
          <w:color w:val="000000"/>
          <w:sz w:val="24"/>
          <w:szCs w:val="24"/>
        </w:rPr>
        <w:t xml:space="preserve"> </w:t>
      </w:r>
      <w:r w:rsidRPr="00A57740">
        <w:rPr>
          <w:rFonts w:ascii="Times New Roman" w:hAnsi="Times New Roman"/>
          <w:color w:val="000000"/>
          <w:sz w:val="24"/>
          <w:szCs w:val="24"/>
        </w:rPr>
        <w:t>2004.</w:t>
      </w:r>
      <w:r>
        <w:rPr>
          <w:rFonts w:ascii="Times New Roman" w:hAnsi="Times New Roman"/>
          <w:color w:val="000000"/>
          <w:sz w:val="24"/>
          <w:szCs w:val="24"/>
        </w:rPr>
        <w:t xml:space="preserve"> </w:t>
      </w:r>
      <w:r w:rsidRPr="00A57740">
        <w:rPr>
          <w:rFonts w:ascii="Times New Roman" w:hAnsi="Times New Roman"/>
          <w:i/>
          <w:color w:val="000000"/>
          <w:sz w:val="24"/>
          <w:szCs w:val="24"/>
        </w:rPr>
        <w:t>Panduan para ibu untuk menyusui dan mengenalkan bayi pada susu botol</w:t>
      </w:r>
      <w:r>
        <w:rPr>
          <w:rFonts w:ascii="Times New Roman" w:hAnsi="Times New Roman"/>
          <w:color w:val="000000"/>
          <w:sz w:val="24"/>
          <w:szCs w:val="24"/>
        </w:rPr>
        <w:t>. Jakarta</w:t>
      </w:r>
      <w:r w:rsidRPr="00A57740">
        <w:rPr>
          <w:rFonts w:ascii="Times New Roman" w:hAnsi="Times New Roman"/>
          <w:color w:val="000000"/>
          <w:sz w:val="24"/>
          <w:szCs w:val="24"/>
        </w:rPr>
        <w:t>: Erlangga</w:t>
      </w:r>
      <w:r>
        <w:rPr>
          <w:rFonts w:ascii="Times New Roman" w:hAnsi="Times New Roman"/>
          <w:color w:val="000000"/>
          <w:sz w:val="24"/>
          <w:szCs w:val="24"/>
        </w:rPr>
        <w:t>.</w:t>
      </w:r>
    </w:p>
    <w:p w:rsidR="002B7A73" w:rsidRPr="00A57740" w:rsidRDefault="002B7A73" w:rsidP="00661835">
      <w:pPr>
        <w:pStyle w:val="Bibliography"/>
        <w:spacing w:after="0" w:line="240" w:lineRule="auto"/>
        <w:ind w:left="720" w:hanging="720"/>
        <w:jc w:val="both"/>
        <w:rPr>
          <w:rFonts w:ascii="Times New Roman" w:hAnsi="Times New Roman"/>
          <w:sz w:val="24"/>
          <w:szCs w:val="24"/>
        </w:rPr>
      </w:pPr>
      <w:r w:rsidRPr="00A57740">
        <w:rPr>
          <w:rFonts w:ascii="Times New Roman" w:hAnsi="Times New Roman"/>
          <w:color w:val="000000"/>
          <w:sz w:val="24"/>
          <w:szCs w:val="24"/>
        </w:rPr>
        <w:t xml:space="preserve">Dinkes. 2012. </w:t>
      </w:r>
      <w:r w:rsidRPr="00A57740">
        <w:rPr>
          <w:rFonts w:ascii="Times New Roman" w:hAnsi="Times New Roman"/>
          <w:i/>
          <w:color w:val="000000"/>
          <w:sz w:val="24"/>
          <w:szCs w:val="24"/>
        </w:rPr>
        <w:t>Profil Kesehatan Kota Pekanbaru Riau</w:t>
      </w:r>
      <w:r>
        <w:rPr>
          <w:rFonts w:ascii="Times New Roman" w:hAnsi="Times New Roman"/>
          <w:i/>
          <w:color w:val="000000"/>
          <w:sz w:val="24"/>
          <w:szCs w:val="24"/>
        </w:rPr>
        <w:t>.</w:t>
      </w:r>
    </w:p>
    <w:p w:rsidR="002B7A73" w:rsidRPr="00A57740" w:rsidRDefault="002B7A73" w:rsidP="00661835">
      <w:pPr>
        <w:pStyle w:val="ListParagraph"/>
        <w:autoSpaceDE w:val="0"/>
        <w:autoSpaceDN w:val="0"/>
        <w:adjustRightInd w:val="0"/>
        <w:spacing w:after="0" w:line="240" w:lineRule="auto"/>
        <w:ind w:hanging="720"/>
        <w:jc w:val="both"/>
        <w:rPr>
          <w:rFonts w:ascii="Times New Roman" w:hAnsi="Times New Roman"/>
          <w:sz w:val="24"/>
          <w:szCs w:val="24"/>
        </w:rPr>
      </w:pPr>
      <w:r w:rsidRPr="00A57740">
        <w:rPr>
          <w:rFonts w:ascii="Times New Roman" w:hAnsi="Times New Roman"/>
          <w:sz w:val="24"/>
          <w:szCs w:val="24"/>
        </w:rPr>
        <w:t xml:space="preserve">Dinas Kesehatan Provinsi Riau. (2012). </w:t>
      </w:r>
      <w:r w:rsidRPr="00A57740">
        <w:rPr>
          <w:rFonts w:ascii="Times New Roman" w:hAnsi="Times New Roman"/>
          <w:i/>
          <w:sz w:val="24"/>
          <w:szCs w:val="24"/>
        </w:rPr>
        <w:t xml:space="preserve">Profil Kesehatan Provinsi Riau Tahun 2012. </w:t>
      </w:r>
      <w:r>
        <w:rPr>
          <w:rFonts w:ascii="Times New Roman" w:hAnsi="Times New Roman"/>
          <w:sz w:val="24"/>
          <w:szCs w:val="24"/>
        </w:rPr>
        <w:t>Pekanbaru</w:t>
      </w:r>
      <w:r w:rsidRPr="00A57740">
        <w:rPr>
          <w:rFonts w:ascii="Times New Roman" w:hAnsi="Times New Roman"/>
          <w:sz w:val="24"/>
          <w:szCs w:val="24"/>
        </w:rPr>
        <w:t>: Dinas Kesehatan Provinsi Riau.</w:t>
      </w:r>
    </w:p>
    <w:p w:rsidR="002B7A73" w:rsidRPr="00A57740" w:rsidRDefault="002B7A73" w:rsidP="00661835">
      <w:pPr>
        <w:pStyle w:val="Bibliography"/>
        <w:spacing w:after="0" w:line="240" w:lineRule="auto"/>
        <w:ind w:left="720" w:hanging="720"/>
        <w:jc w:val="both"/>
        <w:rPr>
          <w:rFonts w:ascii="Times New Roman" w:hAnsi="Times New Roman"/>
          <w:noProof/>
          <w:sz w:val="24"/>
          <w:szCs w:val="24"/>
        </w:rPr>
      </w:pPr>
      <w:r w:rsidRPr="00A57740">
        <w:rPr>
          <w:rFonts w:ascii="Times New Roman" w:hAnsi="Times New Roman"/>
          <w:noProof/>
          <w:sz w:val="24"/>
          <w:szCs w:val="24"/>
        </w:rPr>
        <w:t xml:space="preserve">Hidayat, A. A. (2008). </w:t>
      </w:r>
      <w:r w:rsidRPr="00A57740">
        <w:rPr>
          <w:rFonts w:ascii="Times New Roman" w:hAnsi="Times New Roman"/>
          <w:i/>
          <w:iCs/>
          <w:noProof/>
          <w:sz w:val="24"/>
          <w:szCs w:val="24"/>
        </w:rPr>
        <w:t>Pengantar Ilmu Kesehatan Anak untuk Pendidikan Kebidanan.</w:t>
      </w:r>
      <w:r w:rsidRPr="00A57740">
        <w:rPr>
          <w:rFonts w:ascii="Times New Roman" w:hAnsi="Times New Roman"/>
          <w:noProof/>
          <w:sz w:val="24"/>
          <w:szCs w:val="24"/>
        </w:rPr>
        <w:t xml:space="preserve"> Jakarta: Salemba Medika.</w:t>
      </w:r>
    </w:p>
    <w:p w:rsidR="002B7A73" w:rsidRPr="00A57740" w:rsidRDefault="002B7A73" w:rsidP="00661835">
      <w:pPr>
        <w:pStyle w:val="Bibliography"/>
        <w:spacing w:after="0" w:line="240" w:lineRule="auto"/>
        <w:ind w:left="720" w:hanging="720"/>
        <w:jc w:val="both"/>
        <w:rPr>
          <w:rFonts w:ascii="Times New Roman" w:hAnsi="Times New Roman"/>
          <w:noProof/>
          <w:sz w:val="24"/>
          <w:szCs w:val="24"/>
        </w:rPr>
      </w:pPr>
      <w:r w:rsidRPr="00A57740">
        <w:rPr>
          <w:rFonts w:ascii="Times New Roman" w:hAnsi="Times New Roman"/>
          <w:noProof/>
          <w:sz w:val="24"/>
          <w:szCs w:val="24"/>
        </w:rPr>
        <w:t xml:space="preserve">Maryuani, A. (2010). </w:t>
      </w:r>
      <w:r w:rsidRPr="00A57740">
        <w:rPr>
          <w:rFonts w:ascii="Times New Roman" w:hAnsi="Times New Roman"/>
          <w:i/>
          <w:iCs/>
          <w:noProof/>
          <w:sz w:val="24"/>
          <w:szCs w:val="24"/>
        </w:rPr>
        <w:t>Ilmu Kesehatan Anak dalam kebidanan.</w:t>
      </w:r>
      <w:r w:rsidRPr="00A57740">
        <w:rPr>
          <w:rFonts w:ascii="Times New Roman" w:hAnsi="Times New Roman"/>
          <w:noProof/>
          <w:sz w:val="24"/>
          <w:szCs w:val="24"/>
        </w:rPr>
        <w:t xml:space="preserve"> Jakarta: CV. Trans Info Media.</w:t>
      </w:r>
    </w:p>
    <w:p w:rsidR="002B7A73" w:rsidRPr="00A57740" w:rsidRDefault="002B7A73" w:rsidP="00661835">
      <w:pPr>
        <w:pStyle w:val="Bibliography"/>
        <w:spacing w:after="0" w:line="240" w:lineRule="auto"/>
        <w:ind w:left="720" w:hanging="720"/>
        <w:jc w:val="both"/>
        <w:rPr>
          <w:rFonts w:ascii="Times New Roman" w:hAnsi="Times New Roman"/>
          <w:noProof/>
          <w:sz w:val="24"/>
          <w:szCs w:val="24"/>
        </w:rPr>
      </w:pPr>
      <w:r w:rsidRPr="00A57740">
        <w:rPr>
          <w:rFonts w:ascii="Times New Roman" w:hAnsi="Times New Roman"/>
          <w:noProof/>
          <w:sz w:val="24"/>
          <w:szCs w:val="24"/>
        </w:rPr>
        <w:t xml:space="preserve">Kementerian Kesehatan RI. (2014). </w:t>
      </w:r>
      <w:r w:rsidRPr="00A57740">
        <w:rPr>
          <w:rFonts w:ascii="Times New Roman" w:hAnsi="Times New Roman"/>
          <w:i/>
          <w:iCs/>
          <w:noProof/>
          <w:sz w:val="24"/>
          <w:szCs w:val="24"/>
        </w:rPr>
        <w:t>Profil Kesehatan Indonesia Tahun 2013.</w:t>
      </w:r>
      <w:r w:rsidRPr="00A57740">
        <w:rPr>
          <w:rFonts w:ascii="Times New Roman" w:hAnsi="Times New Roman"/>
          <w:noProof/>
          <w:sz w:val="24"/>
          <w:szCs w:val="24"/>
        </w:rPr>
        <w:t xml:space="preserve"> Jakarta: Kementerian Kesehatan RI.</w:t>
      </w:r>
    </w:p>
    <w:p w:rsidR="002B7A73" w:rsidRPr="00A57740" w:rsidRDefault="002B7A73" w:rsidP="00661835">
      <w:pPr>
        <w:pStyle w:val="Bibliography"/>
        <w:spacing w:after="0" w:line="240" w:lineRule="auto"/>
        <w:ind w:left="720" w:hanging="720"/>
        <w:jc w:val="both"/>
        <w:rPr>
          <w:rFonts w:ascii="Times New Roman" w:hAnsi="Times New Roman"/>
          <w:noProof/>
          <w:sz w:val="24"/>
          <w:szCs w:val="24"/>
        </w:rPr>
      </w:pPr>
      <w:r w:rsidRPr="00A57740">
        <w:rPr>
          <w:rFonts w:ascii="Times New Roman" w:hAnsi="Times New Roman"/>
          <w:noProof/>
          <w:sz w:val="24"/>
          <w:szCs w:val="24"/>
          <w:u w:val="single"/>
        </w:rPr>
        <w:t xml:space="preserve">                     </w:t>
      </w:r>
      <w:r w:rsidRPr="00A57740">
        <w:rPr>
          <w:rFonts w:ascii="Times New Roman" w:hAnsi="Times New Roman"/>
          <w:noProof/>
          <w:sz w:val="24"/>
          <w:szCs w:val="24"/>
        </w:rPr>
        <w:t xml:space="preserve">(2013). </w:t>
      </w:r>
      <w:r w:rsidRPr="00A57740">
        <w:rPr>
          <w:rFonts w:ascii="Times New Roman" w:hAnsi="Times New Roman"/>
          <w:i/>
          <w:iCs/>
          <w:noProof/>
          <w:sz w:val="24"/>
          <w:szCs w:val="24"/>
        </w:rPr>
        <w:t>Riskesdas Tahun 2013.</w:t>
      </w:r>
      <w:r w:rsidRPr="00A57740">
        <w:rPr>
          <w:rFonts w:ascii="Times New Roman" w:hAnsi="Times New Roman"/>
          <w:noProof/>
          <w:sz w:val="24"/>
          <w:szCs w:val="24"/>
        </w:rPr>
        <w:t xml:space="preserve"> Jakarta: Kementerian Kesehatan RI.</w:t>
      </w:r>
    </w:p>
    <w:p w:rsidR="002B7A73" w:rsidRPr="00A57740" w:rsidRDefault="002B7A73" w:rsidP="00661835">
      <w:pPr>
        <w:pStyle w:val="Bibliography"/>
        <w:spacing w:after="0" w:line="240" w:lineRule="auto"/>
        <w:ind w:left="720" w:hanging="720"/>
        <w:jc w:val="both"/>
        <w:rPr>
          <w:rFonts w:ascii="Times New Roman" w:hAnsi="Times New Roman"/>
          <w:noProof/>
          <w:sz w:val="24"/>
          <w:szCs w:val="24"/>
        </w:rPr>
      </w:pPr>
      <w:r w:rsidRPr="00A57740">
        <w:rPr>
          <w:rFonts w:ascii="Times New Roman" w:hAnsi="Times New Roman"/>
          <w:noProof/>
          <w:sz w:val="24"/>
          <w:szCs w:val="24"/>
        </w:rPr>
        <w:t xml:space="preserve">Syafrudin, K. M. (2011). </w:t>
      </w:r>
      <w:r w:rsidRPr="00A57740">
        <w:rPr>
          <w:rFonts w:ascii="Times New Roman" w:hAnsi="Times New Roman"/>
          <w:i/>
          <w:iCs/>
          <w:noProof/>
          <w:sz w:val="24"/>
          <w:szCs w:val="24"/>
        </w:rPr>
        <w:t>Untaian Materi Penyuluhan KIA (kesehatan ibu dan anak).</w:t>
      </w:r>
      <w:r w:rsidRPr="00A57740">
        <w:rPr>
          <w:rFonts w:ascii="Times New Roman" w:hAnsi="Times New Roman"/>
          <w:noProof/>
          <w:sz w:val="24"/>
          <w:szCs w:val="24"/>
        </w:rPr>
        <w:t xml:space="preserve"> Jakarta: CV. Trans Info Media.</w:t>
      </w:r>
    </w:p>
    <w:p w:rsidR="002B7A73" w:rsidRPr="00A57740" w:rsidRDefault="002B7A73" w:rsidP="00661835">
      <w:pPr>
        <w:pStyle w:val="Bibliography"/>
        <w:spacing w:after="0" w:line="240" w:lineRule="auto"/>
        <w:ind w:left="720" w:hanging="720"/>
        <w:jc w:val="both"/>
        <w:rPr>
          <w:rFonts w:ascii="Times New Roman" w:hAnsi="Times New Roman"/>
          <w:sz w:val="24"/>
          <w:szCs w:val="24"/>
        </w:rPr>
      </w:pPr>
      <w:r w:rsidRPr="00A57740">
        <w:rPr>
          <w:rFonts w:ascii="Times New Roman" w:hAnsi="Times New Roman"/>
          <w:color w:val="000000"/>
          <w:sz w:val="24"/>
          <w:szCs w:val="24"/>
        </w:rPr>
        <w:t>Handy, Fransisca. 2010.</w:t>
      </w:r>
      <w:r w:rsidRPr="00A57740">
        <w:rPr>
          <w:rFonts w:ascii="Times New Roman" w:hAnsi="Times New Roman"/>
          <w:i/>
          <w:color w:val="000000"/>
          <w:sz w:val="24"/>
          <w:szCs w:val="24"/>
        </w:rPr>
        <w:t xml:space="preserve"> Panduan menyusui dan makanan sehat bayi</w:t>
      </w:r>
      <w:r w:rsidRPr="00A57740">
        <w:rPr>
          <w:rFonts w:ascii="Times New Roman" w:hAnsi="Times New Roman"/>
          <w:color w:val="000000"/>
          <w:sz w:val="24"/>
          <w:szCs w:val="24"/>
        </w:rPr>
        <w:t xml:space="preserve">. Jakarta : Pustaka bunda </w:t>
      </w:r>
    </w:p>
    <w:p w:rsidR="002B7A73" w:rsidRDefault="002B7A73" w:rsidP="00661835">
      <w:pPr>
        <w:pStyle w:val="Bibliography"/>
        <w:spacing w:after="0" w:line="240" w:lineRule="auto"/>
        <w:ind w:left="720" w:hanging="720"/>
        <w:jc w:val="both"/>
        <w:rPr>
          <w:rFonts w:ascii="Times New Roman" w:hAnsi="Times New Roman"/>
          <w:color w:val="000000"/>
          <w:sz w:val="24"/>
          <w:szCs w:val="24"/>
        </w:rPr>
      </w:pPr>
      <w:r w:rsidRPr="00A57740">
        <w:rPr>
          <w:rFonts w:ascii="Times New Roman" w:hAnsi="Times New Roman"/>
          <w:color w:val="000000"/>
          <w:sz w:val="24"/>
          <w:szCs w:val="24"/>
        </w:rPr>
        <w:t>Hanum, Marimbi.</w:t>
      </w:r>
      <w:r>
        <w:rPr>
          <w:rFonts w:ascii="Times New Roman" w:hAnsi="Times New Roman"/>
          <w:color w:val="000000"/>
          <w:sz w:val="24"/>
          <w:szCs w:val="24"/>
        </w:rPr>
        <w:t xml:space="preserve"> </w:t>
      </w:r>
      <w:r w:rsidRPr="00A57740">
        <w:rPr>
          <w:rFonts w:ascii="Times New Roman" w:hAnsi="Times New Roman"/>
          <w:color w:val="000000"/>
          <w:sz w:val="24"/>
          <w:szCs w:val="24"/>
        </w:rPr>
        <w:t xml:space="preserve">2010. </w:t>
      </w:r>
      <w:r w:rsidRPr="00A57740">
        <w:rPr>
          <w:rFonts w:ascii="Times New Roman" w:hAnsi="Times New Roman"/>
          <w:i/>
          <w:color w:val="000000"/>
          <w:sz w:val="24"/>
          <w:szCs w:val="24"/>
        </w:rPr>
        <w:t>Tumbuh kembang, gizi, dan imunisasi dasar pada balita</w:t>
      </w:r>
      <w:r>
        <w:rPr>
          <w:rFonts w:ascii="Times New Roman" w:hAnsi="Times New Roman"/>
          <w:color w:val="000000"/>
          <w:sz w:val="24"/>
          <w:szCs w:val="24"/>
        </w:rPr>
        <w:t>. Jogjakarta</w:t>
      </w:r>
      <w:r w:rsidRPr="00A57740">
        <w:rPr>
          <w:rFonts w:ascii="Times New Roman" w:hAnsi="Times New Roman"/>
          <w:color w:val="000000"/>
          <w:sz w:val="24"/>
          <w:szCs w:val="24"/>
        </w:rPr>
        <w:t>: Nuha medika</w:t>
      </w:r>
      <w:r>
        <w:rPr>
          <w:rFonts w:ascii="Times New Roman" w:hAnsi="Times New Roman"/>
          <w:color w:val="000000"/>
          <w:sz w:val="24"/>
          <w:szCs w:val="24"/>
        </w:rPr>
        <w:t>.</w:t>
      </w:r>
    </w:p>
    <w:p w:rsidR="002B7A73" w:rsidRPr="00A57740" w:rsidRDefault="002B7A73" w:rsidP="00661835">
      <w:pPr>
        <w:pStyle w:val="Bibliography"/>
        <w:spacing w:after="0" w:line="240" w:lineRule="auto"/>
        <w:ind w:left="720" w:hanging="720"/>
        <w:jc w:val="both"/>
        <w:rPr>
          <w:rFonts w:ascii="Times New Roman" w:hAnsi="Times New Roman"/>
          <w:sz w:val="24"/>
          <w:szCs w:val="24"/>
        </w:rPr>
      </w:pPr>
      <w:r w:rsidRPr="00A57740">
        <w:rPr>
          <w:rFonts w:ascii="Times New Roman" w:hAnsi="Times New Roman"/>
          <w:color w:val="000000"/>
          <w:sz w:val="24"/>
          <w:szCs w:val="24"/>
        </w:rPr>
        <w:t xml:space="preserve">Heryani, Reni.2012. </w:t>
      </w:r>
      <w:r w:rsidRPr="00A57740">
        <w:rPr>
          <w:rFonts w:ascii="Times New Roman" w:hAnsi="Times New Roman"/>
          <w:i/>
          <w:color w:val="000000"/>
          <w:sz w:val="24"/>
          <w:szCs w:val="24"/>
        </w:rPr>
        <w:t>Asuhan kebidanan ibu nifas dan menyusui.</w:t>
      </w:r>
      <w:r>
        <w:rPr>
          <w:rFonts w:ascii="Times New Roman" w:hAnsi="Times New Roman"/>
          <w:color w:val="000000"/>
          <w:sz w:val="24"/>
          <w:szCs w:val="24"/>
        </w:rPr>
        <w:t xml:space="preserve"> Jakarta</w:t>
      </w:r>
      <w:r w:rsidRPr="00A57740">
        <w:rPr>
          <w:rFonts w:ascii="Times New Roman" w:hAnsi="Times New Roman"/>
          <w:color w:val="000000"/>
          <w:sz w:val="24"/>
          <w:szCs w:val="24"/>
        </w:rPr>
        <w:t>: Trans Info Media</w:t>
      </w:r>
      <w:r>
        <w:rPr>
          <w:rFonts w:ascii="Times New Roman" w:hAnsi="Times New Roman"/>
          <w:color w:val="000000"/>
          <w:sz w:val="24"/>
          <w:szCs w:val="24"/>
        </w:rPr>
        <w:t>.</w:t>
      </w:r>
    </w:p>
    <w:p w:rsidR="002B7A73" w:rsidRPr="00A57740" w:rsidRDefault="002B7A73" w:rsidP="00661835">
      <w:pPr>
        <w:pStyle w:val="Bibliography"/>
        <w:spacing w:after="0" w:line="240" w:lineRule="auto"/>
        <w:ind w:left="720" w:hanging="720"/>
        <w:jc w:val="both"/>
        <w:rPr>
          <w:rFonts w:ascii="Times New Roman" w:hAnsi="Times New Roman"/>
          <w:sz w:val="24"/>
          <w:szCs w:val="24"/>
        </w:rPr>
      </w:pPr>
      <w:r w:rsidRPr="00A57740">
        <w:rPr>
          <w:rFonts w:ascii="Times New Roman" w:hAnsi="Times New Roman"/>
          <w:color w:val="000000"/>
          <w:sz w:val="24"/>
          <w:szCs w:val="24"/>
        </w:rPr>
        <w:t xml:space="preserve">Hidayat, Alimul Aziz. 2011. </w:t>
      </w:r>
      <w:r w:rsidRPr="00A57740">
        <w:rPr>
          <w:rFonts w:ascii="Times New Roman" w:hAnsi="Times New Roman"/>
          <w:i/>
          <w:color w:val="000000"/>
          <w:sz w:val="24"/>
          <w:szCs w:val="24"/>
        </w:rPr>
        <w:t>Metode Penelitian Kebidanan dan Teknik Analisa Data</w:t>
      </w:r>
      <w:r w:rsidRPr="00A57740">
        <w:rPr>
          <w:rFonts w:ascii="Times New Roman" w:hAnsi="Times New Roman"/>
          <w:color w:val="000000"/>
          <w:sz w:val="24"/>
          <w:szCs w:val="24"/>
        </w:rPr>
        <w:t>.</w:t>
      </w:r>
      <w:r>
        <w:rPr>
          <w:rFonts w:ascii="Times New Roman" w:hAnsi="Times New Roman"/>
          <w:color w:val="000000"/>
          <w:sz w:val="24"/>
          <w:szCs w:val="24"/>
        </w:rPr>
        <w:t xml:space="preserve"> Jakarta</w:t>
      </w:r>
      <w:r w:rsidRPr="00A57740">
        <w:rPr>
          <w:rFonts w:ascii="Times New Roman" w:hAnsi="Times New Roman"/>
          <w:color w:val="000000"/>
          <w:sz w:val="24"/>
          <w:szCs w:val="24"/>
        </w:rPr>
        <w:t>: Salemba Medika</w:t>
      </w:r>
      <w:r>
        <w:rPr>
          <w:rFonts w:ascii="Times New Roman" w:hAnsi="Times New Roman"/>
          <w:color w:val="000000"/>
          <w:sz w:val="24"/>
          <w:szCs w:val="24"/>
        </w:rPr>
        <w:t>.</w:t>
      </w:r>
    </w:p>
    <w:p w:rsidR="002B7A73" w:rsidRPr="00A57740" w:rsidRDefault="002B7A73" w:rsidP="00661835">
      <w:pPr>
        <w:pStyle w:val="Bibliography"/>
        <w:spacing w:after="0" w:line="240" w:lineRule="auto"/>
        <w:ind w:left="720" w:hanging="720"/>
        <w:jc w:val="both"/>
        <w:rPr>
          <w:rFonts w:ascii="Times New Roman" w:hAnsi="Times New Roman"/>
          <w:sz w:val="24"/>
          <w:szCs w:val="24"/>
        </w:rPr>
      </w:pPr>
      <w:r w:rsidRPr="00A57740">
        <w:rPr>
          <w:rFonts w:ascii="Times New Roman" w:hAnsi="Times New Roman"/>
          <w:color w:val="000000"/>
          <w:sz w:val="24"/>
          <w:szCs w:val="24"/>
        </w:rPr>
        <w:t>Hidayat, Alimul Aziz.</w:t>
      </w:r>
      <w:r>
        <w:rPr>
          <w:rFonts w:ascii="Times New Roman" w:hAnsi="Times New Roman"/>
          <w:color w:val="000000"/>
          <w:sz w:val="24"/>
          <w:szCs w:val="24"/>
        </w:rPr>
        <w:t xml:space="preserve"> </w:t>
      </w:r>
      <w:r w:rsidRPr="00A57740">
        <w:rPr>
          <w:rFonts w:ascii="Times New Roman" w:hAnsi="Times New Roman"/>
          <w:color w:val="000000"/>
          <w:sz w:val="24"/>
          <w:szCs w:val="24"/>
        </w:rPr>
        <w:t xml:space="preserve">2008. </w:t>
      </w:r>
      <w:r w:rsidRPr="00A57740">
        <w:rPr>
          <w:rFonts w:ascii="Times New Roman" w:hAnsi="Times New Roman"/>
          <w:i/>
          <w:color w:val="000000"/>
          <w:sz w:val="24"/>
          <w:szCs w:val="24"/>
        </w:rPr>
        <w:t>Pengantar Ilmu Kesehatan Anak Untuk Kebidanan</w:t>
      </w:r>
      <w:r>
        <w:rPr>
          <w:rFonts w:ascii="Times New Roman" w:hAnsi="Times New Roman"/>
          <w:color w:val="000000"/>
          <w:sz w:val="24"/>
          <w:szCs w:val="24"/>
        </w:rPr>
        <w:t>. Jakarta</w:t>
      </w:r>
      <w:r w:rsidRPr="00A57740">
        <w:rPr>
          <w:rFonts w:ascii="Times New Roman" w:hAnsi="Times New Roman"/>
          <w:color w:val="000000"/>
          <w:sz w:val="24"/>
          <w:szCs w:val="24"/>
        </w:rPr>
        <w:t>: Salemba Medika</w:t>
      </w:r>
      <w:r>
        <w:rPr>
          <w:rFonts w:ascii="Times New Roman" w:hAnsi="Times New Roman"/>
          <w:color w:val="000000"/>
          <w:sz w:val="24"/>
          <w:szCs w:val="24"/>
        </w:rPr>
        <w:t>.</w:t>
      </w:r>
    </w:p>
    <w:p w:rsidR="002B7A73" w:rsidRPr="00A57740" w:rsidRDefault="002B7A73" w:rsidP="00661835">
      <w:pPr>
        <w:pStyle w:val="Bibliography"/>
        <w:spacing w:after="0" w:line="240" w:lineRule="auto"/>
        <w:ind w:left="720" w:hanging="720"/>
        <w:jc w:val="both"/>
        <w:rPr>
          <w:rFonts w:ascii="Times New Roman" w:hAnsi="Times New Roman"/>
          <w:sz w:val="24"/>
          <w:szCs w:val="24"/>
        </w:rPr>
      </w:pPr>
      <w:r w:rsidRPr="00A57740">
        <w:rPr>
          <w:rFonts w:ascii="Times New Roman" w:hAnsi="Times New Roman"/>
          <w:color w:val="000000"/>
          <w:sz w:val="24"/>
          <w:szCs w:val="24"/>
        </w:rPr>
        <w:t xml:space="preserve">Khamzah, Siti Nur. 2012. </w:t>
      </w:r>
      <w:r w:rsidRPr="00A57740">
        <w:rPr>
          <w:rFonts w:ascii="Times New Roman" w:hAnsi="Times New Roman"/>
          <w:i/>
          <w:color w:val="000000"/>
          <w:sz w:val="24"/>
          <w:szCs w:val="24"/>
        </w:rPr>
        <w:t>Segudang Keajaiban ASI yang harus anda ketahui</w:t>
      </w:r>
      <w:r>
        <w:rPr>
          <w:rFonts w:ascii="Times New Roman" w:hAnsi="Times New Roman"/>
          <w:color w:val="000000"/>
          <w:sz w:val="24"/>
          <w:szCs w:val="24"/>
        </w:rPr>
        <w:t>. Jogjakarta</w:t>
      </w:r>
      <w:r w:rsidRPr="00A57740">
        <w:rPr>
          <w:rFonts w:ascii="Times New Roman" w:hAnsi="Times New Roman"/>
          <w:color w:val="000000"/>
          <w:sz w:val="24"/>
          <w:szCs w:val="24"/>
        </w:rPr>
        <w:t>: Flashbook</w:t>
      </w:r>
      <w:r>
        <w:rPr>
          <w:rFonts w:ascii="Times New Roman" w:hAnsi="Times New Roman"/>
          <w:color w:val="000000"/>
          <w:sz w:val="24"/>
          <w:szCs w:val="24"/>
        </w:rPr>
        <w:t>.</w:t>
      </w:r>
    </w:p>
    <w:p w:rsidR="002B7A73" w:rsidRPr="00A57740" w:rsidRDefault="002B7A73" w:rsidP="00661835">
      <w:pPr>
        <w:pStyle w:val="Bibliography"/>
        <w:spacing w:after="0" w:line="240" w:lineRule="auto"/>
        <w:ind w:left="720" w:hanging="720"/>
        <w:jc w:val="both"/>
        <w:rPr>
          <w:rFonts w:ascii="Times New Roman" w:hAnsi="Times New Roman"/>
          <w:sz w:val="24"/>
          <w:szCs w:val="24"/>
        </w:rPr>
      </w:pPr>
      <w:r w:rsidRPr="00A57740">
        <w:rPr>
          <w:rFonts w:ascii="Times New Roman" w:hAnsi="Times New Roman"/>
          <w:color w:val="000000"/>
          <w:sz w:val="24"/>
          <w:szCs w:val="24"/>
        </w:rPr>
        <w:t xml:space="preserve">Khasanah, Nur. 2012. </w:t>
      </w:r>
      <w:r w:rsidRPr="00A57740">
        <w:rPr>
          <w:rFonts w:ascii="Times New Roman" w:hAnsi="Times New Roman"/>
          <w:i/>
          <w:color w:val="000000"/>
          <w:sz w:val="24"/>
          <w:szCs w:val="24"/>
        </w:rPr>
        <w:t>ASI atau susu formula ya?.</w:t>
      </w:r>
      <w:r>
        <w:rPr>
          <w:rFonts w:ascii="Times New Roman" w:hAnsi="Times New Roman"/>
          <w:color w:val="000000"/>
          <w:sz w:val="24"/>
          <w:szCs w:val="24"/>
        </w:rPr>
        <w:t xml:space="preserve"> Jogjakarta</w:t>
      </w:r>
      <w:r w:rsidRPr="00A57740">
        <w:rPr>
          <w:rFonts w:ascii="Times New Roman" w:hAnsi="Times New Roman"/>
          <w:color w:val="000000"/>
          <w:sz w:val="24"/>
          <w:szCs w:val="24"/>
        </w:rPr>
        <w:t>: Flashbook</w:t>
      </w:r>
      <w:r>
        <w:rPr>
          <w:rFonts w:ascii="Times New Roman" w:hAnsi="Times New Roman"/>
          <w:color w:val="000000"/>
          <w:sz w:val="24"/>
          <w:szCs w:val="24"/>
        </w:rPr>
        <w:t>.</w:t>
      </w:r>
    </w:p>
    <w:p w:rsidR="002B7A73" w:rsidRPr="00A57740" w:rsidRDefault="002B7A73" w:rsidP="00661835">
      <w:pPr>
        <w:pStyle w:val="Bibliography"/>
        <w:spacing w:after="0" w:line="240" w:lineRule="auto"/>
        <w:ind w:left="720" w:hanging="720"/>
        <w:jc w:val="both"/>
        <w:rPr>
          <w:rFonts w:ascii="Times New Roman" w:hAnsi="Times New Roman"/>
          <w:sz w:val="24"/>
          <w:szCs w:val="24"/>
        </w:rPr>
      </w:pPr>
      <w:r w:rsidRPr="00A57740">
        <w:rPr>
          <w:rFonts w:ascii="Times New Roman" w:hAnsi="Times New Roman"/>
          <w:color w:val="000000"/>
          <w:sz w:val="24"/>
          <w:szCs w:val="24"/>
        </w:rPr>
        <w:t>Kementerian Kesehatan RI. 2010.</w:t>
      </w:r>
      <w:r w:rsidRPr="00A57740">
        <w:rPr>
          <w:rFonts w:ascii="Times New Roman" w:hAnsi="Times New Roman"/>
          <w:i/>
          <w:color w:val="000000"/>
          <w:sz w:val="24"/>
          <w:szCs w:val="24"/>
        </w:rPr>
        <w:t xml:space="preserve"> Riset Kesehatan Dasar.</w:t>
      </w:r>
      <w:r>
        <w:rPr>
          <w:rFonts w:ascii="Times New Roman" w:hAnsi="Times New Roman"/>
          <w:color w:val="000000"/>
          <w:sz w:val="24"/>
          <w:szCs w:val="24"/>
        </w:rPr>
        <w:t xml:space="preserve"> </w:t>
      </w:r>
      <w:r>
        <w:rPr>
          <w:rFonts w:ascii="Times New Roman" w:hAnsi="Times New Roman"/>
          <w:color w:val="000000"/>
          <w:sz w:val="24"/>
          <w:szCs w:val="24"/>
        </w:rPr>
        <w:lastRenderedPageBreak/>
        <w:t>Jakarta</w:t>
      </w:r>
      <w:r w:rsidRPr="00A57740">
        <w:rPr>
          <w:rFonts w:ascii="Times New Roman" w:hAnsi="Times New Roman"/>
          <w:color w:val="000000"/>
          <w:sz w:val="24"/>
          <w:szCs w:val="24"/>
        </w:rPr>
        <w:t>: Kement</w:t>
      </w:r>
      <w:r>
        <w:rPr>
          <w:rFonts w:ascii="Times New Roman" w:hAnsi="Times New Roman"/>
          <w:color w:val="000000"/>
          <w:sz w:val="24"/>
          <w:szCs w:val="24"/>
        </w:rPr>
        <w:t>e</w:t>
      </w:r>
      <w:r w:rsidRPr="00A57740">
        <w:rPr>
          <w:rFonts w:ascii="Times New Roman" w:hAnsi="Times New Roman"/>
          <w:color w:val="000000"/>
          <w:sz w:val="24"/>
          <w:szCs w:val="24"/>
        </w:rPr>
        <w:t xml:space="preserve">rian Kesehatan RI.       </w:t>
      </w:r>
    </w:p>
    <w:p w:rsidR="002B7A73" w:rsidRPr="00A57740" w:rsidRDefault="002B7A73" w:rsidP="00661835">
      <w:pPr>
        <w:pStyle w:val="Bibliography"/>
        <w:spacing w:after="0" w:line="240" w:lineRule="auto"/>
        <w:ind w:left="720" w:hanging="720"/>
        <w:jc w:val="both"/>
        <w:rPr>
          <w:rFonts w:ascii="Times New Roman" w:hAnsi="Times New Roman"/>
          <w:sz w:val="24"/>
          <w:szCs w:val="24"/>
        </w:rPr>
      </w:pPr>
      <w:r w:rsidRPr="00A57740">
        <w:rPr>
          <w:rFonts w:ascii="Times New Roman" w:hAnsi="Times New Roman"/>
          <w:color w:val="000000"/>
          <w:sz w:val="24"/>
          <w:szCs w:val="24"/>
        </w:rPr>
        <w:t>Kementerian Kesehatan RI. 2011.</w:t>
      </w:r>
      <w:r w:rsidRPr="00A57740">
        <w:rPr>
          <w:rFonts w:ascii="Times New Roman" w:hAnsi="Times New Roman"/>
          <w:i/>
          <w:color w:val="000000"/>
          <w:sz w:val="24"/>
          <w:szCs w:val="24"/>
        </w:rPr>
        <w:t xml:space="preserve"> Buletin Jendela Data dan Informasi Kesehatan</w:t>
      </w:r>
      <w:r>
        <w:rPr>
          <w:rFonts w:ascii="Times New Roman" w:hAnsi="Times New Roman"/>
          <w:color w:val="000000"/>
          <w:sz w:val="24"/>
          <w:szCs w:val="24"/>
        </w:rPr>
        <w:t>. Jakarta</w:t>
      </w:r>
      <w:r w:rsidRPr="00A57740">
        <w:rPr>
          <w:rFonts w:ascii="Times New Roman" w:hAnsi="Times New Roman"/>
          <w:color w:val="000000"/>
          <w:sz w:val="24"/>
          <w:szCs w:val="24"/>
        </w:rPr>
        <w:t>: Kement</w:t>
      </w:r>
      <w:r>
        <w:rPr>
          <w:rFonts w:ascii="Times New Roman" w:hAnsi="Times New Roman"/>
          <w:color w:val="000000"/>
          <w:sz w:val="24"/>
          <w:szCs w:val="24"/>
        </w:rPr>
        <w:t>e</w:t>
      </w:r>
      <w:r w:rsidRPr="00A57740">
        <w:rPr>
          <w:rFonts w:ascii="Times New Roman" w:hAnsi="Times New Roman"/>
          <w:color w:val="000000"/>
          <w:sz w:val="24"/>
          <w:szCs w:val="24"/>
        </w:rPr>
        <w:t xml:space="preserve">rian Kesehatan RI.   </w:t>
      </w:r>
    </w:p>
    <w:p w:rsidR="002B7A73" w:rsidRPr="00A57740" w:rsidRDefault="002B7A73" w:rsidP="00661835">
      <w:pPr>
        <w:pStyle w:val="Bibliography"/>
        <w:spacing w:after="0" w:line="240" w:lineRule="auto"/>
        <w:ind w:left="720" w:hanging="720"/>
        <w:jc w:val="both"/>
        <w:rPr>
          <w:rStyle w:val="A2"/>
          <w:rFonts w:ascii="Times New Roman" w:hAnsi="Times New Roman"/>
          <w:sz w:val="24"/>
          <w:szCs w:val="24"/>
        </w:rPr>
      </w:pPr>
      <w:r w:rsidRPr="00A57740">
        <w:rPr>
          <w:rFonts w:ascii="Times New Roman" w:hAnsi="Times New Roman"/>
          <w:color w:val="000000"/>
          <w:sz w:val="24"/>
          <w:szCs w:val="24"/>
        </w:rPr>
        <w:t>Kementrian Kesehatan RI. 2013</w:t>
      </w:r>
      <w:r w:rsidRPr="00A57740">
        <w:rPr>
          <w:rFonts w:ascii="Times New Roman" w:hAnsi="Times New Roman"/>
          <w:i/>
          <w:color w:val="000000"/>
          <w:sz w:val="24"/>
          <w:szCs w:val="24"/>
        </w:rPr>
        <w:t xml:space="preserve">. Rencana Kerja Pembinaan Gizi Masyarakat. </w:t>
      </w:r>
      <w:r>
        <w:rPr>
          <w:rFonts w:ascii="Times New Roman" w:hAnsi="Times New Roman"/>
          <w:color w:val="000000"/>
          <w:sz w:val="24"/>
          <w:szCs w:val="24"/>
        </w:rPr>
        <w:t>Jakarta</w:t>
      </w:r>
      <w:r w:rsidRPr="00A57740">
        <w:rPr>
          <w:rFonts w:ascii="Times New Roman" w:hAnsi="Times New Roman"/>
          <w:color w:val="000000"/>
          <w:sz w:val="24"/>
          <w:szCs w:val="24"/>
        </w:rPr>
        <w:t xml:space="preserve">: </w:t>
      </w:r>
      <w:r w:rsidRPr="00A57740">
        <w:rPr>
          <w:rStyle w:val="A2"/>
          <w:rFonts w:ascii="Times New Roman" w:hAnsi="Times New Roman"/>
          <w:sz w:val="24"/>
          <w:szCs w:val="24"/>
        </w:rPr>
        <w:t>Direktorat Jenderal Bina Gizi dan KIA Kementrian Kesehatan RI</w:t>
      </w:r>
    </w:p>
    <w:p w:rsidR="002B7A73" w:rsidRPr="00A57740" w:rsidRDefault="002B7A73" w:rsidP="00661835">
      <w:pPr>
        <w:pStyle w:val="Bibliography"/>
        <w:spacing w:after="0" w:line="240" w:lineRule="auto"/>
        <w:ind w:left="720" w:hanging="720"/>
        <w:jc w:val="both"/>
        <w:rPr>
          <w:rFonts w:ascii="Times New Roman" w:hAnsi="Times New Roman"/>
          <w:sz w:val="24"/>
          <w:szCs w:val="24"/>
        </w:rPr>
      </w:pPr>
      <w:r w:rsidRPr="00A57740">
        <w:rPr>
          <w:rFonts w:ascii="Times New Roman" w:hAnsi="Times New Roman"/>
          <w:color w:val="000000"/>
          <w:sz w:val="24"/>
          <w:szCs w:val="24"/>
        </w:rPr>
        <w:t>Kementrian Kesehatan RI. 2013</w:t>
      </w:r>
      <w:r w:rsidRPr="00A57740">
        <w:rPr>
          <w:rFonts w:ascii="Times New Roman" w:hAnsi="Times New Roman"/>
          <w:i/>
          <w:color w:val="000000"/>
          <w:sz w:val="24"/>
          <w:szCs w:val="24"/>
        </w:rPr>
        <w:t xml:space="preserve">.Profil Kesehatan Indonesia 2012. </w:t>
      </w:r>
      <w:r w:rsidRPr="00A57740">
        <w:rPr>
          <w:rFonts w:ascii="Times New Roman" w:hAnsi="Times New Roman"/>
          <w:color w:val="000000"/>
          <w:sz w:val="24"/>
          <w:szCs w:val="24"/>
        </w:rPr>
        <w:t>Jakarta: Kementerian Kesehatan RI.</w:t>
      </w:r>
    </w:p>
    <w:p w:rsidR="002B7A73" w:rsidRPr="00A57740" w:rsidRDefault="002B7A73" w:rsidP="00661835">
      <w:pPr>
        <w:pStyle w:val="Bibliography"/>
        <w:spacing w:after="0" w:line="240" w:lineRule="auto"/>
        <w:ind w:left="720" w:hanging="720"/>
        <w:jc w:val="both"/>
        <w:rPr>
          <w:rFonts w:ascii="Times New Roman" w:hAnsi="Times New Roman"/>
          <w:sz w:val="24"/>
          <w:szCs w:val="24"/>
        </w:rPr>
      </w:pPr>
      <w:r w:rsidRPr="00A57740">
        <w:rPr>
          <w:rFonts w:ascii="Times New Roman" w:hAnsi="Times New Roman"/>
          <w:color w:val="000000"/>
          <w:sz w:val="24"/>
          <w:szCs w:val="24"/>
        </w:rPr>
        <w:t xml:space="preserve">Marmi. 2012. </w:t>
      </w:r>
      <w:r w:rsidRPr="00A57740">
        <w:rPr>
          <w:rFonts w:ascii="Times New Roman" w:hAnsi="Times New Roman"/>
          <w:i/>
          <w:color w:val="000000"/>
          <w:sz w:val="24"/>
          <w:szCs w:val="24"/>
        </w:rPr>
        <w:t>Berilah Aku ASI Karena Aku Bukan Anak Sapi</w:t>
      </w:r>
      <w:r>
        <w:rPr>
          <w:rFonts w:ascii="Times New Roman" w:hAnsi="Times New Roman"/>
          <w:color w:val="000000"/>
          <w:sz w:val="24"/>
          <w:szCs w:val="24"/>
        </w:rPr>
        <w:t>. Jogjakarta</w:t>
      </w:r>
      <w:r w:rsidRPr="00A57740">
        <w:rPr>
          <w:rFonts w:ascii="Times New Roman" w:hAnsi="Times New Roman"/>
          <w:color w:val="000000"/>
          <w:sz w:val="24"/>
          <w:szCs w:val="24"/>
        </w:rPr>
        <w:t>: Pustaka Pelajar.</w:t>
      </w:r>
    </w:p>
    <w:p w:rsidR="002B7A73" w:rsidRPr="00A57740" w:rsidRDefault="002B7A73" w:rsidP="00661835">
      <w:pPr>
        <w:pStyle w:val="Bibliography"/>
        <w:spacing w:after="0" w:line="240" w:lineRule="auto"/>
        <w:ind w:left="720" w:hanging="720"/>
        <w:jc w:val="both"/>
        <w:rPr>
          <w:rFonts w:ascii="Times New Roman" w:hAnsi="Times New Roman"/>
          <w:sz w:val="24"/>
          <w:szCs w:val="24"/>
        </w:rPr>
      </w:pPr>
      <w:r w:rsidRPr="00A57740">
        <w:rPr>
          <w:rFonts w:ascii="Times New Roman" w:hAnsi="Times New Roman"/>
          <w:sz w:val="24"/>
          <w:szCs w:val="24"/>
        </w:rPr>
        <w:t xml:space="preserve">Munir, Miftahul. 2007. </w:t>
      </w:r>
      <w:r w:rsidRPr="00A57740">
        <w:rPr>
          <w:rFonts w:ascii="Times New Roman" w:hAnsi="Times New Roman"/>
          <w:i/>
          <w:sz w:val="24"/>
          <w:szCs w:val="24"/>
        </w:rPr>
        <w:t>Pengaruh Pemberian Asi Eksklusif Terhadap Berat Badan Bayi Umur 4-6 Bulan Di Wilayah Kerja Puskesmas Plumpung Kabupaten Tuban</w:t>
      </w:r>
      <w:r w:rsidRPr="00A57740">
        <w:rPr>
          <w:rFonts w:ascii="Times New Roman" w:hAnsi="Times New Roman"/>
          <w:sz w:val="24"/>
          <w:szCs w:val="24"/>
        </w:rPr>
        <w:t>. STIKES NU TUBAN.</w:t>
      </w:r>
      <w:r w:rsidRPr="00A57740">
        <w:rPr>
          <w:rFonts w:ascii="Times New Roman" w:hAnsi="Times New Roman"/>
          <w:i/>
          <w:sz w:val="24"/>
          <w:szCs w:val="24"/>
        </w:rPr>
        <w:tab/>
      </w:r>
    </w:p>
    <w:p w:rsidR="002B7A73" w:rsidRPr="00A57740" w:rsidRDefault="002B7A73" w:rsidP="00661835">
      <w:pPr>
        <w:pStyle w:val="Bibliography"/>
        <w:spacing w:after="0" w:line="240" w:lineRule="auto"/>
        <w:ind w:left="720" w:hanging="720"/>
        <w:jc w:val="both"/>
        <w:rPr>
          <w:rFonts w:ascii="Times New Roman" w:hAnsi="Times New Roman"/>
          <w:sz w:val="24"/>
          <w:szCs w:val="24"/>
        </w:rPr>
      </w:pPr>
      <w:r w:rsidRPr="00A57740">
        <w:rPr>
          <w:rFonts w:ascii="Times New Roman" w:hAnsi="Times New Roman"/>
          <w:color w:val="000000"/>
          <w:sz w:val="24"/>
          <w:szCs w:val="24"/>
        </w:rPr>
        <w:t xml:space="preserve">Notoatmodjo, Soekidjo, 2010. </w:t>
      </w:r>
      <w:r w:rsidRPr="00A57740">
        <w:rPr>
          <w:rFonts w:ascii="Times New Roman" w:hAnsi="Times New Roman"/>
          <w:i/>
          <w:color w:val="000000"/>
          <w:sz w:val="24"/>
          <w:szCs w:val="24"/>
        </w:rPr>
        <w:t>Metedologi Penelitian Kesehatan</w:t>
      </w:r>
      <w:r>
        <w:rPr>
          <w:rFonts w:ascii="Times New Roman" w:hAnsi="Times New Roman"/>
          <w:color w:val="000000"/>
          <w:sz w:val="24"/>
          <w:szCs w:val="24"/>
        </w:rPr>
        <w:t>. Jakarta</w:t>
      </w:r>
      <w:r w:rsidRPr="00A57740">
        <w:rPr>
          <w:rFonts w:ascii="Times New Roman" w:hAnsi="Times New Roman"/>
          <w:color w:val="000000"/>
          <w:sz w:val="24"/>
          <w:szCs w:val="24"/>
        </w:rPr>
        <w:t>: Rineka Cipta</w:t>
      </w:r>
    </w:p>
    <w:p w:rsidR="002B7A73" w:rsidRPr="00A57740" w:rsidRDefault="002B7A73" w:rsidP="00661835">
      <w:pPr>
        <w:pStyle w:val="Bibliography"/>
        <w:spacing w:after="0" w:line="240" w:lineRule="auto"/>
        <w:ind w:left="720" w:hanging="720"/>
        <w:jc w:val="both"/>
        <w:rPr>
          <w:rFonts w:ascii="Times New Roman" w:hAnsi="Times New Roman"/>
          <w:sz w:val="24"/>
          <w:szCs w:val="24"/>
        </w:rPr>
      </w:pPr>
      <w:r w:rsidRPr="00A57740">
        <w:rPr>
          <w:rFonts w:ascii="Times New Roman" w:hAnsi="Times New Roman"/>
          <w:color w:val="000000"/>
          <w:sz w:val="24"/>
          <w:szCs w:val="24"/>
        </w:rPr>
        <w:t>Pardosi,  Renata.2009.</w:t>
      </w:r>
      <w:r w:rsidRPr="00A57740">
        <w:rPr>
          <w:rFonts w:ascii="Times New Roman" w:hAnsi="Times New Roman"/>
          <w:i/>
          <w:color w:val="000000"/>
          <w:sz w:val="24"/>
          <w:szCs w:val="24"/>
        </w:rPr>
        <w:t xml:space="preserve"> Perilaku Ibu Dalam Pemberian Makanan Tambahan Pada Bayi Usia Kurang Dari Enam Bulan Di Kelurahan Mangga Perumnas Simalingkar Medan</w:t>
      </w:r>
      <w:r w:rsidRPr="00A57740">
        <w:rPr>
          <w:rFonts w:ascii="Times New Roman" w:hAnsi="Times New Roman"/>
          <w:color w:val="000000"/>
          <w:sz w:val="24"/>
          <w:szCs w:val="24"/>
        </w:rPr>
        <w:t xml:space="preserve">. Skripsi Fakultas Keperawatan USU. </w:t>
      </w:r>
    </w:p>
    <w:p w:rsidR="002B7A73" w:rsidRPr="00A57740" w:rsidRDefault="002B7A73" w:rsidP="00661835">
      <w:pPr>
        <w:pStyle w:val="Bibliography"/>
        <w:spacing w:after="0" w:line="240" w:lineRule="auto"/>
        <w:ind w:left="720" w:hanging="720"/>
        <w:jc w:val="both"/>
        <w:rPr>
          <w:rFonts w:ascii="Times New Roman" w:hAnsi="Times New Roman"/>
          <w:sz w:val="24"/>
          <w:szCs w:val="24"/>
        </w:rPr>
      </w:pPr>
      <w:r w:rsidRPr="00A57740">
        <w:rPr>
          <w:rFonts w:ascii="Times New Roman" w:hAnsi="Times New Roman"/>
          <w:color w:val="000000"/>
          <w:sz w:val="24"/>
          <w:szCs w:val="24"/>
        </w:rPr>
        <w:t>Peraturan Pemerintah Republik Indonesia</w:t>
      </w:r>
      <w:r w:rsidRPr="00A57740">
        <w:rPr>
          <w:rFonts w:ascii="Times New Roman" w:hAnsi="Times New Roman"/>
          <w:i/>
          <w:color w:val="000000"/>
          <w:sz w:val="24"/>
          <w:szCs w:val="24"/>
        </w:rPr>
        <w:t>.</w:t>
      </w:r>
      <w:r>
        <w:rPr>
          <w:rFonts w:ascii="Times New Roman" w:hAnsi="Times New Roman"/>
          <w:i/>
          <w:color w:val="000000"/>
          <w:sz w:val="24"/>
          <w:szCs w:val="24"/>
        </w:rPr>
        <w:t xml:space="preserve"> </w:t>
      </w:r>
      <w:r w:rsidRPr="00A57740">
        <w:rPr>
          <w:rFonts w:ascii="Times New Roman" w:hAnsi="Times New Roman"/>
          <w:i/>
          <w:color w:val="000000"/>
          <w:sz w:val="24"/>
          <w:szCs w:val="24"/>
        </w:rPr>
        <w:t>Nomor 33 2012 Tentang Pemberian ASI Eksklusif</w:t>
      </w:r>
      <w:r>
        <w:rPr>
          <w:rFonts w:ascii="Times New Roman" w:hAnsi="Times New Roman"/>
          <w:i/>
          <w:color w:val="000000"/>
          <w:sz w:val="24"/>
          <w:szCs w:val="24"/>
        </w:rPr>
        <w:t>.</w:t>
      </w:r>
    </w:p>
    <w:p w:rsidR="002B7A73" w:rsidRPr="00A57740" w:rsidRDefault="002B7A73" w:rsidP="00661835">
      <w:pPr>
        <w:pStyle w:val="Bibliography"/>
        <w:spacing w:after="0" w:line="240" w:lineRule="auto"/>
        <w:ind w:left="720" w:hanging="720"/>
        <w:jc w:val="both"/>
        <w:rPr>
          <w:rFonts w:ascii="Times New Roman" w:hAnsi="Times New Roman"/>
          <w:sz w:val="24"/>
          <w:szCs w:val="24"/>
        </w:rPr>
      </w:pPr>
      <w:r w:rsidRPr="00A57740">
        <w:rPr>
          <w:rFonts w:ascii="Times New Roman" w:hAnsi="Times New Roman"/>
          <w:color w:val="000000"/>
          <w:sz w:val="24"/>
          <w:szCs w:val="24"/>
        </w:rPr>
        <w:t xml:space="preserve">Prasetyono, Dwi Sunar. 2009. </w:t>
      </w:r>
      <w:r w:rsidRPr="00A57740">
        <w:rPr>
          <w:rFonts w:ascii="Times New Roman" w:hAnsi="Times New Roman"/>
          <w:i/>
          <w:color w:val="000000"/>
          <w:sz w:val="24"/>
          <w:szCs w:val="24"/>
        </w:rPr>
        <w:t>Buku Pintar ASI Eksklusif.</w:t>
      </w:r>
      <w:r>
        <w:rPr>
          <w:rFonts w:ascii="Times New Roman" w:hAnsi="Times New Roman"/>
          <w:color w:val="000000"/>
          <w:sz w:val="24"/>
          <w:szCs w:val="24"/>
        </w:rPr>
        <w:t xml:space="preserve"> Jogjakarta</w:t>
      </w:r>
      <w:r w:rsidRPr="00A57740">
        <w:rPr>
          <w:rFonts w:ascii="Times New Roman" w:hAnsi="Times New Roman"/>
          <w:color w:val="000000"/>
          <w:sz w:val="24"/>
          <w:szCs w:val="24"/>
        </w:rPr>
        <w:t>: Diva Press</w:t>
      </w:r>
      <w:r>
        <w:rPr>
          <w:rFonts w:ascii="Times New Roman" w:hAnsi="Times New Roman"/>
          <w:color w:val="000000"/>
          <w:sz w:val="24"/>
          <w:szCs w:val="24"/>
        </w:rPr>
        <w:t>.</w:t>
      </w:r>
    </w:p>
    <w:p w:rsidR="00E15D22" w:rsidRDefault="002B7A73" w:rsidP="00E15D22">
      <w:pPr>
        <w:pStyle w:val="Bibliography"/>
        <w:spacing w:after="0" w:line="240" w:lineRule="auto"/>
        <w:ind w:left="720" w:hanging="720"/>
        <w:jc w:val="both"/>
        <w:rPr>
          <w:rFonts w:ascii="Times New Roman" w:hAnsi="Times New Roman"/>
          <w:color w:val="000000"/>
          <w:sz w:val="24"/>
          <w:szCs w:val="24"/>
        </w:rPr>
      </w:pPr>
      <w:r w:rsidRPr="00A57740">
        <w:rPr>
          <w:rFonts w:ascii="Times New Roman" w:hAnsi="Times New Roman"/>
          <w:color w:val="000000"/>
          <w:sz w:val="24"/>
          <w:szCs w:val="24"/>
        </w:rPr>
        <w:t xml:space="preserve">Proverawati, Atikah. 2010. </w:t>
      </w:r>
      <w:r w:rsidRPr="00A57740">
        <w:rPr>
          <w:rFonts w:ascii="Times New Roman" w:hAnsi="Times New Roman"/>
          <w:i/>
          <w:color w:val="000000"/>
          <w:sz w:val="24"/>
          <w:szCs w:val="24"/>
        </w:rPr>
        <w:t>Kapita Selekta ASI dan Menyusui</w:t>
      </w:r>
      <w:r w:rsidRPr="00A57740">
        <w:rPr>
          <w:rFonts w:ascii="Times New Roman" w:hAnsi="Times New Roman"/>
          <w:color w:val="000000"/>
          <w:sz w:val="24"/>
          <w:szCs w:val="24"/>
        </w:rPr>
        <w:t>. Jogjakarta: Nuha Medika</w:t>
      </w:r>
      <w:r>
        <w:rPr>
          <w:rFonts w:ascii="Times New Roman" w:hAnsi="Times New Roman"/>
          <w:color w:val="000000"/>
          <w:sz w:val="24"/>
          <w:szCs w:val="24"/>
        </w:rPr>
        <w:t>.</w:t>
      </w:r>
    </w:p>
    <w:p w:rsidR="000F069A" w:rsidRDefault="002B7A73" w:rsidP="00E15D22">
      <w:pPr>
        <w:pStyle w:val="Bibliography"/>
        <w:spacing w:after="0" w:line="240" w:lineRule="auto"/>
        <w:ind w:left="720" w:hanging="720"/>
        <w:jc w:val="both"/>
        <w:rPr>
          <w:rFonts w:ascii="Times New Roman" w:hAnsi="Times New Roman"/>
          <w:sz w:val="24"/>
          <w:szCs w:val="24"/>
        </w:rPr>
      </w:pPr>
      <w:r w:rsidRPr="00A57740">
        <w:rPr>
          <w:rFonts w:ascii="Times New Roman" w:hAnsi="Times New Roman"/>
          <w:color w:val="000000"/>
          <w:sz w:val="24"/>
          <w:szCs w:val="24"/>
        </w:rPr>
        <w:t xml:space="preserve">Sitepoe, Mangku.2013. </w:t>
      </w:r>
      <w:r w:rsidRPr="00A57740">
        <w:rPr>
          <w:rFonts w:ascii="Times New Roman" w:hAnsi="Times New Roman"/>
          <w:i/>
          <w:color w:val="000000"/>
          <w:sz w:val="24"/>
          <w:szCs w:val="24"/>
        </w:rPr>
        <w:t>ASI Eksklusif Arti Penting Bagi Kehidupan</w:t>
      </w:r>
      <w:r>
        <w:rPr>
          <w:rFonts w:ascii="Times New Roman" w:hAnsi="Times New Roman"/>
          <w:color w:val="000000"/>
          <w:sz w:val="24"/>
          <w:szCs w:val="24"/>
        </w:rPr>
        <w:t>. Jakarta</w:t>
      </w:r>
      <w:r w:rsidRPr="00A57740">
        <w:rPr>
          <w:rFonts w:ascii="Times New Roman" w:hAnsi="Times New Roman"/>
          <w:color w:val="000000"/>
          <w:sz w:val="24"/>
          <w:szCs w:val="24"/>
        </w:rPr>
        <w:t>: PT Indeks</w:t>
      </w:r>
      <w:r>
        <w:rPr>
          <w:rFonts w:ascii="Times New Roman" w:hAnsi="Times New Roman"/>
          <w:color w:val="000000"/>
          <w:sz w:val="24"/>
          <w:szCs w:val="24"/>
        </w:rPr>
        <w:t>.</w:t>
      </w:r>
    </w:p>
    <w:p w:rsidR="009A1EE9" w:rsidRPr="009A1EE9" w:rsidRDefault="009A1EE9" w:rsidP="00661835">
      <w:pPr>
        <w:spacing w:after="0" w:line="240" w:lineRule="auto"/>
        <w:ind w:firstLine="720"/>
        <w:jc w:val="both"/>
        <w:rPr>
          <w:rFonts w:ascii="Times New Roman" w:hAnsi="Times New Roman" w:cs="Times New Roman"/>
          <w:sz w:val="24"/>
          <w:szCs w:val="24"/>
          <w:lang w:val="en-US"/>
        </w:rPr>
      </w:pPr>
    </w:p>
    <w:sectPr w:rsidR="009A1EE9" w:rsidRPr="009A1EE9" w:rsidSect="008B53B1">
      <w:headerReference w:type="default" r:id="rId14"/>
      <w:type w:val="continuous"/>
      <w:pgSz w:w="11906" w:h="16838" w:code="9"/>
      <w:pgMar w:top="1699" w:right="1699" w:bottom="1699" w:left="2275" w:header="706" w:footer="706"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748D" w:rsidRDefault="0033748D" w:rsidP="00CB21A7">
      <w:pPr>
        <w:spacing w:after="0" w:line="240" w:lineRule="auto"/>
      </w:pPr>
      <w:r>
        <w:separator/>
      </w:r>
    </w:p>
  </w:endnote>
  <w:endnote w:type="continuationSeparator" w:id="0">
    <w:p w:rsidR="0033748D" w:rsidRDefault="0033748D" w:rsidP="00CB21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61BF" w:rsidRDefault="00F961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61BF" w:rsidRDefault="00F961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45BF" w:rsidRPr="00E17870" w:rsidRDefault="00280C83" w:rsidP="001D74B1">
    <w:pPr>
      <w:pStyle w:val="Footer"/>
      <w:jc w:val="center"/>
      <w:rPr>
        <w:rFonts w:ascii="Times New Roman" w:hAnsi="Times New Roman" w:cs="Times New Roman"/>
        <w:lang w:val="en-US"/>
      </w:rPr>
    </w:pPr>
    <w:r>
      <w:rPr>
        <w:rFonts w:ascii="Times New Roman" w:hAnsi="Times New Roman" w:cs="Times New Roman"/>
        <w:lang w:val="en-US"/>
      </w:rPr>
      <w:t>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748D" w:rsidRDefault="0033748D" w:rsidP="00CB21A7">
      <w:pPr>
        <w:spacing w:after="0" w:line="240" w:lineRule="auto"/>
      </w:pPr>
      <w:r>
        <w:separator/>
      </w:r>
    </w:p>
  </w:footnote>
  <w:footnote w:type="continuationSeparator" w:id="0">
    <w:p w:rsidR="0033748D" w:rsidRDefault="0033748D" w:rsidP="00CB21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9050596"/>
      <w:docPartObj>
        <w:docPartGallery w:val="Page Numbers (Top of Page)"/>
        <w:docPartUnique/>
      </w:docPartObj>
    </w:sdtPr>
    <w:sdtEndPr>
      <w:rPr>
        <w:noProof/>
      </w:rPr>
    </w:sdtEndPr>
    <w:sdtContent>
      <w:p w:rsidR="002845BF" w:rsidRDefault="00817692" w:rsidP="00353FF2">
        <w:pPr>
          <w:pStyle w:val="Header"/>
          <w:tabs>
            <w:tab w:val="clear" w:pos="4680"/>
            <w:tab w:val="clear" w:pos="9360"/>
            <w:tab w:val="right" w:pos="7920"/>
          </w:tabs>
        </w:pPr>
        <w:r w:rsidRPr="00F961BF">
          <w:rPr>
            <w:rFonts w:ascii="Times New Roman" w:hAnsi="Times New Roman" w:cs="Times New Roman"/>
          </w:rPr>
          <w:fldChar w:fldCharType="begin"/>
        </w:r>
        <w:r w:rsidR="0032319B" w:rsidRPr="00F961BF">
          <w:rPr>
            <w:rFonts w:ascii="Times New Roman" w:hAnsi="Times New Roman" w:cs="Times New Roman"/>
          </w:rPr>
          <w:instrText xml:space="preserve"> PAGE   \* MERGEFORMAT </w:instrText>
        </w:r>
        <w:r w:rsidRPr="00F961BF">
          <w:rPr>
            <w:rFonts w:ascii="Times New Roman" w:hAnsi="Times New Roman" w:cs="Times New Roman"/>
          </w:rPr>
          <w:fldChar w:fldCharType="separate"/>
        </w:r>
        <w:r w:rsidR="00EC53B4">
          <w:rPr>
            <w:rFonts w:ascii="Times New Roman" w:hAnsi="Times New Roman" w:cs="Times New Roman"/>
            <w:noProof/>
          </w:rPr>
          <w:t>28</w:t>
        </w:r>
        <w:r w:rsidRPr="00F961BF">
          <w:rPr>
            <w:rFonts w:ascii="Times New Roman" w:hAnsi="Times New Roman" w:cs="Times New Roman"/>
          </w:rPr>
          <w:fldChar w:fldCharType="end"/>
        </w:r>
        <w:r w:rsidR="00622BCB" w:rsidRPr="00F961BF">
          <w:rPr>
            <w:rFonts w:ascii="Times New Roman" w:hAnsi="Times New Roman" w:cs="Times New Roman"/>
            <w:i/>
            <w:lang w:val="en-US"/>
          </w:rPr>
          <w:t xml:space="preserve"> </w:t>
        </w:r>
        <w:r w:rsidR="00622BCB" w:rsidRPr="00F961BF">
          <w:rPr>
            <w:rFonts w:ascii="Times New Roman" w:hAnsi="Times New Roman" w:cs="Times New Roman"/>
            <w:i/>
            <w:lang w:val="en-US"/>
          </w:rPr>
          <w:tab/>
        </w:r>
        <w:r w:rsidR="00353FF2" w:rsidRPr="00F961BF">
          <w:rPr>
            <w:rFonts w:ascii="Times New Roman" w:hAnsi="Times New Roman"/>
            <w:i/>
            <w:noProof/>
          </w:rPr>
          <w:t xml:space="preserve">Jurnal Proteksi Kesehatan, Volume </w:t>
        </w:r>
        <w:r w:rsidR="00220976" w:rsidRPr="00F961BF">
          <w:rPr>
            <w:rFonts w:ascii="Times New Roman" w:hAnsi="Times New Roman"/>
            <w:i/>
            <w:noProof/>
            <w:lang w:val="en-US"/>
          </w:rPr>
          <w:t>5</w:t>
        </w:r>
        <w:r w:rsidR="00220976" w:rsidRPr="00F961BF">
          <w:rPr>
            <w:rFonts w:ascii="Times New Roman" w:hAnsi="Times New Roman"/>
            <w:i/>
            <w:noProof/>
          </w:rPr>
          <w:t xml:space="preserve">, Nomor </w:t>
        </w:r>
        <w:r w:rsidR="00220976" w:rsidRPr="00F961BF">
          <w:rPr>
            <w:rFonts w:ascii="Times New Roman" w:hAnsi="Times New Roman"/>
            <w:i/>
            <w:noProof/>
            <w:lang w:val="en-US"/>
          </w:rPr>
          <w:t>1</w:t>
        </w:r>
        <w:r w:rsidR="00353FF2" w:rsidRPr="00F961BF">
          <w:rPr>
            <w:rFonts w:ascii="Times New Roman" w:hAnsi="Times New Roman"/>
            <w:i/>
            <w:noProof/>
          </w:rPr>
          <w:t xml:space="preserve">, </w:t>
        </w:r>
        <w:r w:rsidR="00220976" w:rsidRPr="00F961BF">
          <w:rPr>
            <w:rFonts w:ascii="Times New Roman" w:hAnsi="Times New Roman"/>
            <w:i/>
            <w:noProof/>
            <w:lang w:val="en-US"/>
          </w:rPr>
          <w:t>April</w:t>
        </w:r>
        <w:r w:rsidR="00220976" w:rsidRPr="00F961BF">
          <w:rPr>
            <w:rFonts w:ascii="Times New Roman" w:hAnsi="Times New Roman"/>
            <w:i/>
            <w:noProof/>
          </w:rPr>
          <w:t xml:space="preserve"> 201</w:t>
        </w:r>
        <w:r w:rsidR="00220976" w:rsidRPr="00F961BF">
          <w:rPr>
            <w:rFonts w:ascii="Times New Roman" w:hAnsi="Times New Roman"/>
            <w:i/>
            <w:noProof/>
            <w:lang w:val="en-US"/>
          </w:rPr>
          <w:t>6</w:t>
        </w:r>
        <w:r w:rsidR="00353FF2" w:rsidRPr="00F961BF">
          <w:rPr>
            <w:rFonts w:ascii="Times New Roman" w:hAnsi="Times New Roman"/>
            <w:i/>
            <w:noProof/>
          </w:rPr>
          <w:t xml:space="preserve">, hlm </w:t>
        </w:r>
        <w:r w:rsidR="00284630" w:rsidRPr="00F961BF">
          <w:rPr>
            <w:rFonts w:ascii="Times New Roman" w:hAnsi="Times New Roman"/>
            <w:i/>
            <w:noProof/>
            <w:lang w:val="en-US"/>
          </w:rPr>
          <w:t>27</w:t>
        </w:r>
        <w:r w:rsidR="00353FF2" w:rsidRPr="00F961BF">
          <w:rPr>
            <w:rFonts w:ascii="Times New Roman" w:hAnsi="Times New Roman"/>
            <w:i/>
            <w:noProof/>
          </w:rPr>
          <w:t>-</w:t>
        </w:r>
        <w:r w:rsidR="00284630" w:rsidRPr="00F961BF">
          <w:rPr>
            <w:rFonts w:ascii="Times New Roman" w:hAnsi="Times New Roman"/>
            <w:i/>
            <w:noProof/>
            <w:lang w:val="en-US"/>
          </w:rPr>
          <w:t>35</w:t>
        </w:r>
        <w:r w:rsidR="00353FF2">
          <w:rPr>
            <w:rFonts w:ascii="Times New Roman" w:hAnsi="Times New Roman"/>
            <w:i/>
            <w:noProof/>
            <w:lang w:val="en-US"/>
          </w:rPr>
          <w:tab/>
        </w:r>
        <w:r w:rsidR="002845BF">
          <w:tab/>
        </w:r>
      </w:p>
    </w:sdtContent>
  </w:sdt>
  <w:p w:rsidR="002845BF" w:rsidRDefault="002845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61BF" w:rsidRDefault="00F961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45BF" w:rsidRDefault="002845BF">
    <w:pPr>
      <w:pStyle w:val="Header"/>
      <w:jc w:val="right"/>
    </w:pPr>
  </w:p>
  <w:p w:rsidR="002845BF" w:rsidRDefault="002845B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45BF" w:rsidRPr="00E17870" w:rsidRDefault="00280C83" w:rsidP="003029C4">
    <w:pPr>
      <w:pStyle w:val="Header"/>
      <w:tabs>
        <w:tab w:val="clear" w:pos="9360"/>
        <w:tab w:val="right" w:pos="8010"/>
      </w:tabs>
      <w:ind w:right="17"/>
      <w:rPr>
        <w:rFonts w:ascii="Times New Roman" w:hAnsi="Times New Roman" w:cs="Times New Roman"/>
      </w:rPr>
    </w:pPr>
    <w:r w:rsidRPr="00F961BF">
      <w:rPr>
        <w:rFonts w:ascii="Times New Roman" w:eastAsia="Times New Roman" w:hAnsi="Times New Roman" w:cs="Times New Roman"/>
        <w:i/>
        <w:lang w:val="en-US"/>
      </w:rPr>
      <w:t xml:space="preserve">Hamidah, </w:t>
    </w:r>
    <w:r w:rsidRPr="00F961BF">
      <w:rPr>
        <w:rFonts w:ascii="Times New Roman" w:eastAsia="Times New Roman" w:hAnsi="Times New Roman" w:cs="Times New Roman"/>
        <w:i/>
      </w:rPr>
      <w:t>Pengaruh Pemberian Asi Eksklusif Terhadap Status Gizi</w:t>
    </w:r>
    <w:r w:rsidR="00353FF2">
      <w:rPr>
        <w:rFonts w:ascii="Times New Roman" w:hAnsi="Times New Roman"/>
        <w:i/>
        <w:noProof/>
        <w:lang w:val="en-US"/>
      </w:rPr>
      <w:tab/>
    </w:r>
    <w:r w:rsidR="00817692" w:rsidRPr="00E17870">
      <w:rPr>
        <w:rFonts w:ascii="Times New Roman" w:hAnsi="Times New Roman" w:cs="Times New Roman"/>
      </w:rPr>
      <w:fldChar w:fldCharType="begin"/>
    </w:r>
    <w:r w:rsidR="00E17870" w:rsidRPr="00E17870">
      <w:rPr>
        <w:rFonts w:ascii="Times New Roman" w:hAnsi="Times New Roman" w:cs="Times New Roman"/>
      </w:rPr>
      <w:instrText xml:space="preserve"> PAGE   \* MERGEFORMAT </w:instrText>
    </w:r>
    <w:r w:rsidR="00817692" w:rsidRPr="00E17870">
      <w:rPr>
        <w:rFonts w:ascii="Times New Roman" w:hAnsi="Times New Roman" w:cs="Times New Roman"/>
      </w:rPr>
      <w:fldChar w:fldCharType="separate"/>
    </w:r>
    <w:r w:rsidR="00EC53B4">
      <w:rPr>
        <w:rFonts w:ascii="Times New Roman" w:hAnsi="Times New Roman" w:cs="Times New Roman"/>
        <w:noProof/>
      </w:rPr>
      <w:t>35</w:t>
    </w:r>
    <w:r w:rsidR="00817692" w:rsidRPr="00E17870">
      <w:rPr>
        <w:rFonts w:ascii="Times New Roman" w:hAnsi="Times New Roman" w:cs="Times New Roman"/>
      </w:rPr>
      <w:fldChar w:fldCharType="end"/>
    </w:r>
  </w:p>
  <w:p w:rsidR="002845BF" w:rsidRDefault="002845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F5B60"/>
    <w:multiLevelType w:val="hybridMultilevel"/>
    <w:tmpl w:val="3C5845E8"/>
    <w:lvl w:ilvl="0" w:tplc="4FBA08C2">
      <w:start w:val="1"/>
      <w:numFmt w:val="decimal"/>
      <w:lvlText w:val="%1."/>
      <w:lvlJc w:val="left"/>
      <w:pPr>
        <w:ind w:left="786" w:hanging="360"/>
      </w:pPr>
      <w:rPr>
        <w:rFonts w:hint="default"/>
        <w:b w:val="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 w15:restartNumberingAfterBreak="0">
    <w:nsid w:val="09327F76"/>
    <w:multiLevelType w:val="multilevel"/>
    <w:tmpl w:val="59FEEAA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F04571"/>
    <w:multiLevelType w:val="hybridMultilevel"/>
    <w:tmpl w:val="97B21E86"/>
    <w:lvl w:ilvl="0" w:tplc="0421000F">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 w15:restartNumberingAfterBreak="0">
    <w:nsid w:val="0B0D2E6F"/>
    <w:multiLevelType w:val="hybridMultilevel"/>
    <w:tmpl w:val="37B82018"/>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4" w15:restartNumberingAfterBreak="0">
    <w:nsid w:val="1F996671"/>
    <w:multiLevelType w:val="hybridMultilevel"/>
    <w:tmpl w:val="A96AF83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27C7411D"/>
    <w:multiLevelType w:val="hybridMultilevel"/>
    <w:tmpl w:val="844A6E3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327E3BDB"/>
    <w:multiLevelType w:val="hybridMultilevel"/>
    <w:tmpl w:val="E0D26C84"/>
    <w:lvl w:ilvl="0" w:tplc="BFC8013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745714"/>
    <w:multiLevelType w:val="hybridMultilevel"/>
    <w:tmpl w:val="9A4A7E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051138"/>
    <w:multiLevelType w:val="hybridMultilevel"/>
    <w:tmpl w:val="7B70DBFC"/>
    <w:lvl w:ilvl="0" w:tplc="7480F696">
      <w:start w:val="2"/>
      <w:numFmt w:val="bullet"/>
      <w:lvlText w:val="-"/>
      <w:lvlJc w:val="left"/>
      <w:pPr>
        <w:ind w:left="720" w:hanging="360"/>
      </w:pPr>
      <w:rPr>
        <w:rFonts w:ascii="Times New Roman" w:eastAsiaTheme="minorEastAsia"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9" w15:restartNumberingAfterBreak="0">
    <w:nsid w:val="367C6205"/>
    <w:multiLevelType w:val="hybridMultilevel"/>
    <w:tmpl w:val="4EB4CE5E"/>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0" w15:restartNumberingAfterBreak="0">
    <w:nsid w:val="39AF308B"/>
    <w:multiLevelType w:val="hybridMultilevel"/>
    <w:tmpl w:val="16A63120"/>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1" w15:restartNumberingAfterBreak="0">
    <w:nsid w:val="40956832"/>
    <w:multiLevelType w:val="hybridMultilevel"/>
    <w:tmpl w:val="52C23404"/>
    <w:lvl w:ilvl="0" w:tplc="4EF6B55E">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12" w15:restartNumberingAfterBreak="0">
    <w:nsid w:val="41273396"/>
    <w:multiLevelType w:val="hybridMultilevel"/>
    <w:tmpl w:val="7D22251A"/>
    <w:lvl w:ilvl="0" w:tplc="346693D2">
      <w:start w:val="1"/>
      <w:numFmt w:val="upp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3" w15:restartNumberingAfterBreak="0">
    <w:nsid w:val="41581A88"/>
    <w:multiLevelType w:val="hybridMultilevel"/>
    <w:tmpl w:val="F21A8E6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444417C8"/>
    <w:multiLevelType w:val="hybridMultilevel"/>
    <w:tmpl w:val="F5BE33F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4A2E1002"/>
    <w:multiLevelType w:val="multilevel"/>
    <w:tmpl w:val="844244D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2281C98"/>
    <w:multiLevelType w:val="hybridMultilevel"/>
    <w:tmpl w:val="04AA4366"/>
    <w:lvl w:ilvl="0" w:tplc="2384F0D8">
      <w:start w:val="1"/>
      <w:numFmt w:val="decimal"/>
      <w:lvlText w:val="%1."/>
      <w:lvlJc w:val="left"/>
      <w:pPr>
        <w:tabs>
          <w:tab w:val="num" w:pos="720"/>
        </w:tabs>
        <w:ind w:left="720" w:hanging="360"/>
      </w:pPr>
      <w:rPr>
        <w:rFonts w:hint="default"/>
        <w:b w:val="0"/>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00456CB"/>
    <w:multiLevelType w:val="hybridMultilevel"/>
    <w:tmpl w:val="7DCEAFEC"/>
    <w:lvl w:ilvl="0" w:tplc="0409000F">
      <w:start w:val="1"/>
      <w:numFmt w:val="decimal"/>
      <w:lvlText w:val="%1."/>
      <w:lvlJc w:val="left"/>
      <w:pPr>
        <w:tabs>
          <w:tab w:val="num" w:pos="720"/>
        </w:tabs>
        <w:ind w:left="720" w:hanging="360"/>
      </w:pPr>
      <w:rPr>
        <w:rFonts w:hint="default"/>
      </w:rPr>
    </w:lvl>
    <w:lvl w:ilvl="1" w:tplc="96085E08">
      <w:start w:val="2"/>
      <w:numFmt w:val="upperLetter"/>
      <w:lvlText w:val="%2."/>
      <w:lvlJc w:val="left"/>
      <w:pPr>
        <w:tabs>
          <w:tab w:val="num" w:pos="1440"/>
        </w:tabs>
        <w:ind w:left="1440" w:hanging="360"/>
      </w:pPr>
      <w:rPr>
        <w:rFonts w:hint="default"/>
      </w:rPr>
    </w:lvl>
    <w:lvl w:ilvl="2" w:tplc="93105068">
      <w:start w:val="1"/>
      <w:numFmt w:val="lowerLetter"/>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60174F7"/>
    <w:multiLevelType w:val="multilevel"/>
    <w:tmpl w:val="2A160A5A"/>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lowerLetter"/>
      <w:lvlText w:val="%3."/>
      <w:lvlJc w:val="left"/>
      <w:pPr>
        <w:ind w:left="1288" w:hanging="720"/>
      </w:pPr>
      <w:rPr>
        <w:rFonts w:ascii="Times New Roman" w:eastAsia="Calibri" w:hAnsi="Times New Roman" w:cs="Times New Roman"/>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67392FCB"/>
    <w:multiLevelType w:val="hybridMultilevel"/>
    <w:tmpl w:val="74A44AA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6F0609CC"/>
    <w:multiLevelType w:val="hybridMultilevel"/>
    <w:tmpl w:val="4122240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72322B21"/>
    <w:multiLevelType w:val="hybridMultilevel"/>
    <w:tmpl w:val="7CFAEDA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72E330F8"/>
    <w:multiLevelType w:val="hybridMultilevel"/>
    <w:tmpl w:val="B3C4D84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73821B8B"/>
    <w:multiLevelType w:val="hybridMultilevel"/>
    <w:tmpl w:val="702EEED2"/>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4" w15:restartNumberingAfterBreak="0">
    <w:nsid w:val="7DE93693"/>
    <w:multiLevelType w:val="hybridMultilevel"/>
    <w:tmpl w:val="C23E3C1A"/>
    <w:lvl w:ilvl="0" w:tplc="A7806E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ED50A2D"/>
    <w:multiLevelType w:val="hybridMultilevel"/>
    <w:tmpl w:val="8F9E2B38"/>
    <w:lvl w:ilvl="0" w:tplc="6A64EF36">
      <w:start w:val="1"/>
      <w:numFmt w:val="lowerLetter"/>
      <w:lvlText w:val="%1."/>
      <w:lvlJc w:val="left"/>
      <w:pPr>
        <w:ind w:left="1364" w:hanging="360"/>
      </w:pPr>
      <w:rPr>
        <w:rFonts w:hint="default"/>
      </w:rPr>
    </w:lvl>
    <w:lvl w:ilvl="1" w:tplc="04090019">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26" w15:restartNumberingAfterBreak="0">
    <w:nsid w:val="7FB63C90"/>
    <w:multiLevelType w:val="hybridMultilevel"/>
    <w:tmpl w:val="D340B444"/>
    <w:lvl w:ilvl="0" w:tplc="2D30FC86">
      <w:start w:val="1"/>
      <w:numFmt w:val="decimal"/>
      <w:lvlText w:val="%1."/>
      <w:lvlJc w:val="left"/>
      <w:pPr>
        <w:ind w:left="720" w:hanging="360"/>
      </w:pPr>
      <w:rPr>
        <w:rFonts w:hint="default"/>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
  </w:num>
  <w:num w:numId="3">
    <w:abstractNumId w:val="4"/>
  </w:num>
  <w:num w:numId="4">
    <w:abstractNumId w:val="20"/>
  </w:num>
  <w:num w:numId="5">
    <w:abstractNumId w:val="26"/>
  </w:num>
  <w:num w:numId="6">
    <w:abstractNumId w:val="25"/>
  </w:num>
  <w:num w:numId="7">
    <w:abstractNumId w:val="13"/>
  </w:num>
  <w:num w:numId="8">
    <w:abstractNumId w:val="19"/>
  </w:num>
  <w:num w:numId="9">
    <w:abstractNumId w:val="12"/>
  </w:num>
  <w:num w:numId="10">
    <w:abstractNumId w:val="2"/>
  </w:num>
  <w:num w:numId="11">
    <w:abstractNumId w:val="17"/>
  </w:num>
  <w:num w:numId="12">
    <w:abstractNumId w:val="16"/>
  </w:num>
  <w:num w:numId="13">
    <w:abstractNumId w:val="8"/>
  </w:num>
  <w:num w:numId="14">
    <w:abstractNumId w:val="6"/>
  </w:num>
  <w:num w:numId="15">
    <w:abstractNumId w:val="22"/>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num>
  <w:num w:numId="21">
    <w:abstractNumId w:val="14"/>
  </w:num>
  <w:num w:numId="22">
    <w:abstractNumId w:val="11"/>
  </w:num>
  <w:num w:numId="23">
    <w:abstractNumId w:val="5"/>
  </w:num>
  <w:num w:numId="24">
    <w:abstractNumId w:val="0"/>
  </w:num>
  <w:num w:numId="25">
    <w:abstractNumId w:val="24"/>
  </w:num>
  <w:num w:numId="26">
    <w:abstractNumId w:val="18"/>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D619CE"/>
    <w:rsid w:val="00035070"/>
    <w:rsid w:val="00067DED"/>
    <w:rsid w:val="0009086F"/>
    <w:rsid w:val="000A1B02"/>
    <w:rsid w:val="000F069A"/>
    <w:rsid w:val="00100B3A"/>
    <w:rsid w:val="00106365"/>
    <w:rsid w:val="00115698"/>
    <w:rsid w:val="00125B52"/>
    <w:rsid w:val="001835CD"/>
    <w:rsid w:val="00194E59"/>
    <w:rsid w:val="001A5361"/>
    <w:rsid w:val="001C57F0"/>
    <w:rsid w:val="001D2B62"/>
    <w:rsid w:val="001D2FD2"/>
    <w:rsid w:val="001D74B1"/>
    <w:rsid w:val="001E4FA2"/>
    <w:rsid w:val="00202D14"/>
    <w:rsid w:val="00204A8D"/>
    <w:rsid w:val="00205930"/>
    <w:rsid w:val="00220976"/>
    <w:rsid w:val="00256BE8"/>
    <w:rsid w:val="00280C83"/>
    <w:rsid w:val="002845BF"/>
    <w:rsid w:val="00284630"/>
    <w:rsid w:val="002B7A73"/>
    <w:rsid w:val="002E0C7B"/>
    <w:rsid w:val="002E786D"/>
    <w:rsid w:val="003029C4"/>
    <w:rsid w:val="0032319B"/>
    <w:rsid w:val="0032527B"/>
    <w:rsid w:val="00336D3E"/>
    <w:rsid w:val="0033748D"/>
    <w:rsid w:val="003431EC"/>
    <w:rsid w:val="00353FF2"/>
    <w:rsid w:val="003633CC"/>
    <w:rsid w:val="003A0C5D"/>
    <w:rsid w:val="003A6D2B"/>
    <w:rsid w:val="003B0B2D"/>
    <w:rsid w:val="003B1193"/>
    <w:rsid w:val="003E0976"/>
    <w:rsid w:val="0041114D"/>
    <w:rsid w:val="00434FE9"/>
    <w:rsid w:val="004501C6"/>
    <w:rsid w:val="00471254"/>
    <w:rsid w:val="00495305"/>
    <w:rsid w:val="004A2538"/>
    <w:rsid w:val="004B1DBF"/>
    <w:rsid w:val="004C5BD6"/>
    <w:rsid w:val="004E5636"/>
    <w:rsid w:val="004F0A34"/>
    <w:rsid w:val="0054110F"/>
    <w:rsid w:val="00554492"/>
    <w:rsid w:val="00572BFD"/>
    <w:rsid w:val="005A5F7D"/>
    <w:rsid w:val="005B5948"/>
    <w:rsid w:val="005D380F"/>
    <w:rsid w:val="005F2228"/>
    <w:rsid w:val="0060063E"/>
    <w:rsid w:val="006219CD"/>
    <w:rsid w:val="00622BCB"/>
    <w:rsid w:val="006372A7"/>
    <w:rsid w:val="0064045B"/>
    <w:rsid w:val="00654E33"/>
    <w:rsid w:val="00661835"/>
    <w:rsid w:val="00695BF4"/>
    <w:rsid w:val="006A3177"/>
    <w:rsid w:val="006A3E08"/>
    <w:rsid w:val="006A6ABF"/>
    <w:rsid w:val="00722E70"/>
    <w:rsid w:val="0072600F"/>
    <w:rsid w:val="00730834"/>
    <w:rsid w:val="00731063"/>
    <w:rsid w:val="007672CF"/>
    <w:rsid w:val="00773BA5"/>
    <w:rsid w:val="00780797"/>
    <w:rsid w:val="007D7481"/>
    <w:rsid w:val="00817692"/>
    <w:rsid w:val="00867EB3"/>
    <w:rsid w:val="0088416A"/>
    <w:rsid w:val="008B53B1"/>
    <w:rsid w:val="00912C80"/>
    <w:rsid w:val="009416E4"/>
    <w:rsid w:val="00942AC5"/>
    <w:rsid w:val="00960839"/>
    <w:rsid w:val="009A1EE9"/>
    <w:rsid w:val="009E320C"/>
    <w:rsid w:val="009F599C"/>
    <w:rsid w:val="00A0564C"/>
    <w:rsid w:val="00A23243"/>
    <w:rsid w:val="00A35C15"/>
    <w:rsid w:val="00AB27F8"/>
    <w:rsid w:val="00AC0F2B"/>
    <w:rsid w:val="00B41939"/>
    <w:rsid w:val="00C039C6"/>
    <w:rsid w:val="00C522AB"/>
    <w:rsid w:val="00C524CB"/>
    <w:rsid w:val="00C71741"/>
    <w:rsid w:val="00C721C1"/>
    <w:rsid w:val="00C958E2"/>
    <w:rsid w:val="00C9794C"/>
    <w:rsid w:val="00CA614E"/>
    <w:rsid w:val="00CB21A7"/>
    <w:rsid w:val="00CB5306"/>
    <w:rsid w:val="00D01EBB"/>
    <w:rsid w:val="00D1172C"/>
    <w:rsid w:val="00D56A4F"/>
    <w:rsid w:val="00D619CE"/>
    <w:rsid w:val="00D852A0"/>
    <w:rsid w:val="00DB5A18"/>
    <w:rsid w:val="00DE0C7A"/>
    <w:rsid w:val="00E15D22"/>
    <w:rsid w:val="00E17870"/>
    <w:rsid w:val="00E22820"/>
    <w:rsid w:val="00E26B7D"/>
    <w:rsid w:val="00E65D90"/>
    <w:rsid w:val="00E67731"/>
    <w:rsid w:val="00E73BED"/>
    <w:rsid w:val="00E8154A"/>
    <w:rsid w:val="00E842B6"/>
    <w:rsid w:val="00E91CA9"/>
    <w:rsid w:val="00EA1B73"/>
    <w:rsid w:val="00EA333E"/>
    <w:rsid w:val="00EC53B4"/>
    <w:rsid w:val="00EF00AD"/>
    <w:rsid w:val="00F547DD"/>
    <w:rsid w:val="00F961B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5DBD50"/>
  <w15:docId w15:val="{147D8CE3-0A50-4AC7-AE72-84DEEC482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912C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19CE"/>
    <w:pPr>
      <w:ind w:left="720"/>
      <w:contextualSpacing/>
    </w:pPr>
    <w:rPr>
      <w:rFonts w:ascii="Calibri" w:eastAsia="Calibri" w:hAnsi="Calibri" w:cs="Times New Roman"/>
      <w:lang w:val="en-US" w:eastAsia="en-US"/>
    </w:rPr>
  </w:style>
  <w:style w:type="paragraph" w:styleId="NoSpacing">
    <w:name w:val="No Spacing"/>
    <w:uiPriority w:val="1"/>
    <w:qFormat/>
    <w:rsid w:val="00554492"/>
    <w:pPr>
      <w:spacing w:after="0" w:line="240" w:lineRule="auto"/>
    </w:pPr>
    <w:rPr>
      <w:rFonts w:ascii="Calibri" w:eastAsia="Calibri" w:hAnsi="Calibri" w:cs="Times New Roman"/>
      <w:lang w:val="en-US" w:eastAsia="en-US"/>
    </w:rPr>
  </w:style>
  <w:style w:type="table" w:styleId="TableGrid">
    <w:name w:val="Table Grid"/>
    <w:basedOn w:val="TableNormal"/>
    <w:uiPriority w:val="59"/>
    <w:rsid w:val="00434FE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CB21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21A7"/>
  </w:style>
  <w:style w:type="paragraph" w:styleId="Footer">
    <w:name w:val="footer"/>
    <w:basedOn w:val="Normal"/>
    <w:link w:val="FooterChar"/>
    <w:uiPriority w:val="99"/>
    <w:unhideWhenUsed/>
    <w:rsid w:val="00CB21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21A7"/>
  </w:style>
  <w:style w:type="paragraph" w:styleId="Bibliography">
    <w:name w:val="Bibliography"/>
    <w:basedOn w:val="Normal"/>
    <w:next w:val="Normal"/>
    <w:uiPriority w:val="37"/>
    <w:unhideWhenUsed/>
    <w:rsid w:val="002B7A73"/>
    <w:rPr>
      <w:rFonts w:ascii="Calibri" w:eastAsia="Calibri" w:hAnsi="Calibri" w:cs="Times New Roman"/>
      <w:lang w:val="en-US" w:eastAsia="en-US"/>
    </w:rPr>
  </w:style>
  <w:style w:type="character" w:customStyle="1" w:styleId="A2">
    <w:name w:val="A2"/>
    <w:uiPriority w:val="99"/>
    <w:rsid w:val="002B7A73"/>
    <w:rPr>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7F8935-5930-42C6-A3D0-2AA4AF4A4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705</TotalTime>
  <Pages>9</Pages>
  <Words>3552</Words>
  <Characters>20253</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dc:creator>
  <cp:keywords/>
  <dc:description/>
  <cp:lastModifiedBy>Customer</cp:lastModifiedBy>
  <cp:revision>62</cp:revision>
  <dcterms:created xsi:type="dcterms:W3CDTF">2016-01-05T02:58:00Z</dcterms:created>
  <dcterms:modified xsi:type="dcterms:W3CDTF">2016-11-22T02:35:00Z</dcterms:modified>
</cp:coreProperties>
</file>