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2A2" w:rsidRDefault="005A22A2" w:rsidP="00603BBD">
      <w:pPr>
        <w:spacing w:after="0" w:line="240" w:lineRule="auto"/>
        <w:jc w:val="center"/>
        <w:rPr>
          <w:rFonts w:ascii="Times New Roman" w:hAnsi="Times New Roman" w:cs="Times New Roman"/>
          <w:b/>
          <w:sz w:val="24"/>
          <w:szCs w:val="24"/>
        </w:rPr>
      </w:pPr>
      <w:r w:rsidRPr="00253CA4">
        <w:rPr>
          <w:rFonts w:ascii="Times New Roman" w:hAnsi="Times New Roman" w:cs="Times New Roman"/>
          <w:b/>
          <w:sz w:val="24"/>
          <w:szCs w:val="24"/>
        </w:rPr>
        <w:t>F</w:t>
      </w:r>
      <w:r>
        <w:rPr>
          <w:rFonts w:ascii="Times New Roman" w:hAnsi="Times New Roman" w:cs="Times New Roman"/>
          <w:b/>
          <w:sz w:val="24"/>
          <w:szCs w:val="24"/>
        </w:rPr>
        <w:t>AKTOR-FAKTOR YANG BERHUBUNGAN D</w:t>
      </w:r>
      <w:r w:rsidRPr="00253CA4">
        <w:rPr>
          <w:rFonts w:ascii="Times New Roman" w:hAnsi="Times New Roman" w:cs="Times New Roman"/>
          <w:b/>
          <w:sz w:val="24"/>
          <w:szCs w:val="24"/>
        </w:rPr>
        <w:t>E</w:t>
      </w:r>
      <w:r>
        <w:rPr>
          <w:rFonts w:ascii="Times New Roman" w:hAnsi="Times New Roman" w:cs="Times New Roman"/>
          <w:b/>
          <w:sz w:val="24"/>
          <w:szCs w:val="24"/>
        </w:rPr>
        <w:t xml:space="preserve">NGAN KEJADIAN </w:t>
      </w:r>
      <w:r w:rsidRPr="00253CA4">
        <w:rPr>
          <w:rFonts w:ascii="Times New Roman" w:hAnsi="Times New Roman" w:cs="Times New Roman"/>
          <w:b/>
          <w:i/>
          <w:sz w:val="24"/>
          <w:szCs w:val="24"/>
        </w:rPr>
        <w:t xml:space="preserve">STUNTING </w:t>
      </w:r>
      <w:r w:rsidRPr="00253CA4">
        <w:rPr>
          <w:rFonts w:ascii="Times New Roman" w:hAnsi="Times New Roman" w:cs="Times New Roman"/>
          <w:b/>
          <w:sz w:val="24"/>
          <w:szCs w:val="24"/>
        </w:rPr>
        <w:t xml:space="preserve">PADA BAYI USIA 6-12 BULAN DI KELURAHAN </w:t>
      </w:r>
    </w:p>
    <w:p w:rsidR="005A22A2" w:rsidRDefault="005A22A2" w:rsidP="00603BBD">
      <w:pPr>
        <w:spacing w:after="0" w:line="240" w:lineRule="auto"/>
        <w:jc w:val="center"/>
        <w:rPr>
          <w:rFonts w:ascii="Times New Roman" w:hAnsi="Times New Roman" w:cs="Times New Roman"/>
          <w:b/>
          <w:sz w:val="24"/>
          <w:szCs w:val="24"/>
        </w:rPr>
      </w:pPr>
      <w:r w:rsidRPr="00253CA4">
        <w:rPr>
          <w:rFonts w:ascii="Times New Roman" w:hAnsi="Times New Roman" w:cs="Times New Roman"/>
          <w:b/>
          <w:sz w:val="24"/>
          <w:szCs w:val="24"/>
        </w:rPr>
        <w:t>KAMPUNG TENGAH KOTA PEKANBARU TAHUN 2017</w:t>
      </w:r>
    </w:p>
    <w:p w:rsidR="005A22A2" w:rsidRDefault="005A22A2" w:rsidP="00603BBD">
      <w:pPr>
        <w:spacing w:after="0" w:line="240" w:lineRule="auto"/>
        <w:jc w:val="center"/>
        <w:rPr>
          <w:rFonts w:ascii="Times New Roman" w:hAnsi="Times New Roman" w:cs="Times New Roman"/>
          <w:b/>
          <w:sz w:val="24"/>
          <w:szCs w:val="24"/>
        </w:rPr>
      </w:pPr>
    </w:p>
    <w:p w:rsidR="005A22A2" w:rsidRDefault="005A22A2" w:rsidP="00603B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Melinda Susanti S</w:t>
      </w:r>
      <w:r w:rsidR="00201A80">
        <w:rPr>
          <w:rFonts w:ascii="Times New Roman" w:hAnsi="Times New Roman" w:cs="Times New Roman"/>
          <w:sz w:val="24"/>
          <w:szCs w:val="24"/>
          <w:vertAlign w:val="superscript"/>
        </w:rPr>
        <w:t>*</w:t>
      </w:r>
      <w:r>
        <w:rPr>
          <w:rFonts w:ascii="Times New Roman" w:hAnsi="Times New Roman" w:cs="Times New Roman"/>
          <w:sz w:val="24"/>
          <w:szCs w:val="24"/>
        </w:rPr>
        <w:t>, Juraida Roito Hrp</w:t>
      </w:r>
      <w:r w:rsidR="00201A80">
        <w:rPr>
          <w:rFonts w:ascii="Times New Roman" w:hAnsi="Times New Roman" w:cs="Times New Roman"/>
          <w:sz w:val="24"/>
          <w:szCs w:val="24"/>
          <w:vertAlign w:val="superscript"/>
        </w:rPr>
        <w:t>*</w:t>
      </w:r>
    </w:p>
    <w:p w:rsidR="00484CD4" w:rsidRDefault="00201A80" w:rsidP="00603BB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r w:rsidR="005A22A2">
        <w:rPr>
          <w:rFonts w:ascii="Times New Roman" w:hAnsi="Times New Roman" w:cs="Times New Roman"/>
          <w:i/>
          <w:sz w:val="24"/>
          <w:szCs w:val="24"/>
        </w:rPr>
        <w:t>Jurusan Kebidanan Poltekkes Kemenkes Riau</w:t>
      </w:r>
    </w:p>
    <w:p w:rsidR="00201A80" w:rsidRDefault="00201A80" w:rsidP="00603BBD">
      <w:pPr>
        <w:spacing w:after="0" w:line="240" w:lineRule="auto"/>
        <w:jc w:val="center"/>
        <w:rPr>
          <w:rFonts w:ascii="Times New Roman" w:hAnsi="Times New Roman" w:cs="Times New Roman"/>
          <w:sz w:val="24"/>
          <w:szCs w:val="24"/>
        </w:rPr>
      </w:pPr>
      <w:bookmarkStart w:id="0" w:name="_GoBack"/>
      <w:bookmarkEnd w:id="0"/>
    </w:p>
    <w:p w:rsidR="00484CD4" w:rsidRDefault="00484CD4" w:rsidP="00603BBD">
      <w:pPr>
        <w:spacing w:after="0" w:line="240" w:lineRule="auto"/>
        <w:jc w:val="center"/>
        <w:rPr>
          <w:rFonts w:ascii="Times New Roman" w:hAnsi="Times New Roman" w:cs="Times New Roman"/>
          <w:sz w:val="24"/>
          <w:szCs w:val="24"/>
        </w:rPr>
      </w:pPr>
    </w:p>
    <w:p w:rsidR="00A85006" w:rsidRDefault="00A85006" w:rsidP="00603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A85006" w:rsidRDefault="00A85006" w:rsidP="00603BBD">
      <w:pPr>
        <w:spacing w:after="0" w:line="240" w:lineRule="auto"/>
        <w:jc w:val="center"/>
        <w:rPr>
          <w:rFonts w:ascii="Times New Roman" w:hAnsi="Times New Roman" w:cs="Times New Roman"/>
          <w:b/>
          <w:sz w:val="24"/>
          <w:szCs w:val="24"/>
        </w:rPr>
      </w:pPr>
    </w:p>
    <w:p w:rsidR="00A85006" w:rsidRDefault="00A85006" w:rsidP="00603BBD">
      <w:pPr>
        <w:spacing w:after="0" w:line="240" w:lineRule="auto"/>
        <w:ind w:firstLine="720"/>
        <w:jc w:val="both"/>
        <w:rPr>
          <w:rFonts w:ascii="Times New Roman" w:hAnsi="Times New Roman"/>
          <w:sz w:val="24"/>
          <w:szCs w:val="24"/>
        </w:rPr>
      </w:pPr>
      <w:r>
        <w:rPr>
          <w:rFonts w:ascii="Times New Roman" w:hAnsi="Times New Roman" w:cs="Times New Roman"/>
          <w:i/>
          <w:sz w:val="24"/>
          <w:szCs w:val="24"/>
        </w:rPr>
        <w:t>Stunting</w:t>
      </w:r>
      <w:r>
        <w:rPr>
          <w:rFonts w:ascii="Times New Roman" w:hAnsi="Times New Roman" w:cs="Times New Roman"/>
          <w:sz w:val="24"/>
          <w:szCs w:val="24"/>
        </w:rPr>
        <w:t xml:space="preserve"> merupakan salah satu masalah gizi kronis yang ditandai dengan tinggi badan yang tidak sesuai dengan umur. Dampak kejadian </w:t>
      </w:r>
      <w:r>
        <w:rPr>
          <w:rFonts w:ascii="Times New Roman" w:hAnsi="Times New Roman" w:cs="Times New Roman"/>
          <w:i/>
          <w:sz w:val="24"/>
          <w:szCs w:val="24"/>
        </w:rPr>
        <w:t xml:space="preserve">stunting </w:t>
      </w:r>
      <w:r>
        <w:rPr>
          <w:rFonts w:ascii="Times New Roman" w:hAnsi="Times New Roman" w:cs="Times New Roman"/>
          <w:sz w:val="24"/>
          <w:szCs w:val="24"/>
        </w:rPr>
        <w:t xml:space="preserve">pada masa yang datang diantaranya adalah pertumbuhan dan perkembangan kognitif yang terhambat, memiliki risiko lebih tinggi terkena penyakit kronis yang tidak menular, serta persalinan dengan </w:t>
      </w:r>
      <w:r>
        <w:rPr>
          <w:rFonts w:ascii="Times New Roman" w:hAnsi="Times New Roman" w:cs="Times New Roman"/>
          <w:i/>
          <w:sz w:val="24"/>
          <w:szCs w:val="24"/>
        </w:rPr>
        <w:t xml:space="preserve">sectio caesarea </w:t>
      </w:r>
      <w:r>
        <w:rPr>
          <w:rFonts w:ascii="Times New Roman" w:hAnsi="Times New Roman" w:cs="Times New Roman"/>
          <w:sz w:val="24"/>
          <w:szCs w:val="24"/>
        </w:rPr>
        <w:t>karena dikaitkan dengan ukuran panggul yang tidak sesuai pada wanita dewasa yang memiliki tubuh pendek</w:t>
      </w:r>
      <w:r>
        <w:rPr>
          <w:rFonts w:ascii="Times New Roman" w:hAnsi="Times New Roman" w:cs="Times New Roman"/>
          <w:i/>
          <w:sz w:val="24"/>
          <w:szCs w:val="24"/>
        </w:rPr>
        <w:t xml:space="preserve">. </w:t>
      </w:r>
      <w:r w:rsidRPr="00A058B7">
        <w:rPr>
          <w:rFonts w:ascii="Times New Roman" w:hAnsi="Times New Roman" w:cs="Times New Roman"/>
          <w:sz w:val="24"/>
          <w:szCs w:val="24"/>
        </w:rPr>
        <w:t>Tujuan</w:t>
      </w:r>
      <w:r>
        <w:rPr>
          <w:rFonts w:ascii="Times New Roman" w:hAnsi="Times New Roman" w:cs="Times New Roman"/>
          <w:sz w:val="24"/>
          <w:szCs w:val="24"/>
        </w:rPr>
        <w:t xml:space="preserve"> penelitian ini adalah untuk mengetahui faktor-faktor yang berhubungan dengan kejadian </w:t>
      </w:r>
      <w:r w:rsidRPr="00A058B7">
        <w:rPr>
          <w:rFonts w:ascii="Times New Roman" w:hAnsi="Times New Roman" w:cs="Times New Roman"/>
          <w:i/>
          <w:sz w:val="24"/>
          <w:szCs w:val="24"/>
        </w:rPr>
        <w:t>stunting</w:t>
      </w:r>
      <w:r>
        <w:rPr>
          <w:rFonts w:ascii="Times New Roman" w:hAnsi="Times New Roman" w:cs="Times New Roman"/>
          <w:sz w:val="24"/>
          <w:szCs w:val="24"/>
        </w:rPr>
        <w:t xml:space="preserve"> pada bayi usia 6-12 Bulan. Jenis penelitian ini adalah penelitian analitik dengan desain </w:t>
      </w:r>
      <w:r>
        <w:rPr>
          <w:rFonts w:ascii="Times New Roman" w:hAnsi="Times New Roman" w:cs="Times New Roman"/>
          <w:i/>
          <w:sz w:val="24"/>
          <w:szCs w:val="24"/>
        </w:rPr>
        <w:t>Cross Sectional</w:t>
      </w:r>
      <w:r>
        <w:rPr>
          <w:rFonts w:ascii="Times New Roman" w:hAnsi="Times New Roman" w:cs="Times New Roman"/>
          <w:sz w:val="24"/>
          <w:szCs w:val="24"/>
        </w:rPr>
        <w:t xml:space="preserve"> yang dilaksanakan bulan September 2016-Juli 2017 di Kelurahan Kampung Tengah Kota Pekanbaru. Populasi penelitian ini adalah seluruh ibu yang memiliki bayi berusia 6-12 bulan periode Maret-Mei 2017 berjumlah 74 orang. Sampel penelitian ini berjumlah 62 orang yang diambil menggunakan teknik </w:t>
      </w:r>
      <w:r>
        <w:rPr>
          <w:rFonts w:ascii="Times New Roman" w:hAnsi="Times New Roman" w:cs="Times New Roman"/>
          <w:i/>
          <w:sz w:val="24"/>
          <w:szCs w:val="24"/>
        </w:rPr>
        <w:t>Proportionate Stratified Random Sampling</w:t>
      </w:r>
      <w:r>
        <w:rPr>
          <w:rFonts w:ascii="Times New Roman" w:hAnsi="Times New Roman" w:cs="Times New Roman"/>
          <w:sz w:val="24"/>
          <w:szCs w:val="24"/>
        </w:rPr>
        <w:t xml:space="preserve">. Analisis data menggunakan uji statistik </w:t>
      </w:r>
      <w:r>
        <w:rPr>
          <w:rFonts w:ascii="Times New Roman" w:hAnsi="Times New Roman" w:cs="Times New Roman"/>
          <w:i/>
          <w:sz w:val="24"/>
          <w:szCs w:val="24"/>
        </w:rPr>
        <w:t xml:space="preserve">Chi-square </w:t>
      </w:r>
      <w:r>
        <w:rPr>
          <w:rFonts w:ascii="Times New Roman" w:hAnsi="Times New Roman" w:cs="Times New Roman"/>
          <w:sz w:val="24"/>
          <w:szCs w:val="24"/>
        </w:rPr>
        <w:t xml:space="preserve">pada derajat kepercayaan 95% . Hasil uji statistik menunjukkan bahwa ada hubungan antara tinggi badan ibu (p=0,000), berat badan lahir (p=0,021), panjang badan lahir (p=0,039), ASI eksklusif (p=0,021) dengan kejadian </w:t>
      </w:r>
      <w:r>
        <w:rPr>
          <w:rFonts w:ascii="Times New Roman" w:hAnsi="Times New Roman" w:cs="Times New Roman"/>
          <w:i/>
          <w:sz w:val="24"/>
          <w:szCs w:val="24"/>
        </w:rPr>
        <w:t xml:space="preserve">stunting </w:t>
      </w:r>
      <w:r>
        <w:rPr>
          <w:rFonts w:ascii="Times New Roman" w:hAnsi="Times New Roman" w:cs="Times New Roman"/>
          <w:sz w:val="24"/>
          <w:szCs w:val="24"/>
        </w:rPr>
        <w:t xml:space="preserve">pada bayi usia 6-12 bulan dan tidak ada hubungan antara usia ibu saat hamil (p=0,273) dan jarak kehamilan (p=1,000) dengan kejadian </w:t>
      </w:r>
      <w:r>
        <w:rPr>
          <w:rFonts w:ascii="Times New Roman" w:hAnsi="Times New Roman" w:cs="Times New Roman"/>
          <w:i/>
          <w:sz w:val="24"/>
          <w:szCs w:val="24"/>
        </w:rPr>
        <w:t xml:space="preserve">stunting </w:t>
      </w:r>
      <w:r>
        <w:rPr>
          <w:rFonts w:ascii="Times New Roman" w:hAnsi="Times New Roman" w:cs="Times New Roman"/>
          <w:sz w:val="24"/>
          <w:szCs w:val="24"/>
        </w:rPr>
        <w:t>pada bayi usia 6-12 bulan.</w:t>
      </w:r>
      <w:r>
        <w:rPr>
          <w:rFonts w:ascii="Times New Roman" w:hAnsi="Times New Roman"/>
          <w:sz w:val="24"/>
          <w:szCs w:val="24"/>
        </w:rPr>
        <w:t xml:space="preserve"> Disarankan kepada bidan untuk meningkatkan upaya pencegahan kejadian </w:t>
      </w:r>
      <w:r w:rsidRPr="002D0C45">
        <w:rPr>
          <w:rFonts w:ascii="Times New Roman" w:hAnsi="Times New Roman"/>
          <w:i/>
          <w:sz w:val="24"/>
          <w:szCs w:val="24"/>
        </w:rPr>
        <w:t>stunting</w:t>
      </w:r>
      <w:r>
        <w:rPr>
          <w:rFonts w:ascii="Times New Roman" w:hAnsi="Times New Roman"/>
          <w:sz w:val="24"/>
          <w:szCs w:val="24"/>
        </w:rPr>
        <w:t xml:space="preserve"> pada bayi dengan cara deteksi dini di posyandu.</w:t>
      </w:r>
    </w:p>
    <w:p w:rsidR="00A85006" w:rsidRDefault="00A85006" w:rsidP="00603BBD">
      <w:pPr>
        <w:spacing w:after="0" w:line="240" w:lineRule="auto"/>
        <w:jc w:val="both"/>
        <w:rPr>
          <w:rFonts w:ascii="Times New Roman" w:hAnsi="Times New Roman"/>
          <w:sz w:val="24"/>
          <w:szCs w:val="24"/>
        </w:rPr>
      </w:pPr>
    </w:p>
    <w:p w:rsidR="00A85006" w:rsidRDefault="00A85006" w:rsidP="00603B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Kata kunci</w:t>
      </w:r>
      <w:r>
        <w:rPr>
          <w:rFonts w:ascii="Times New Roman" w:hAnsi="Times New Roman" w:cs="Times New Roman"/>
          <w:b/>
          <w:sz w:val="24"/>
          <w:szCs w:val="24"/>
        </w:rPr>
        <w:tab/>
        <w:t xml:space="preserve">   : </w:t>
      </w:r>
      <w:r>
        <w:rPr>
          <w:rFonts w:ascii="Times New Roman" w:hAnsi="Times New Roman" w:cs="Times New Roman"/>
          <w:b/>
          <w:i/>
          <w:sz w:val="24"/>
          <w:szCs w:val="24"/>
        </w:rPr>
        <w:t>Stunting</w:t>
      </w:r>
      <w:r>
        <w:rPr>
          <w:rFonts w:ascii="Times New Roman" w:hAnsi="Times New Roman" w:cs="Times New Roman"/>
          <w:b/>
          <w:sz w:val="24"/>
          <w:szCs w:val="24"/>
        </w:rPr>
        <w:t xml:space="preserve">, tinggi badan ibu, jarak kehamilan, BBLR, </w:t>
      </w:r>
    </w:p>
    <w:p w:rsidR="007C1D38" w:rsidRDefault="00A85006" w:rsidP="00603BBD">
      <w:pPr>
        <w:spacing w:after="0" w:line="240" w:lineRule="auto"/>
        <w:ind w:left="720" w:firstLine="720"/>
        <w:jc w:val="both"/>
        <w:rPr>
          <w:rFonts w:ascii="Times New Roman" w:hAnsi="Times New Roman" w:cs="Times New Roman"/>
          <w:b/>
          <w:sz w:val="24"/>
          <w:szCs w:val="24"/>
          <w:lang w:val="en-US"/>
        </w:rPr>
      </w:pPr>
      <w:r>
        <w:rPr>
          <w:rFonts w:ascii="Times New Roman" w:hAnsi="Times New Roman" w:cs="Times New Roman"/>
          <w:b/>
          <w:sz w:val="24"/>
          <w:szCs w:val="24"/>
        </w:rPr>
        <w:t xml:space="preserve">     panjang badan lahir, ASI eksklusif .</w:t>
      </w:r>
    </w:p>
    <w:p w:rsidR="00106B43" w:rsidRDefault="007C1D38" w:rsidP="00603BB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Daftar bacaan  : 48 (2002-2016</w:t>
      </w:r>
      <w:r>
        <w:rPr>
          <w:rFonts w:ascii="Times New Roman" w:hAnsi="Times New Roman" w:cs="Times New Roman"/>
          <w:b/>
          <w:sz w:val="24"/>
          <w:szCs w:val="24"/>
          <w:lang w:val="en-US"/>
        </w:rPr>
        <w:t>)</w:t>
      </w:r>
    </w:p>
    <w:p w:rsidR="007C1D38" w:rsidRPr="007C1D38" w:rsidRDefault="007C1D38" w:rsidP="00603BBD">
      <w:pPr>
        <w:spacing w:after="0" w:line="240" w:lineRule="auto"/>
        <w:jc w:val="both"/>
        <w:rPr>
          <w:rFonts w:ascii="Times New Roman" w:hAnsi="Times New Roman" w:cs="Times New Roman"/>
          <w:b/>
          <w:sz w:val="24"/>
          <w:szCs w:val="24"/>
          <w:lang w:val="en-US"/>
        </w:rPr>
        <w:sectPr w:rsidR="007C1D38" w:rsidRPr="007C1D38" w:rsidSect="00A85006">
          <w:headerReference w:type="even" r:id="rId8"/>
          <w:headerReference w:type="default" r:id="rId9"/>
          <w:footerReference w:type="default" r:id="rId10"/>
          <w:footerReference w:type="first" r:id="rId11"/>
          <w:pgSz w:w="11906" w:h="16838"/>
          <w:pgMar w:top="1678" w:right="1701" w:bottom="1701" w:left="2268" w:header="708" w:footer="708" w:gutter="0"/>
          <w:pgNumType w:start="42"/>
          <w:cols w:space="720"/>
          <w:titlePg/>
          <w:docGrid w:linePitch="360"/>
        </w:sectPr>
      </w:pPr>
    </w:p>
    <w:p w:rsidR="00F2147D" w:rsidRDefault="00F2147D" w:rsidP="00603BBD">
      <w:pPr>
        <w:spacing w:after="0" w:line="240" w:lineRule="auto"/>
        <w:rPr>
          <w:rFonts w:ascii="Times New Roman" w:hAnsi="Times New Roman" w:cs="Times New Roman"/>
          <w:b/>
          <w:i/>
          <w:sz w:val="24"/>
          <w:szCs w:val="24"/>
          <w:lang w:val="en-US"/>
        </w:rPr>
      </w:pPr>
    </w:p>
    <w:p w:rsidR="00F2147D" w:rsidRPr="00F2147D" w:rsidRDefault="00F2147D" w:rsidP="00603BBD">
      <w:pPr>
        <w:spacing w:after="0" w:line="240" w:lineRule="auto"/>
        <w:rPr>
          <w:rFonts w:ascii="Times New Roman" w:hAnsi="Times New Roman" w:cs="Times New Roman"/>
          <w:b/>
          <w:i/>
          <w:sz w:val="20"/>
          <w:szCs w:val="20"/>
          <w:lang w:val="en-US"/>
        </w:rPr>
        <w:sectPr w:rsidR="00F2147D" w:rsidRPr="00F2147D" w:rsidSect="00F2147D">
          <w:type w:val="continuous"/>
          <w:pgSz w:w="11906" w:h="16838"/>
          <w:pgMar w:top="1440" w:right="1700" w:bottom="1440" w:left="2268" w:header="708" w:footer="708" w:gutter="0"/>
          <w:cols w:space="720"/>
        </w:sectPr>
      </w:pPr>
    </w:p>
    <w:p w:rsidR="00603BBD" w:rsidRDefault="00603BBD" w:rsidP="00603BBD">
      <w:pPr>
        <w:spacing w:after="0" w:line="240" w:lineRule="auto"/>
        <w:jc w:val="both"/>
        <w:rPr>
          <w:rFonts w:ascii="Times New Roman" w:hAnsi="Times New Roman" w:cs="Times New Roman"/>
          <w:b/>
          <w:sz w:val="24"/>
          <w:szCs w:val="24"/>
        </w:rPr>
      </w:pPr>
      <w:r w:rsidRPr="00253CA4">
        <w:rPr>
          <w:rFonts w:ascii="Times New Roman" w:hAnsi="Times New Roman" w:cs="Times New Roman"/>
          <w:b/>
          <w:sz w:val="24"/>
          <w:szCs w:val="24"/>
        </w:rPr>
        <w:t>PENDAHULUAN</w:t>
      </w:r>
    </w:p>
    <w:p w:rsidR="00603BBD" w:rsidRDefault="00603BBD" w:rsidP="00603BBD">
      <w:pPr>
        <w:spacing w:after="0" w:line="240" w:lineRule="auto"/>
        <w:ind w:firstLine="720"/>
        <w:jc w:val="both"/>
        <w:rPr>
          <w:rFonts w:ascii="Times New Roman" w:hAnsi="Times New Roman"/>
          <w:sz w:val="24"/>
          <w:szCs w:val="24"/>
        </w:rPr>
      </w:pPr>
      <w:r w:rsidRPr="00B45419">
        <w:rPr>
          <w:rFonts w:ascii="Times New Roman" w:hAnsi="Times New Roman"/>
          <w:sz w:val="24"/>
          <w:szCs w:val="24"/>
        </w:rPr>
        <w:t xml:space="preserve">Salah satu tujuan dalam agenda pembangunan berkelanjutan tahun 2030/ </w:t>
      </w:r>
      <w:r w:rsidRPr="00B45419">
        <w:rPr>
          <w:rFonts w:ascii="Times New Roman" w:hAnsi="Times New Roman"/>
          <w:i/>
          <w:sz w:val="24"/>
          <w:szCs w:val="24"/>
        </w:rPr>
        <w:t>Sustainable Development Goals</w:t>
      </w:r>
      <w:r w:rsidRPr="00B45419">
        <w:rPr>
          <w:rFonts w:ascii="Times New Roman" w:hAnsi="Times New Roman"/>
          <w:sz w:val="24"/>
          <w:szCs w:val="24"/>
        </w:rPr>
        <w:t xml:space="preserve"> (SDGs) adalah mengakhiri kelaparan, mencapai ketahanan pangan dan meningkatkan gizi yang memiliki 8 target. Menurut Kemenkes RI (2015) penurunan angka </w:t>
      </w:r>
      <w:r w:rsidRPr="00DD558F">
        <w:rPr>
          <w:rFonts w:ascii="Times New Roman" w:hAnsi="Times New Roman"/>
          <w:i/>
          <w:sz w:val="24"/>
          <w:szCs w:val="24"/>
        </w:rPr>
        <w:t>stunting</w:t>
      </w:r>
      <w:r w:rsidRPr="00B45419">
        <w:rPr>
          <w:rFonts w:ascii="Times New Roman" w:hAnsi="Times New Roman"/>
          <w:sz w:val="24"/>
          <w:szCs w:val="24"/>
        </w:rPr>
        <w:t xml:space="preserve"> pada bali</w:t>
      </w:r>
      <w:r>
        <w:rPr>
          <w:rFonts w:ascii="Times New Roman" w:hAnsi="Times New Roman"/>
          <w:sz w:val="24"/>
          <w:szCs w:val="24"/>
        </w:rPr>
        <w:t>ta merupakan salah satu target I</w:t>
      </w:r>
      <w:r w:rsidRPr="00B45419">
        <w:rPr>
          <w:rFonts w:ascii="Times New Roman" w:hAnsi="Times New Roman"/>
          <w:sz w:val="24"/>
          <w:szCs w:val="24"/>
        </w:rPr>
        <w:t xml:space="preserve">nternasional tahun 2025 karena </w:t>
      </w:r>
      <w:r w:rsidRPr="00B45419">
        <w:rPr>
          <w:rFonts w:ascii="Times New Roman" w:hAnsi="Times New Roman"/>
          <w:sz w:val="24"/>
          <w:szCs w:val="24"/>
        </w:rPr>
        <w:t xml:space="preserve">termasuk perhatian khusus sektor kesehatan. Istilah </w:t>
      </w:r>
      <w:r w:rsidRPr="00B45419">
        <w:rPr>
          <w:rFonts w:ascii="Times New Roman" w:hAnsi="Times New Roman"/>
          <w:i/>
          <w:sz w:val="24"/>
          <w:szCs w:val="24"/>
        </w:rPr>
        <w:t xml:space="preserve">stunted </w:t>
      </w:r>
      <w:r w:rsidRPr="00B45419">
        <w:rPr>
          <w:rFonts w:ascii="Times New Roman" w:hAnsi="Times New Roman"/>
          <w:sz w:val="24"/>
          <w:szCs w:val="24"/>
        </w:rPr>
        <w:t xml:space="preserve">(pendek) atau </w:t>
      </w:r>
      <w:r w:rsidRPr="00B45419">
        <w:rPr>
          <w:rFonts w:ascii="Times New Roman" w:hAnsi="Times New Roman"/>
          <w:i/>
          <w:sz w:val="24"/>
          <w:szCs w:val="24"/>
        </w:rPr>
        <w:t xml:space="preserve">severely stunted </w:t>
      </w:r>
      <w:r w:rsidRPr="00B45419">
        <w:rPr>
          <w:rFonts w:ascii="Times New Roman" w:hAnsi="Times New Roman"/>
          <w:sz w:val="24"/>
          <w:szCs w:val="24"/>
        </w:rPr>
        <w:t>(sangat pendek) merupakan suatu masalah gizi kronis yang ditandai oleh pertumbuhan tinggi badan atau panjang badan yang tidak sesuai dengan umur berdasarkan ambang batas Z-</w:t>
      </w:r>
      <w:r w:rsidRPr="00B45419">
        <w:rPr>
          <w:rFonts w:ascii="Times New Roman" w:hAnsi="Times New Roman"/>
          <w:i/>
          <w:sz w:val="24"/>
          <w:szCs w:val="24"/>
        </w:rPr>
        <w:t>score</w:t>
      </w:r>
      <w:r w:rsidRPr="00B45419">
        <w:rPr>
          <w:rFonts w:ascii="Times New Roman" w:hAnsi="Times New Roman"/>
          <w:sz w:val="24"/>
          <w:szCs w:val="24"/>
        </w:rPr>
        <w:t xml:space="preserve"> menurut WHO antara -3 SD sampai dengan -2 SD (Kepmenkes RI, 2010).</w:t>
      </w:r>
    </w:p>
    <w:p w:rsidR="00603BBD" w:rsidRPr="00B45419" w:rsidRDefault="00603BBD" w:rsidP="00603BBD">
      <w:pPr>
        <w:spacing w:after="0" w:line="240" w:lineRule="auto"/>
        <w:ind w:firstLine="720"/>
        <w:jc w:val="both"/>
        <w:rPr>
          <w:rFonts w:ascii="Times New Roman" w:hAnsi="Times New Roman"/>
          <w:sz w:val="24"/>
          <w:szCs w:val="24"/>
        </w:rPr>
      </w:pPr>
      <w:r w:rsidRPr="00B45419">
        <w:rPr>
          <w:rFonts w:ascii="Times New Roman" w:hAnsi="Times New Roman"/>
          <w:sz w:val="24"/>
          <w:szCs w:val="24"/>
        </w:rPr>
        <w:lastRenderedPageBreak/>
        <w:t xml:space="preserve">Pada tahun 2016 prevalensi </w:t>
      </w:r>
      <w:r w:rsidRPr="00DD558F">
        <w:rPr>
          <w:rFonts w:ascii="Times New Roman" w:hAnsi="Times New Roman"/>
          <w:i/>
          <w:sz w:val="24"/>
          <w:szCs w:val="24"/>
        </w:rPr>
        <w:t>stunting</w:t>
      </w:r>
      <w:r w:rsidRPr="00B45419">
        <w:rPr>
          <w:rFonts w:ascii="Times New Roman" w:hAnsi="Times New Roman"/>
          <w:sz w:val="24"/>
          <w:szCs w:val="24"/>
        </w:rPr>
        <w:t xml:space="preserve"> di prov</w:t>
      </w:r>
      <w:r>
        <w:rPr>
          <w:rFonts w:ascii="Times New Roman" w:hAnsi="Times New Roman"/>
          <w:sz w:val="24"/>
          <w:szCs w:val="24"/>
        </w:rPr>
        <w:t>insi Riau masih tinggi yaitu 29,</w:t>
      </w:r>
      <w:r w:rsidRPr="00B45419">
        <w:rPr>
          <w:rFonts w:ascii="Times New Roman" w:hAnsi="Times New Roman"/>
          <w:sz w:val="24"/>
          <w:szCs w:val="24"/>
        </w:rPr>
        <w:t xml:space="preserve">7% meskipun persentase ini telah mengalami penurunan dari sebelumnya </w:t>
      </w:r>
      <w:r>
        <w:rPr>
          <w:rFonts w:ascii="Times New Roman" w:hAnsi="Times New Roman"/>
          <w:sz w:val="24"/>
          <w:szCs w:val="24"/>
        </w:rPr>
        <w:t>yaitu 34,</w:t>
      </w:r>
      <w:r w:rsidRPr="00B45419">
        <w:rPr>
          <w:rFonts w:ascii="Times New Roman" w:hAnsi="Times New Roman"/>
          <w:sz w:val="24"/>
          <w:szCs w:val="24"/>
        </w:rPr>
        <w:t xml:space="preserve">1% pada tahun 2013. Persentase balita sangat pendek di kota Pekanbaru </w:t>
      </w:r>
      <w:r>
        <w:rPr>
          <w:rFonts w:ascii="Times New Roman" w:hAnsi="Times New Roman"/>
          <w:sz w:val="24"/>
          <w:szCs w:val="24"/>
        </w:rPr>
        <w:t>adalah 1,</w:t>
      </w:r>
      <w:r w:rsidRPr="00B45419">
        <w:rPr>
          <w:rFonts w:ascii="Times New Roman" w:hAnsi="Times New Roman"/>
          <w:sz w:val="24"/>
          <w:szCs w:val="24"/>
        </w:rPr>
        <w:t>69% dan persentase balita pendek</w:t>
      </w:r>
      <w:r>
        <w:rPr>
          <w:rFonts w:ascii="Times New Roman" w:hAnsi="Times New Roman"/>
          <w:sz w:val="24"/>
          <w:szCs w:val="24"/>
        </w:rPr>
        <w:t xml:space="preserve"> adalah 6,</w:t>
      </w:r>
      <w:r w:rsidRPr="00B45419">
        <w:rPr>
          <w:rFonts w:ascii="Times New Roman" w:hAnsi="Times New Roman"/>
          <w:sz w:val="24"/>
          <w:szCs w:val="24"/>
        </w:rPr>
        <w:t xml:space="preserve">97%. Hasil survey yang dilakukan oleh dinas kesehatan kota Pekanbaru didapatkan bahwa angka kejadian </w:t>
      </w:r>
      <w:r w:rsidRPr="00DD558F">
        <w:rPr>
          <w:rFonts w:ascii="Times New Roman" w:hAnsi="Times New Roman"/>
          <w:i/>
          <w:sz w:val="24"/>
          <w:szCs w:val="24"/>
        </w:rPr>
        <w:t>stunting</w:t>
      </w:r>
      <w:r w:rsidRPr="00B45419">
        <w:rPr>
          <w:rFonts w:ascii="Times New Roman" w:hAnsi="Times New Roman"/>
          <w:sz w:val="24"/>
          <w:szCs w:val="24"/>
        </w:rPr>
        <w:t xml:space="preserve"> di wilayah kerja Puskesmas langsat </w:t>
      </w:r>
      <w:r>
        <w:rPr>
          <w:rFonts w:ascii="Times New Roman" w:hAnsi="Times New Roman"/>
          <w:sz w:val="24"/>
          <w:szCs w:val="24"/>
        </w:rPr>
        <w:t xml:space="preserve">kecamatan Sukajadi </w:t>
      </w:r>
      <w:r w:rsidRPr="00B45419">
        <w:rPr>
          <w:rFonts w:ascii="Times New Roman" w:hAnsi="Times New Roman"/>
          <w:sz w:val="24"/>
          <w:szCs w:val="24"/>
        </w:rPr>
        <w:t xml:space="preserve">adalah 21 orang dengan persentase kejadian </w:t>
      </w:r>
      <w:r w:rsidRPr="00DD558F">
        <w:rPr>
          <w:rFonts w:ascii="Times New Roman" w:hAnsi="Times New Roman"/>
          <w:i/>
          <w:sz w:val="24"/>
          <w:szCs w:val="24"/>
        </w:rPr>
        <w:t>stunting</w:t>
      </w:r>
      <w:r w:rsidRPr="00B45419">
        <w:rPr>
          <w:rFonts w:ascii="Times New Roman" w:hAnsi="Times New Roman"/>
          <w:sz w:val="24"/>
          <w:szCs w:val="24"/>
        </w:rPr>
        <w:t xml:space="preserve"> 15% dari jumlah 140 balita yang d</w:t>
      </w:r>
      <w:r>
        <w:rPr>
          <w:rFonts w:ascii="Times New Roman" w:hAnsi="Times New Roman"/>
          <w:sz w:val="24"/>
          <w:szCs w:val="24"/>
        </w:rPr>
        <w:t xml:space="preserve">itimbang, dan </w:t>
      </w:r>
      <w:r w:rsidRPr="00B45419">
        <w:rPr>
          <w:rFonts w:ascii="Times New Roman" w:hAnsi="Times New Roman"/>
          <w:sz w:val="24"/>
          <w:szCs w:val="24"/>
        </w:rPr>
        <w:t>11 dianta</w:t>
      </w:r>
      <w:r>
        <w:rPr>
          <w:rFonts w:ascii="Times New Roman" w:hAnsi="Times New Roman"/>
          <w:sz w:val="24"/>
          <w:szCs w:val="24"/>
        </w:rPr>
        <w:t>ra</w:t>
      </w:r>
      <w:r w:rsidRPr="00B45419">
        <w:rPr>
          <w:rFonts w:ascii="Times New Roman" w:hAnsi="Times New Roman"/>
          <w:sz w:val="24"/>
          <w:szCs w:val="24"/>
        </w:rPr>
        <w:t>nya berada pada kelurahan Kampung Tengah wilayah kerja Puskesmas Langsat (Dinas kesehatan kota pekanbaru, 2016).</w:t>
      </w:r>
    </w:p>
    <w:p w:rsidR="00603BBD" w:rsidRPr="00B45419" w:rsidRDefault="00603BBD" w:rsidP="00603BBD">
      <w:pPr>
        <w:spacing w:after="0" w:line="240" w:lineRule="auto"/>
        <w:ind w:firstLine="720"/>
        <w:jc w:val="both"/>
        <w:rPr>
          <w:rFonts w:ascii="Times New Roman" w:hAnsi="Times New Roman"/>
          <w:sz w:val="24"/>
          <w:szCs w:val="24"/>
        </w:rPr>
      </w:pPr>
      <w:r w:rsidRPr="00B45419">
        <w:rPr>
          <w:rFonts w:ascii="Times New Roman" w:hAnsi="Times New Roman"/>
          <w:sz w:val="24"/>
          <w:szCs w:val="24"/>
        </w:rPr>
        <w:t xml:space="preserve">Dampak kejadian </w:t>
      </w:r>
      <w:r w:rsidRPr="00DD558F">
        <w:rPr>
          <w:rFonts w:ascii="Times New Roman" w:hAnsi="Times New Roman"/>
          <w:i/>
          <w:sz w:val="24"/>
          <w:szCs w:val="24"/>
        </w:rPr>
        <w:t>stunting</w:t>
      </w:r>
      <w:r w:rsidRPr="00B45419">
        <w:rPr>
          <w:rFonts w:ascii="Times New Roman" w:hAnsi="Times New Roman"/>
          <w:sz w:val="24"/>
          <w:szCs w:val="24"/>
        </w:rPr>
        <w:t xml:space="preserve"> dapat terjadi pa</w:t>
      </w:r>
      <w:r>
        <w:rPr>
          <w:rFonts w:ascii="Times New Roman" w:hAnsi="Times New Roman"/>
          <w:sz w:val="24"/>
          <w:szCs w:val="24"/>
        </w:rPr>
        <w:t>da usia anak-anak maupun dewasa.</w:t>
      </w:r>
      <w:r w:rsidRPr="00B45419">
        <w:rPr>
          <w:rFonts w:ascii="Times New Roman" w:hAnsi="Times New Roman"/>
          <w:sz w:val="24"/>
          <w:szCs w:val="24"/>
        </w:rPr>
        <w:t xml:space="preserve"> </w:t>
      </w:r>
      <w:r>
        <w:rPr>
          <w:rFonts w:ascii="Times New Roman" w:hAnsi="Times New Roman"/>
          <w:sz w:val="24"/>
          <w:szCs w:val="24"/>
        </w:rPr>
        <w:t>P</w:t>
      </w:r>
      <w:r w:rsidRPr="00B45419">
        <w:rPr>
          <w:rFonts w:ascii="Times New Roman" w:hAnsi="Times New Roman"/>
          <w:sz w:val="24"/>
          <w:szCs w:val="24"/>
        </w:rPr>
        <w:t>ertumbuhan dan perkembangan fisik serta mental anak yang terhambat akan cenderung menghambat pertumbuhan dan perkembangan kognitifnya sehingga keadaan ini berpengaruh pada kurangnya produktivitas dalam belajar maupun bekerja pada usia dewasa. Seseorang yang memiliki kemampuan dan produktivitas yang rendah sering berada dalam keadaan kemiskinan karena tidak dapat menghasilkan penghasilan tambahan yang memungkinkan untuk hidup lebih baik dan mendapatkan g</w:t>
      </w:r>
      <w:r>
        <w:rPr>
          <w:rFonts w:ascii="Times New Roman" w:hAnsi="Times New Roman"/>
          <w:sz w:val="24"/>
          <w:szCs w:val="24"/>
        </w:rPr>
        <w:t>izi yang baik (Astuti Lamid, 2015</w:t>
      </w:r>
      <w:r w:rsidRPr="00B45419">
        <w:rPr>
          <w:rFonts w:ascii="Times New Roman" w:hAnsi="Times New Roman"/>
          <w:sz w:val="24"/>
          <w:szCs w:val="24"/>
        </w:rPr>
        <w:t>).</w:t>
      </w:r>
    </w:p>
    <w:p w:rsidR="00603BBD" w:rsidRDefault="00603BBD" w:rsidP="00603BBD">
      <w:pPr>
        <w:spacing w:after="0" w:line="240" w:lineRule="auto"/>
        <w:ind w:firstLine="720"/>
        <w:jc w:val="both"/>
        <w:rPr>
          <w:rFonts w:ascii="Times New Roman" w:hAnsi="Times New Roman"/>
          <w:sz w:val="24"/>
          <w:szCs w:val="24"/>
        </w:rPr>
      </w:pPr>
      <w:r w:rsidRPr="00B45419">
        <w:rPr>
          <w:rFonts w:ascii="Times New Roman" w:hAnsi="Times New Roman"/>
          <w:sz w:val="24"/>
          <w:szCs w:val="24"/>
        </w:rPr>
        <w:t xml:space="preserve">Upaya untuk menurunkan angka kejadian </w:t>
      </w:r>
      <w:r w:rsidRPr="00DD558F">
        <w:rPr>
          <w:rFonts w:ascii="Times New Roman" w:hAnsi="Times New Roman"/>
          <w:i/>
          <w:sz w:val="24"/>
          <w:szCs w:val="24"/>
        </w:rPr>
        <w:t>stunting</w:t>
      </w:r>
      <w:r w:rsidRPr="00B45419">
        <w:rPr>
          <w:rFonts w:ascii="Times New Roman" w:hAnsi="Times New Roman"/>
          <w:sz w:val="24"/>
          <w:szCs w:val="24"/>
        </w:rPr>
        <w:t xml:space="preserve"> adalah dengan dengan suatu program kebijakan yang disebut dengan </w:t>
      </w:r>
      <w:r w:rsidRPr="00B45419">
        <w:rPr>
          <w:rFonts w:ascii="Times New Roman" w:hAnsi="Times New Roman"/>
          <w:i/>
          <w:sz w:val="24"/>
          <w:szCs w:val="24"/>
        </w:rPr>
        <w:t>Scaling Up Nutrition (SUN)</w:t>
      </w:r>
      <w:r w:rsidRPr="00B45419">
        <w:rPr>
          <w:rFonts w:ascii="Times New Roman" w:hAnsi="Times New Roman"/>
          <w:sz w:val="24"/>
          <w:szCs w:val="24"/>
        </w:rPr>
        <w:t xml:space="preserve"> yang dikenal di Indonesia dengan sebutan gerakan 1000 hari kehidupan yang dimulai sejak bayi dalam kandungan selama 270 hari dan terus berlanjut </w:t>
      </w:r>
      <w:r w:rsidRPr="00B45419">
        <w:rPr>
          <w:rFonts w:ascii="Times New Roman" w:hAnsi="Times New Roman"/>
          <w:sz w:val="24"/>
          <w:szCs w:val="24"/>
        </w:rPr>
        <w:t xml:space="preserve">hingga 730 hari pertama setelah bayi lahir. Intervensi yang diberikan </w:t>
      </w:r>
      <w:r>
        <w:rPr>
          <w:rFonts w:ascii="Times New Roman" w:hAnsi="Times New Roman"/>
          <w:sz w:val="24"/>
          <w:szCs w:val="24"/>
        </w:rPr>
        <w:t xml:space="preserve">pada ibu </w:t>
      </w:r>
      <w:r w:rsidRPr="00B45419">
        <w:rPr>
          <w:rFonts w:ascii="Times New Roman" w:hAnsi="Times New Roman"/>
          <w:sz w:val="24"/>
          <w:szCs w:val="24"/>
        </w:rPr>
        <w:t>adalah perbaikan gizi dan kes</w:t>
      </w:r>
      <w:r>
        <w:rPr>
          <w:rFonts w:ascii="Times New Roman" w:hAnsi="Times New Roman"/>
          <w:sz w:val="24"/>
          <w:szCs w:val="24"/>
        </w:rPr>
        <w:t xml:space="preserve">ehatan ibu sejak hamil, </w:t>
      </w:r>
      <w:r w:rsidRPr="00B45419">
        <w:rPr>
          <w:rFonts w:ascii="Times New Roman" w:hAnsi="Times New Roman"/>
          <w:sz w:val="24"/>
          <w:szCs w:val="24"/>
        </w:rPr>
        <w:t>pemberian makanan tambahan pada ibu yang mengalami KEK (kekurangan energi kronis), pemberian minimal 90 tablet</w:t>
      </w:r>
      <w:r>
        <w:rPr>
          <w:rFonts w:ascii="Times New Roman" w:hAnsi="Times New Roman"/>
          <w:sz w:val="24"/>
          <w:szCs w:val="24"/>
        </w:rPr>
        <w:t xml:space="preserve"> tambah darah selama kehamilan, </w:t>
      </w:r>
      <w:r w:rsidRPr="00B45419">
        <w:rPr>
          <w:rFonts w:ascii="Times New Roman" w:hAnsi="Times New Roman"/>
          <w:sz w:val="24"/>
          <w:szCs w:val="24"/>
        </w:rPr>
        <w:t xml:space="preserve">melakukan </w:t>
      </w:r>
      <w:r>
        <w:rPr>
          <w:rFonts w:ascii="Times New Roman" w:hAnsi="Times New Roman"/>
          <w:sz w:val="24"/>
          <w:szCs w:val="24"/>
        </w:rPr>
        <w:t>IMD</w:t>
      </w:r>
      <w:r w:rsidRPr="00B45419">
        <w:rPr>
          <w:rFonts w:ascii="Times New Roman" w:hAnsi="Times New Roman"/>
          <w:sz w:val="24"/>
          <w:szCs w:val="24"/>
        </w:rPr>
        <w:t xml:space="preserve"> saat dilahirkan, pemberian ASI eksklusif yang berlanjut</w:t>
      </w:r>
      <w:r>
        <w:rPr>
          <w:rFonts w:ascii="Times New Roman" w:hAnsi="Times New Roman"/>
          <w:sz w:val="24"/>
          <w:szCs w:val="24"/>
        </w:rPr>
        <w:t xml:space="preserve"> hingga usia 2 tahun, pemberian</w:t>
      </w:r>
      <w:r w:rsidRPr="00B45419">
        <w:rPr>
          <w:rFonts w:ascii="Times New Roman" w:hAnsi="Times New Roman"/>
          <w:sz w:val="24"/>
          <w:szCs w:val="24"/>
        </w:rPr>
        <w:t xml:space="preserve"> makanan pendamping ASI sejak usia 6 bulan, pemberian vitamin A, dan imunisasi dasar lengkap. (Kemenkes RI, 2013)</w:t>
      </w:r>
      <w:r>
        <w:rPr>
          <w:rFonts w:ascii="Times New Roman" w:hAnsi="Times New Roman"/>
          <w:sz w:val="24"/>
          <w:szCs w:val="24"/>
        </w:rPr>
        <w:t>.</w:t>
      </w:r>
    </w:p>
    <w:p w:rsidR="00603BBD" w:rsidRPr="00B64CF5" w:rsidRDefault="00603BBD" w:rsidP="00603BBD">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ini bertujuan untuk mengetahui faktor-faktor (tinggi badan ibu, usia ibu saat hamil, jarak kehamilan, berat badan lahir, panjang badan lahir, ASI eksklusif) yang berhubungan dengan kejadian </w:t>
      </w:r>
      <w:r>
        <w:rPr>
          <w:rFonts w:ascii="Times New Roman" w:hAnsi="Times New Roman"/>
          <w:i/>
          <w:sz w:val="24"/>
          <w:szCs w:val="24"/>
        </w:rPr>
        <w:t xml:space="preserve">stunting </w:t>
      </w:r>
      <w:r>
        <w:rPr>
          <w:rFonts w:ascii="Times New Roman" w:hAnsi="Times New Roman"/>
          <w:sz w:val="24"/>
          <w:szCs w:val="24"/>
        </w:rPr>
        <w:t>pada bayi usia 6-12 bulan di Kelurahan Kampung Tengah Kota Pekanbaru Tahun 2017.</w:t>
      </w:r>
    </w:p>
    <w:p w:rsidR="00603BBD" w:rsidRDefault="00603BBD" w:rsidP="00603BBD">
      <w:pPr>
        <w:spacing w:after="0" w:line="240" w:lineRule="auto"/>
        <w:jc w:val="both"/>
        <w:rPr>
          <w:rFonts w:ascii="Times New Roman" w:hAnsi="Times New Roman"/>
          <w:sz w:val="24"/>
          <w:szCs w:val="24"/>
        </w:rPr>
      </w:pPr>
    </w:p>
    <w:p w:rsidR="00603BBD" w:rsidRDefault="00603BBD" w:rsidP="00603BBD">
      <w:pPr>
        <w:spacing w:after="0" w:line="240" w:lineRule="auto"/>
        <w:jc w:val="both"/>
        <w:rPr>
          <w:rFonts w:ascii="Times New Roman" w:hAnsi="Times New Roman"/>
          <w:b/>
          <w:sz w:val="24"/>
          <w:szCs w:val="24"/>
        </w:rPr>
      </w:pPr>
      <w:r w:rsidRPr="00FF2B86">
        <w:rPr>
          <w:rFonts w:ascii="Times New Roman" w:hAnsi="Times New Roman"/>
          <w:b/>
          <w:sz w:val="24"/>
          <w:szCs w:val="24"/>
        </w:rPr>
        <w:t>METODE PENELITIAN</w:t>
      </w:r>
    </w:p>
    <w:p w:rsidR="00603BBD" w:rsidRDefault="00603BBD" w:rsidP="00603BBD">
      <w:pPr>
        <w:spacing w:after="0" w:line="240" w:lineRule="auto"/>
        <w:jc w:val="both"/>
        <w:rPr>
          <w:rFonts w:ascii="Times New Roman" w:hAnsi="Times New Roman"/>
          <w:sz w:val="24"/>
          <w:szCs w:val="24"/>
          <w:lang w:val="en-US"/>
        </w:rPr>
      </w:pPr>
      <w:r>
        <w:rPr>
          <w:rFonts w:ascii="Times New Roman" w:hAnsi="Times New Roman"/>
          <w:sz w:val="24"/>
          <w:szCs w:val="24"/>
        </w:rPr>
        <w:tab/>
        <w:t xml:space="preserve">Jenis penelitian adalah penelitian analitik dengan desain </w:t>
      </w:r>
      <w:r>
        <w:rPr>
          <w:rFonts w:ascii="Times New Roman" w:hAnsi="Times New Roman"/>
          <w:i/>
          <w:sz w:val="24"/>
          <w:szCs w:val="24"/>
        </w:rPr>
        <w:t>cross sectional</w:t>
      </w:r>
      <w:r>
        <w:rPr>
          <w:rFonts w:ascii="Times New Roman" w:hAnsi="Times New Roman"/>
          <w:sz w:val="24"/>
          <w:szCs w:val="24"/>
        </w:rPr>
        <w:t xml:space="preserve">. Penelitian dilaksanakan pada bulan September 2016-Juli 2017 di Kelurahan Kampung Tengah Kota Pekanbaru. Populasi penelitian adalah ibu yang memiliki bayi usia 6-12 bulan berjumlah 74 bayi dan sampel diambil menggunakan teknik </w:t>
      </w:r>
      <w:r w:rsidRPr="00B45419">
        <w:rPr>
          <w:rFonts w:ascii="Times New Roman" w:hAnsi="Times New Roman"/>
          <w:i/>
          <w:sz w:val="24"/>
          <w:szCs w:val="24"/>
        </w:rPr>
        <w:t>Proportionate Stratified Random Sampling</w:t>
      </w:r>
      <w:r>
        <w:rPr>
          <w:rFonts w:ascii="Times New Roman" w:hAnsi="Times New Roman"/>
          <w:i/>
          <w:sz w:val="24"/>
          <w:szCs w:val="24"/>
        </w:rPr>
        <w:t xml:space="preserve"> </w:t>
      </w:r>
      <w:r>
        <w:rPr>
          <w:rFonts w:ascii="Times New Roman" w:hAnsi="Times New Roman"/>
          <w:sz w:val="24"/>
          <w:szCs w:val="24"/>
        </w:rPr>
        <w:t xml:space="preserve">sebanyak 62 orang. Pengolahan data dilakukan secara komputerisasi dengan menggunakan uji statistic </w:t>
      </w:r>
      <w:r>
        <w:rPr>
          <w:rFonts w:ascii="Times New Roman" w:hAnsi="Times New Roman"/>
          <w:i/>
          <w:sz w:val="24"/>
          <w:szCs w:val="24"/>
        </w:rPr>
        <w:t>chi-square</w:t>
      </w:r>
      <w:r>
        <w:rPr>
          <w:rFonts w:ascii="Times New Roman" w:hAnsi="Times New Roman"/>
          <w:sz w:val="24"/>
          <w:szCs w:val="24"/>
        </w:rPr>
        <w:t>.</w:t>
      </w:r>
    </w:p>
    <w:p w:rsidR="004F4CB7" w:rsidRDefault="004F4CB7" w:rsidP="00603BBD">
      <w:pPr>
        <w:spacing w:after="0" w:line="240" w:lineRule="auto"/>
        <w:jc w:val="both"/>
        <w:rPr>
          <w:rFonts w:ascii="Times New Roman" w:hAnsi="Times New Roman"/>
          <w:sz w:val="24"/>
          <w:szCs w:val="24"/>
          <w:lang w:val="en-US"/>
        </w:rPr>
      </w:pPr>
    </w:p>
    <w:p w:rsidR="004F4CB7" w:rsidRDefault="004F4CB7" w:rsidP="00603BBD">
      <w:pPr>
        <w:spacing w:after="0" w:line="240" w:lineRule="auto"/>
        <w:jc w:val="both"/>
        <w:rPr>
          <w:rFonts w:ascii="Times New Roman" w:hAnsi="Times New Roman"/>
          <w:sz w:val="24"/>
          <w:szCs w:val="24"/>
          <w:lang w:val="en-US"/>
        </w:rPr>
      </w:pPr>
    </w:p>
    <w:p w:rsidR="004F4CB7" w:rsidRDefault="004F4CB7" w:rsidP="00603BBD">
      <w:pPr>
        <w:spacing w:after="0" w:line="240" w:lineRule="auto"/>
        <w:jc w:val="both"/>
        <w:rPr>
          <w:rFonts w:ascii="Times New Roman" w:hAnsi="Times New Roman"/>
          <w:sz w:val="24"/>
          <w:szCs w:val="24"/>
          <w:lang w:val="en-US"/>
        </w:rPr>
      </w:pPr>
    </w:p>
    <w:p w:rsidR="004F4CB7" w:rsidRDefault="004F4CB7" w:rsidP="00603BBD">
      <w:pPr>
        <w:spacing w:after="0" w:line="240" w:lineRule="auto"/>
        <w:jc w:val="both"/>
        <w:rPr>
          <w:rFonts w:ascii="Times New Roman" w:hAnsi="Times New Roman"/>
          <w:sz w:val="24"/>
          <w:szCs w:val="24"/>
          <w:lang w:val="en-US"/>
        </w:rPr>
      </w:pPr>
    </w:p>
    <w:p w:rsidR="004F4CB7" w:rsidRDefault="004F4CB7" w:rsidP="00603BBD">
      <w:pPr>
        <w:spacing w:after="0" w:line="240" w:lineRule="auto"/>
        <w:jc w:val="both"/>
        <w:rPr>
          <w:rFonts w:ascii="Times New Roman" w:hAnsi="Times New Roman"/>
          <w:sz w:val="24"/>
          <w:szCs w:val="24"/>
          <w:lang w:val="en-US"/>
        </w:rPr>
      </w:pPr>
    </w:p>
    <w:p w:rsidR="004F4CB7" w:rsidRPr="004F4CB7" w:rsidRDefault="004F4CB7" w:rsidP="00603BBD">
      <w:pPr>
        <w:spacing w:after="0" w:line="240" w:lineRule="auto"/>
        <w:jc w:val="both"/>
        <w:rPr>
          <w:rFonts w:ascii="Times New Roman" w:hAnsi="Times New Roman"/>
          <w:sz w:val="24"/>
          <w:szCs w:val="24"/>
          <w:lang w:val="en-US"/>
        </w:rPr>
      </w:pPr>
    </w:p>
    <w:p w:rsidR="00603BBD" w:rsidRDefault="00603BBD" w:rsidP="00603BBD">
      <w:pPr>
        <w:spacing w:after="0" w:line="240" w:lineRule="auto"/>
        <w:ind w:left="-720"/>
        <w:jc w:val="both"/>
        <w:rPr>
          <w:rFonts w:ascii="Times New Roman" w:hAnsi="Times New Roman"/>
          <w:sz w:val="24"/>
          <w:szCs w:val="24"/>
        </w:rPr>
      </w:pPr>
    </w:p>
    <w:p w:rsidR="00603BBD" w:rsidRDefault="00603BBD" w:rsidP="00603BBD">
      <w:pPr>
        <w:spacing w:after="0" w:line="240" w:lineRule="auto"/>
        <w:jc w:val="both"/>
        <w:rPr>
          <w:rFonts w:ascii="Times New Roman" w:hAnsi="Times New Roman"/>
          <w:b/>
          <w:sz w:val="24"/>
          <w:szCs w:val="24"/>
        </w:rPr>
      </w:pPr>
      <w:r>
        <w:rPr>
          <w:rFonts w:ascii="Times New Roman" w:hAnsi="Times New Roman"/>
          <w:b/>
          <w:sz w:val="24"/>
          <w:szCs w:val="24"/>
        </w:rPr>
        <w:lastRenderedPageBreak/>
        <w:t>HASIL PENELITIAN</w:t>
      </w:r>
    </w:p>
    <w:p w:rsidR="00603BBD" w:rsidRDefault="00603BBD" w:rsidP="00603BBD">
      <w:pPr>
        <w:pStyle w:val="ListParagraph"/>
        <w:numPr>
          <w:ilvl w:val="0"/>
          <w:numId w:val="44"/>
        </w:numPr>
        <w:spacing w:after="0" w:line="240" w:lineRule="auto"/>
        <w:ind w:left="360"/>
        <w:jc w:val="both"/>
        <w:rPr>
          <w:rFonts w:ascii="Times New Roman" w:hAnsi="Times New Roman"/>
          <w:b/>
          <w:sz w:val="24"/>
          <w:szCs w:val="24"/>
        </w:rPr>
      </w:pPr>
      <w:proofErr w:type="spellStart"/>
      <w:r>
        <w:rPr>
          <w:rFonts w:ascii="Times New Roman" w:hAnsi="Times New Roman"/>
          <w:b/>
          <w:sz w:val="24"/>
          <w:szCs w:val="24"/>
        </w:rPr>
        <w:t>Analisis</w:t>
      </w:r>
      <w:proofErr w:type="spellEnd"/>
      <w:r>
        <w:rPr>
          <w:rFonts w:ascii="Times New Roman" w:hAnsi="Times New Roman"/>
          <w:b/>
          <w:sz w:val="24"/>
          <w:szCs w:val="24"/>
        </w:rPr>
        <w:t xml:space="preserve"> </w:t>
      </w:r>
      <w:proofErr w:type="spellStart"/>
      <w:r>
        <w:rPr>
          <w:rFonts w:ascii="Times New Roman" w:hAnsi="Times New Roman"/>
          <w:b/>
          <w:sz w:val="24"/>
          <w:szCs w:val="24"/>
        </w:rPr>
        <w:t>Univariat</w:t>
      </w:r>
      <w:proofErr w:type="spellEnd"/>
    </w:p>
    <w:p w:rsidR="00603BBD" w:rsidRPr="00F9098F" w:rsidRDefault="00603BBD" w:rsidP="00603BBD">
      <w:pPr>
        <w:spacing w:after="0" w:line="240" w:lineRule="auto"/>
        <w:jc w:val="both"/>
        <w:rPr>
          <w:rFonts w:ascii="Times New Roman" w:hAnsi="Times New Roman"/>
          <w:b/>
          <w:sz w:val="20"/>
          <w:szCs w:val="20"/>
        </w:rPr>
      </w:pPr>
      <w:r w:rsidRPr="00F9098F">
        <w:rPr>
          <w:rFonts w:ascii="Times New Roman" w:hAnsi="Times New Roman" w:cs="Times New Roman"/>
          <w:b/>
          <w:sz w:val="20"/>
          <w:szCs w:val="20"/>
        </w:rPr>
        <w:t xml:space="preserve">Tabel 1. Distribusi </w:t>
      </w:r>
      <w:r w:rsidRPr="00F9098F">
        <w:rPr>
          <w:rFonts w:ascii="Times New Roman" w:hAnsi="Times New Roman"/>
          <w:b/>
          <w:sz w:val="20"/>
          <w:szCs w:val="20"/>
        </w:rPr>
        <w:t xml:space="preserve">Bayi Berusia 6-12 Bulan Berdasarkan Kejadian </w:t>
      </w:r>
      <w:r w:rsidRPr="00F9098F">
        <w:rPr>
          <w:rFonts w:ascii="Times New Roman" w:hAnsi="Times New Roman"/>
          <w:b/>
          <w:i/>
          <w:sz w:val="20"/>
          <w:szCs w:val="20"/>
        </w:rPr>
        <w:t>Stunting</w:t>
      </w:r>
      <w:r w:rsidRPr="00F9098F">
        <w:rPr>
          <w:rFonts w:ascii="Times New Roman" w:hAnsi="Times New Roman"/>
          <w:b/>
          <w:sz w:val="20"/>
          <w:szCs w:val="20"/>
        </w:rPr>
        <w:t xml:space="preserve"> di Kelurahan Kampung Tengah Kota Pekanbaru Tahun 2017.</w:t>
      </w:r>
    </w:p>
    <w:tbl>
      <w:tblPr>
        <w:tblpPr w:leftFromText="180" w:rightFromText="180" w:vertAnchor="text" w:horzAnchor="margin" w:tblpX="108" w:tblpY="103"/>
        <w:tblOverlap w:val="never"/>
        <w:tblW w:w="4051" w:type="dxa"/>
        <w:tblBorders>
          <w:top w:val="single" w:sz="4" w:space="0" w:color="auto"/>
          <w:bottom w:val="single" w:sz="4" w:space="0" w:color="auto"/>
        </w:tblBorders>
        <w:tblLook w:val="04A0" w:firstRow="1" w:lastRow="0" w:firstColumn="1" w:lastColumn="0" w:noHBand="0" w:noVBand="1"/>
      </w:tblPr>
      <w:tblGrid>
        <w:gridCol w:w="485"/>
        <w:gridCol w:w="1243"/>
        <w:gridCol w:w="1124"/>
        <w:gridCol w:w="1199"/>
      </w:tblGrid>
      <w:tr w:rsidR="00603BBD" w:rsidRPr="006F073D" w:rsidTr="00436393">
        <w:trPr>
          <w:trHeight w:val="440"/>
        </w:trPr>
        <w:tc>
          <w:tcPr>
            <w:tcW w:w="485" w:type="dxa"/>
            <w:tcBorders>
              <w:top w:val="single" w:sz="4" w:space="0" w:color="auto"/>
              <w:bottom w:val="single" w:sz="4" w:space="0" w:color="auto"/>
            </w:tcBorders>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 xml:space="preserve">No </w:t>
            </w:r>
          </w:p>
        </w:tc>
        <w:tc>
          <w:tcPr>
            <w:tcW w:w="1243" w:type="dxa"/>
            <w:tcBorders>
              <w:top w:val="single" w:sz="4" w:space="0" w:color="auto"/>
              <w:bottom w:val="single" w:sz="4" w:space="0" w:color="auto"/>
            </w:tcBorders>
            <w:shd w:val="clear" w:color="auto" w:fill="auto"/>
            <w:vAlign w:val="center"/>
          </w:tcPr>
          <w:p w:rsidR="00603BBD" w:rsidRPr="006F073D" w:rsidRDefault="00603BBD" w:rsidP="00603BBD">
            <w:pPr>
              <w:spacing w:after="0" w:line="240" w:lineRule="auto"/>
              <w:jc w:val="center"/>
              <w:rPr>
                <w:rFonts w:ascii="Times New Roman" w:hAnsi="Times New Roman"/>
                <w:i/>
                <w:sz w:val="16"/>
                <w:szCs w:val="16"/>
              </w:rPr>
            </w:pPr>
            <w:r w:rsidRPr="006F073D">
              <w:rPr>
                <w:rFonts w:ascii="Times New Roman" w:hAnsi="Times New Roman"/>
                <w:sz w:val="16"/>
                <w:szCs w:val="16"/>
              </w:rPr>
              <w:t xml:space="preserve">Kejadian </w:t>
            </w:r>
            <w:r w:rsidRPr="006F073D">
              <w:rPr>
                <w:rFonts w:ascii="Times New Roman" w:hAnsi="Times New Roman"/>
                <w:i/>
                <w:sz w:val="16"/>
                <w:szCs w:val="16"/>
              </w:rPr>
              <w:t>stunting</w:t>
            </w:r>
          </w:p>
        </w:tc>
        <w:tc>
          <w:tcPr>
            <w:tcW w:w="1124" w:type="dxa"/>
            <w:tcBorders>
              <w:top w:val="single" w:sz="4" w:space="0" w:color="auto"/>
              <w:bottom w:val="single" w:sz="4" w:space="0" w:color="auto"/>
            </w:tcBorders>
            <w:shd w:val="clear" w:color="auto" w:fill="auto"/>
            <w:vAlign w:val="center"/>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 xml:space="preserve">Frekuensi </w:t>
            </w:r>
          </w:p>
        </w:tc>
        <w:tc>
          <w:tcPr>
            <w:tcW w:w="1199" w:type="dxa"/>
            <w:tcBorders>
              <w:top w:val="single" w:sz="4" w:space="0" w:color="auto"/>
              <w:bottom w:val="single" w:sz="4" w:space="0" w:color="auto"/>
            </w:tcBorders>
            <w:shd w:val="clear" w:color="auto" w:fill="auto"/>
            <w:vAlign w:val="center"/>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Persentase (%)</w:t>
            </w:r>
          </w:p>
        </w:tc>
      </w:tr>
      <w:tr w:rsidR="00603BBD" w:rsidRPr="006F073D" w:rsidTr="00436393">
        <w:trPr>
          <w:trHeight w:val="20"/>
        </w:trPr>
        <w:tc>
          <w:tcPr>
            <w:tcW w:w="485" w:type="dxa"/>
          </w:tcPr>
          <w:p w:rsidR="00603BBD" w:rsidRPr="006F073D" w:rsidRDefault="00603BBD" w:rsidP="00603BBD">
            <w:pPr>
              <w:pStyle w:val="ListParagraph"/>
              <w:spacing w:after="0" w:line="240" w:lineRule="auto"/>
              <w:ind w:left="0"/>
              <w:jc w:val="center"/>
              <w:rPr>
                <w:rFonts w:ascii="Times New Roman" w:hAnsi="Times New Roman"/>
                <w:sz w:val="16"/>
                <w:szCs w:val="16"/>
              </w:rPr>
            </w:pPr>
            <w:r w:rsidRPr="006F073D">
              <w:rPr>
                <w:rFonts w:ascii="Times New Roman" w:hAnsi="Times New Roman"/>
                <w:sz w:val="16"/>
                <w:szCs w:val="16"/>
              </w:rPr>
              <w:t>1.</w:t>
            </w:r>
          </w:p>
        </w:tc>
        <w:tc>
          <w:tcPr>
            <w:tcW w:w="1243" w:type="dxa"/>
            <w:shd w:val="clear" w:color="auto" w:fill="auto"/>
          </w:tcPr>
          <w:p w:rsidR="00603BBD" w:rsidRPr="006F073D" w:rsidRDefault="00603BBD" w:rsidP="00603BBD">
            <w:pPr>
              <w:pStyle w:val="ListParagraph"/>
              <w:spacing w:after="0" w:line="240" w:lineRule="auto"/>
              <w:ind w:left="0"/>
              <w:jc w:val="center"/>
              <w:rPr>
                <w:rFonts w:ascii="Times New Roman" w:hAnsi="Times New Roman"/>
                <w:sz w:val="16"/>
                <w:szCs w:val="16"/>
              </w:rPr>
            </w:pPr>
            <w:proofErr w:type="spellStart"/>
            <w:r w:rsidRPr="006F073D">
              <w:rPr>
                <w:rFonts w:ascii="Times New Roman" w:hAnsi="Times New Roman"/>
                <w:sz w:val="16"/>
                <w:szCs w:val="16"/>
              </w:rPr>
              <w:t>Ya</w:t>
            </w:r>
            <w:proofErr w:type="spellEnd"/>
            <w:r w:rsidRPr="006F073D">
              <w:rPr>
                <w:rFonts w:ascii="Times New Roman" w:hAnsi="Times New Roman"/>
                <w:sz w:val="16"/>
                <w:szCs w:val="16"/>
              </w:rPr>
              <w:t xml:space="preserve"> </w:t>
            </w:r>
          </w:p>
        </w:tc>
        <w:tc>
          <w:tcPr>
            <w:tcW w:w="1124" w:type="dxa"/>
            <w:shd w:val="clear" w:color="auto" w:fill="auto"/>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7</w:t>
            </w:r>
          </w:p>
        </w:tc>
        <w:tc>
          <w:tcPr>
            <w:tcW w:w="1199" w:type="dxa"/>
            <w:shd w:val="clear" w:color="auto" w:fill="auto"/>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11,3</w:t>
            </w:r>
          </w:p>
        </w:tc>
      </w:tr>
      <w:tr w:rsidR="00603BBD" w:rsidRPr="006F073D" w:rsidTr="00436393">
        <w:trPr>
          <w:trHeight w:val="20"/>
        </w:trPr>
        <w:tc>
          <w:tcPr>
            <w:tcW w:w="485" w:type="dxa"/>
            <w:tcBorders>
              <w:bottom w:val="single" w:sz="4" w:space="0" w:color="auto"/>
            </w:tcBorders>
          </w:tcPr>
          <w:p w:rsidR="00603BBD" w:rsidRPr="006F073D" w:rsidRDefault="00603BBD" w:rsidP="00603BBD">
            <w:pPr>
              <w:pStyle w:val="ListParagraph"/>
              <w:spacing w:after="0" w:line="240" w:lineRule="auto"/>
              <w:ind w:left="0"/>
              <w:jc w:val="center"/>
              <w:rPr>
                <w:rFonts w:ascii="Times New Roman" w:hAnsi="Times New Roman"/>
                <w:sz w:val="16"/>
                <w:szCs w:val="16"/>
              </w:rPr>
            </w:pPr>
            <w:r w:rsidRPr="006F073D">
              <w:rPr>
                <w:rFonts w:ascii="Times New Roman" w:hAnsi="Times New Roman"/>
                <w:sz w:val="16"/>
                <w:szCs w:val="16"/>
              </w:rPr>
              <w:t>2.</w:t>
            </w:r>
          </w:p>
        </w:tc>
        <w:tc>
          <w:tcPr>
            <w:tcW w:w="1243" w:type="dxa"/>
            <w:tcBorders>
              <w:bottom w:val="single" w:sz="4" w:space="0" w:color="auto"/>
            </w:tcBorders>
            <w:shd w:val="clear" w:color="auto" w:fill="auto"/>
          </w:tcPr>
          <w:p w:rsidR="00603BBD" w:rsidRPr="006F073D" w:rsidRDefault="00603BBD" w:rsidP="00603BBD">
            <w:pPr>
              <w:pStyle w:val="ListParagraph"/>
              <w:spacing w:after="0" w:line="240" w:lineRule="auto"/>
              <w:ind w:left="0"/>
              <w:jc w:val="center"/>
              <w:rPr>
                <w:rFonts w:ascii="Times New Roman" w:hAnsi="Times New Roman"/>
                <w:sz w:val="16"/>
                <w:szCs w:val="16"/>
              </w:rPr>
            </w:pPr>
            <w:proofErr w:type="spellStart"/>
            <w:r w:rsidRPr="006F073D">
              <w:rPr>
                <w:rFonts w:ascii="Times New Roman" w:hAnsi="Times New Roman"/>
                <w:sz w:val="16"/>
                <w:szCs w:val="16"/>
              </w:rPr>
              <w:t>Tidak</w:t>
            </w:r>
            <w:proofErr w:type="spellEnd"/>
            <w:r w:rsidRPr="006F073D">
              <w:rPr>
                <w:rFonts w:ascii="Times New Roman" w:hAnsi="Times New Roman"/>
                <w:sz w:val="16"/>
                <w:szCs w:val="16"/>
              </w:rPr>
              <w:t xml:space="preserve"> </w:t>
            </w:r>
          </w:p>
        </w:tc>
        <w:tc>
          <w:tcPr>
            <w:tcW w:w="1124" w:type="dxa"/>
            <w:tcBorders>
              <w:bottom w:val="single" w:sz="4" w:space="0" w:color="auto"/>
            </w:tcBorders>
            <w:shd w:val="clear" w:color="auto" w:fill="auto"/>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55</w:t>
            </w:r>
          </w:p>
        </w:tc>
        <w:tc>
          <w:tcPr>
            <w:tcW w:w="1199" w:type="dxa"/>
            <w:tcBorders>
              <w:bottom w:val="single" w:sz="4" w:space="0" w:color="auto"/>
            </w:tcBorders>
            <w:shd w:val="clear" w:color="auto" w:fill="auto"/>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88,7</w:t>
            </w:r>
          </w:p>
        </w:tc>
      </w:tr>
      <w:tr w:rsidR="00603BBD" w:rsidRPr="006F073D" w:rsidTr="00436393">
        <w:trPr>
          <w:trHeight w:val="20"/>
        </w:trPr>
        <w:tc>
          <w:tcPr>
            <w:tcW w:w="485" w:type="dxa"/>
            <w:tcBorders>
              <w:top w:val="single" w:sz="4" w:space="0" w:color="auto"/>
              <w:bottom w:val="single" w:sz="4" w:space="0" w:color="auto"/>
            </w:tcBorders>
          </w:tcPr>
          <w:p w:rsidR="00603BBD" w:rsidRPr="006F073D" w:rsidRDefault="00603BBD" w:rsidP="00603BBD">
            <w:pPr>
              <w:pStyle w:val="ListParagraph"/>
              <w:spacing w:after="0" w:line="240" w:lineRule="auto"/>
              <w:ind w:left="0"/>
              <w:rPr>
                <w:rFonts w:ascii="Times New Roman" w:hAnsi="Times New Roman"/>
                <w:sz w:val="16"/>
                <w:szCs w:val="16"/>
              </w:rPr>
            </w:pPr>
          </w:p>
        </w:tc>
        <w:tc>
          <w:tcPr>
            <w:tcW w:w="1243" w:type="dxa"/>
            <w:tcBorders>
              <w:top w:val="single" w:sz="4" w:space="0" w:color="auto"/>
              <w:bottom w:val="single" w:sz="4" w:space="0" w:color="auto"/>
            </w:tcBorders>
            <w:shd w:val="clear" w:color="auto" w:fill="auto"/>
          </w:tcPr>
          <w:p w:rsidR="00603BBD" w:rsidRPr="006F073D" w:rsidRDefault="00603BBD" w:rsidP="00603BBD">
            <w:pPr>
              <w:pStyle w:val="ListParagraph"/>
              <w:spacing w:after="0" w:line="240" w:lineRule="auto"/>
              <w:ind w:left="0"/>
              <w:jc w:val="center"/>
              <w:rPr>
                <w:rFonts w:ascii="Times New Roman" w:hAnsi="Times New Roman"/>
                <w:sz w:val="16"/>
                <w:szCs w:val="16"/>
              </w:rPr>
            </w:pPr>
            <w:proofErr w:type="spellStart"/>
            <w:r w:rsidRPr="006F073D">
              <w:rPr>
                <w:rFonts w:ascii="Times New Roman" w:hAnsi="Times New Roman"/>
                <w:sz w:val="16"/>
                <w:szCs w:val="16"/>
              </w:rPr>
              <w:t>Jumlah</w:t>
            </w:r>
            <w:proofErr w:type="spellEnd"/>
          </w:p>
        </w:tc>
        <w:tc>
          <w:tcPr>
            <w:tcW w:w="1124" w:type="dxa"/>
            <w:tcBorders>
              <w:top w:val="single" w:sz="4" w:space="0" w:color="auto"/>
              <w:bottom w:val="single" w:sz="4" w:space="0" w:color="auto"/>
            </w:tcBorders>
            <w:shd w:val="clear" w:color="auto" w:fill="auto"/>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62</w:t>
            </w:r>
          </w:p>
        </w:tc>
        <w:tc>
          <w:tcPr>
            <w:tcW w:w="1199" w:type="dxa"/>
            <w:tcBorders>
              <w:top w:val="single" w:sz="4" w:space="0" w:color="auto"/>
              <w:bottom w:val="single" w:sz="4" w:space="0" w:color="auto"/>
            </w:tcBorders>
            <w:shd w:val="clear" w:color="auto" w:fill="auto"/>
          </w:tcPr>
          <w:p w:rsidR="00603BBD" w:rsidRPr="006F073D" w:rsidRDefault="00603BBD" w:rsidP="00603BBD">
            <w:pPr>
              <w:spacing w:after="0" w:line="240" w:lineRule="auto"/>
              <w:jc w:val="center"/>
              <w:rPr>
                <w:rFonts w:ascii="Times New Roman" w:hAnsi="Times New Roman"/>
                <w:sz w:val="16"/>
                <w:szCs w:val="16"/>
              </w:rPr>
            </w:pPr>
            <w:r w:rsidRPr="006F073D">
              <w:rPr>
                <w:rFonts w:ascii="Times New Roman" w:hAnsi="Times New Roman"/>
                <w:sz w:val="16"/>
                <w:szCs w:val="16"/>
              </w:rPr>
              <w:t>100</w:t>
            </w:r>
          </w:p>
        </w:tc>
      </w:tr>
    </w:tbl>
    <w:p w:rsidR="00603BBD" w:rsidRDefault="00603BBD" w:rsidP="00603BBD">
      <w:pPr>
        <w:spacing w:after="0" w:line="240" w:lineRule="auto"/>
        <w:jc w:val="both"/>
        <w:rPr>
          <w:rFonts w:ascii="Times New Roman" w:hAnsi="Times New Roman" w:cs="Times New Roman"/>
          <w:b/>
          <w:sz w:val="24"/>
          <w:szCs w:val="24"/>
        </w:rPr>
      </w:pPr>
    </w:p>
    <w:p w:rsidR="00603BBD" w:rsidRDefault="00603BBD" w:rsidP="00603BBD">
      <w:pPr>
        <w:pStyle w:val="ListParagraph"/>
        <w:numPr>
          <w:ilvl w:val="0"/>
          <w:numId w:val="44"/>
        </w:numPr>
        <w:spacing w:after="0" w:line="240" w:lineRule="auto"/>
        <w:ind w:left="360"/>
        <w:jc w:val="both"/>
        <w:rPr>
          <w:rFonts w:ascii="Times New Roman" w:hAnsi="Times New Roman"/>
          <w:b/>
          <w:sz w:val="24"/>
          <w:szCs w:val="24"/>
        </w:rPr>
      </w:pPr>
      <w:proofErr w:type="spellStart"/>
      <w:r>
        <w:rPr>
          <w:rFonts w:ascii="Times New Roman" w:hAnsi="Times New Roman"/>
          <w:b/>
          <w:sz w:val="24"/>
          <w:szCs w:val="24"/>
        </w:rPr>
        <w:t>Analisis</w:t>
      </w:r>
      <w:proofErr w:type="spellEnd"/>
      <w:r>
        <w:rPr>
          <w:rFonts w:ascii="Times New Roman" w:hAnsi="Times New Roman"/>
          <w:b/>
          <w:sz w:val="24"/>
          <w:szCs w:val="24"/>
        </w:rPr>
        <w:t xml:space="preserve"> </w:t>
      </w:r>
      <w:proofErr w:type="spellStart"/>
      <w:r>
        <w:rPr>
          <w:rFonts w:ascii="Times New Roman" w:hAnsi="Times New Roman"/>
          <w:b/>
          <w:sz w:val="24"/>
          <w:szCs w:val="24"/>
        </w:rPr>
        <w:t>Bivariat</w:t>
      </w:r>
      <w:proofErr w:type="spellEnd"/>
    </w:p>
    <w:p w:rsidR="00603BBD" w:rsidRPr="00F9098F" w:rsidRDefault="00603BBD" w:rsidP="00A6357B">
      <w:pPr>
        <w:spacing w:after="0" w:line="240" w:lineRule="auto"/>
        <w:ind w:right="-214"/>
        <w:jc w:val="both"/>
        <w:rPr>
          <w:rFonts w:ascii="Times New Roman" w:hAnsi="Times New Roman"/>
          <w:b/>
          <w:sz w:val="20"/>
          <w:szCs w:val="20"/>
        </w:rPr>
      </w:pPr>
      <w:r w:rsidRPr="00F9098F">
        <w:rPr>
          <w:rFonts w:ascii="Times New Roman" w:hAnsi="Times New Roman" w:cs="Times New Roman"/>
          <w:b/>
          <w:sz w:val="20"/>
          <w:szCs w:val="20"/>
        </w:rPr>
        <w:t xml:space="preserve">Tabel 2. </w:t>
      </w:r>
      <w:r w:rsidRPr="00F9098F">
        <w:rPr>
          <w:rFonts w:ascii="Times New Roman" w:hAnsi="Times New Roman"/>
          <w:b/>
          <w:sz w:val="20"/>
          <w:szCs w:val="20"/>
        </w:rPr>
        <w:t xml:space="preserve">Hubungan Tinggi Badan Ibu dengan kejadian </w:t>
      </w:r>
      <w:r w:rsidRPr="00F9098F">
        <w:rPr>
          <w:rFonts w:ascii="Times New Roman" w:hAnsi="Times New Roman"/>
          <w:b/>
          <w:i/>
          <w:sz w:val="20"/>
          <w:szCs w:val="20"/>
        </w:rPr>
        <w:t>Stunting</w:t>
      </w:r>
      <w:r w:rsidRPr="00F9098F">
        <w:rPr>
          <w:rFonts w:ascii="Times New Roman" w:hAnsi="Times New Roman"/>
          <w:b/>
          <w:sz w:val="20"/>
          <w:szCs w:val="20"/>
        </w:rPr>
        <w:t xml:space="preserve"> pada bayi usia 6-12 bulan di Kelurahan Kampung Tengah Kota Pekanbaru tahun 2017.</w:t>
      </w:r>
    </w:p>
    <w:p w:rsidR="00603BBD" w:rsidRPr="00B64CF5" w:rsidRDefault="00603BBD" w:rsidP="00603BBD">
      <w:pPr>
        <w:spacing w:after="0" w:line="240" w:lineRule="auto"/>
        <w:ind w:right="-545"/>
        <w:jc w:val="both"/>
        <w:rPr>
          <w:rFonts w:ascii="Times New Roman" w:hAnsi="Times New Roman"/>
          <w:b/>
          <w:sz w:val="18"/>
          <w:szCs w:val="18"/>
        </w:rPr>
      </w:pPr>
    </w:p>
    <w:tbl>
      <w:tblPr>
        <w:tblW w:w="3969" w:type="dxa"/>
        <w:tblInd w:w="108" w:type="dxa"/>
        <w:tblBorders>
          <w:top w:val="single" w:sz="4" w:space="0" w:color="auto"/>
          <w:bottom w:val="single" w:sz="4" w:space="0" w:color="auto"/>
        </w:tblBorders>
        <w:tblLayout w:type="fixed"/>
        <w:tblLook w:val="04A0" w:firstRow="1" w:lastRow="0" w:firstColumn="1" w:lastColumn="0" w:noHBand="0" w:noVBand="1"/>
      </w:tblPr>
      <w:tblGrid>
        <w:gridCol w:w="709"/>
        <w:gridCol w:w="284"/>
        <w:gridCol w:w="425"/>
        <w:gridCol w:w="283"/>
        <w:gridCol w:w="426"/>
        <w:gridCol w:w="283"/>
        <w:gridCol w:w="425"/>
        <w:gridCol w:w="567"/>
        <w:gridCol w:w="567"/>
      </w:tblGrid>
      <w:tr w:rsidR="00A6357B" w:rsidRPr="00CA261D" w:rsidTr="00A6357B">
        <w:trPr>
          <w:trHeight w:val="187"/>
        </w:trPr>
        <w:tc>
          <w:tcPr>
            <w:tcW w:w="709" w:type="dxa"/>
            <w:vMerge w:val="restart"/>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Tinggi Badan Ibu</w:t>
            </w:r>
          </w:p>
        </w:tc>
        <w:tc>
          <w:tcPr>
            <w:tcW w:w="1418" w:type="dxa"/>
            <w:gridSpan w:val="4"/>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 xml:space="preserve">Kejadian </w:t>
            </w:r>
            <w:r w:rsidRPr="00CA261D">
              <w:rPr>
                <w:rFonts w:ascii="Times New Roman" w:hAnsi="Times New Roman"/>
                <w:i/>
                <w:sz w:val="16"/>
                <w:szCs w:val="16"/>
              </w:rPr>
              <w:t>stunting</w:t>
            </w:r>
          </w:p>
        </w:tc>
        <w:tc>
          <w:tcPr>
            <w:tcW w:w="708" w:type="dxa"/>
            <w:gridSpan w:val="2"/>
            <w:vMerge w:val="restart"/>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Jumlah</w:t>
            </w:r>
          </w:p>
        </w:tc>
        <w:tc>
          <w:tcPr>
            <w:tcW w:w="567" w:type="dxa"/>
            <w:vMerge w:val="restart"/>
            <w:shd w:val="clear" w:color="auto" w:fill="auto"/>
            <w:vAlign w:val="center"/>
          </w:tcPr>
          <w:p w:rsidR="00603BBD" w:rsidRPr="00CA261D" w:rsidRDefault="00603BBD" w:rsidP="00603BBD">
            <w:pPr>
              <w:spacing w:after="0" w:line="240" w:lineRule="auto"/>
              <w:jc w:val="center"/>
              <w:rPr>
                <w:rFonts w:ascii="Times New Roman" w:hAnsi="Times New Roman"/>
                <w:i/>
                <w:sz w:val="16"/>
                <w:szCs w:val="16"/>
              </w:rPr>
            </w:pPr>
            <w:r w:rsidRPr="00CA261D">
              <w:rPr>
                <w:rFonts w:ascii="Times New Roman" w:hAnsi="Times New Roman"/>
                <w:i/>
                <w:sz w:val="16"/>
                <w:szCs w:val="16"/>
              </w:rPr>
              <w:t>P value</w:t>
            </w:r>
          </w:p>
        </w:tc>
        <w:tc>
          <w:tcPr>
            <w:tcW w:w="567" w:type="dxa"/>
            <w:vMerge w:val="restart"/>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OR</w:t>
            </w:r>
          </w:p>
        </w:tc>
      </w:tr>
      <w:tr w:rsidR="00A6357B" w:rsidRPr="00CA261D" w:rsidTr="00A6357B">
        <w:trPr>
          <w:trHeight w:val="103"/>
        </w:trPr>
        <w:tc>
          <w:tcPr>
            <w:tcW w:w="709" w:type="dxa"/>
            <w:vMerge/>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p>
        </w:tc>
        <w:tc>
          <w:tcPr>
            <w:tcW w:w="709" w:type="dxa"/>
            <w:gridSpan w:val="2"/>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Tidak</w:t>
            </w:r>
          </w:p>
        </w:tc>
        <w:tc>
          <w:tcPr>
            <w:tcW w:w="709" w:type="dxa"/>
            <w:gridSpan w:val="2"/>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Pr>
                <w:rFonts w:ascii="Times New Roman" w:hAnsi="Times New Roman"/>
                <w:sz w:val="16"/>
                <w:szCs w:val="16"/>
              </w:rPr>
              <w:t xml:space="preserve">Ya </w:t>
            </w:r>
          </w:p>
        </w:tc>
        <w:tc>
          <w:tcPr>
            <w:tcW w:w="708" w:type="dxa"/>
            <w:gridSpan w:val="2"/>
            <w:vMerge/>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p>
        </w:tc>
        <w:tc>
          <w:tcPr>
            <w:tcW w:w="567" w:type="dxa"/>
            <w:vMerge/>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p>
        </w:tc>
        <w:tc>
          <w:tcPr>
            <w:tcW w:w="567" w:type="dxa"/>
            <w:vMerge/>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p>
        </w:tc>
      </w:tr>
      <w:tr w:rsidR="00A6357B" w:rsidRPr="00CA261D" w:rsidTr="00A6357B">
        <w:trPr>
          <w:trHeight w:val="103"/>
        </w:trPr>
        <w:tc>
          <w:tcPr>
            <w:tcW w:w="709" w:type="dxa"/>
            <w:vMerge/>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p>
        </w:tc>
        <w:tc>
          <w:tcPr>
            <w:tcW w:w="284" w:type="dxa"/>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r>
              <w:rPr>
                <w:rFonts w:ascii="Times New Roman" w:hAnsi="Times New Roman"/>
                <w:sz w:val="16"/>
                <w:szCs w:val="16"/>
              </w:rPr>
              <w:t>n</w:t>
            </w:r>
          </w:p>
        </w:tc>
        <w:tc>
          <w:tcPr>
            <w:tcW w:w="425" w:type="dxa"/>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r w:rsidRPr="00CA261D">
              <w:rPr>
                <w:rFonts w:ascii="Times New Roman" w:hAnsi="Times New Roman"/>
                <w:sz w:val="16"/>
                <w:szCs w:val="16"/>
              </w:rPr>
              <w:t>%</w:t>
            </w:r>
          </w:p>
        </w:tc>
        <w:tc>
          <w:tcPr>
            <w:tcW w:w="283" w:type="dxa"/>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r>
              <w:rPr>
                <w:rFonts w:ascii="Times New Roman" w:hAnsi="Times New Roman"/>
                <w:sz w:val="16"/>
                <w:szCs w:val="16"/>
              </w:rPr>
              <w:t>n</w:t>
            </w:r>
          </w:p>
        </w:tc>
        <w:tc>
          <w:tcPr>
            <w:tcW w:w="426" w:type="dxa"/>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r>
              <w:rPr>
                <w:rFonts w:ascii="Times New Roman" w:hAnsi="Times New Roman"/>
                <w:sz w:val="16"/>
                <w:szCs w:val="16"/>
              </w:rPr>
              <w:t>%</w:t>
            </w:r>
          </w:p>
        </w:tc>
        <w:tc>
          <w:tcPr>
            <w:tcW w:w="283" w:type="dxa"/>
            <w:tcBorders>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r w:rsidRPr="00CA261D">
              <w:rPr>
                <w:rFonts w:ascii="Times New Roman" w:hAnsi="Times New Roman"/>
                <w:sz w:val="16"/>
                <w:szCs w:val="16"/>
              </w:rPr>
              <w:t>N</w:t>
            </w:r>
          </w:p>
        </w:tc>
        <w:tc>
          <w:tcPr>
            <w:tcW w:w="425" w:type="dxa"/>
            <w:tcBorders>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r w:rsidRPr="00CA261D">
              <w:rPr>
                <w:rFonts w:ascii="Times New Roman" w:hAnsi="Times New Roman"/>
                <w:sz w:val="16"/>
                <w:szCs w:val="16"/>
              </w:rPr>
              <w:t>%</w:t>
            </w:r>
          </w:p>
        </w:tc>
        <w:tc>
          <w:tcPr>
            <w:tcW w:w="567" w:type="dxa"/>
            <w:vMerge w:val="restart"/>
            <w:shd w:val="clear" w:color="auto" w:fill="auto"/>
            <w:vAlign w:val="center"/>
          </w:tcPr>
          <w:p w:rsidR="00603BBD" w:rsidRPr="00CA261D" w:rsidRDefault="00603BBD" w:rsidP="00A6357B">
            <w:pPr>
              <w:spacing w:after="0" w:line="240" w:lineRule="auto"/>
              <w:ind w:left="-108" w:right="-108"/>
              <w:jc w:val="center"/>
              <w:rPr>
                <w:rFonts w:ascii="Times New Roman" w:hAnsi="Times New Roman"/>
                <w:sz w:val="16"/>
                <w:szCs w:val="16"/>
              </w:rPr>
            </w:pPr>
            <w:r w:rsidRPr="00CA261D">
              <w:rPr>
                <w:rFonts w:ascii="Times New Roman" w:hAnsi="Times New Roman"/>
                <w:sz w:val="16"/>
                <w:szCs w:val="16"/>
              </w:rPr>
              <w:t>0,000</w:t>
            </w:r>
          </w:p>
        </w:tc>
        <w:tc>
          <w:tcPr>
            <w:tcW w:w="567" w:type="dxa"/>
            <w:vMerge w:val="restart"/>
            <w:shd w:val="clear" w:color="auto" w:fill="auto"/>
            <w:vAlign w:val="center"/>
          </w:tcPr>
          <w:p w:rsidR="00603BBD" w:rsidRPr="00CA261D" w:rsidRDefault="00603BBD" w:rsidP="00A6357B">
            <w:pPr>
              <w:spacing w:after="0" w:line="240" w:lineRule="auto"/>
              <w:ind w:left="-108" w:right="-108"/>
              <w:jc w:val="center"/>
              <w:rPr>
                <w:rFonts w:ascii="Times New Roman" w:hAnsi="Times New Roman"/>
                <w:sz w:val="16"/>
                <w:szCs w:val="16"/>
              </w:rPr>
            </w:pPr>
            <w:r w:rsidRPr="00CA261D">
              <w:rPr>
                <w:rFonts w:ascii="Times New Roman" w:hAnsi="Times New Roman"/>
                <w:sz w:val="16"/>
                <w:szCs w:val="16"/>
              </w:rPr>
              <w:t>4,33</w:t>
            </w:r>
          </w:p>
        </w:tc>
      </w:tr>
      <w:tr w:rsidR="00A6357B" w:rsidRPr="00CA261D" w:rsidTr="00A6357B">
        <w:trPr>
          <w:trHeight w:val="374"/>
        </w:trPr>
        <w:tc>
          <w:tcPr>
            <w:tcW w:w="709" w:type="dxa"/>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Normal</w:t>
            </w:r>
          </w:p>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 145 cm)</w:t>
            </w:r>
          </w:p>
        </w:tc>
        <w:tc>
          <w:tcPr>
            <w:tcW w:w="284" w:type="dxa"/>
            <w:tcBorders>
              <w:top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52</w:t>
            </w:r>
          </w:p>
        </w:tc>
        <w:tc>
          <w:tcPr>
            <w:tcW w:w="425" w:type="dxa"/>
            <w:tcBorders>
              <w:top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94,5</w:t>
            </w:r>
          </w:p>
        </w:tc>
        <w:tc>
          <w:tcPr>
            <w:tcW w:w="283" w:type="dxa"/>
            <w:tcBorders>
              <w:top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Pr>
                <w:rFonts w:ascii="Times New Roman" w:hAnsi="Times New Roman"/>
                <w:sz w:val="16"/>
                <w:szCs w:val="16"/>
              </w:rPr>
              <w:t>3</w:t>
            </w:r>
          </w:p>
        </w:tc>
        <w:tc>
          <w:tcPr>
            <w:tcW w:w="426" w:type="dxa"/>
            <w:tcBorders>
              <w:top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Pr>
                <w:rFonts w:ascii="Times New Roman" w:hAnsi="Times New Roman"/>
                <w:sz w:val="16"/>
                <w:szCs w:val="16"/>
              </w:rPr>
              <w:t>5,5</w:t>
            </w:r>
          </w:p>
        </w:tc>
        <w:tc>
          <w:tcPr>
            <w:tcW w:w="283" w:type="dxa"/>
            <w:tcBorders>
              <w:top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55</w:t>
            </w:r>
          </w:p>
        </w:tc>
        <w:tc>
          <w:tcPr>
            <w:tcW w:w="425" w:type="dxa"/>
            <w:tcBorders>
              <w:top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100</w:t>
            </w:r>
          </w:p>
        </w:tc>
        <w:tc>
          <w:tcPr>
            <w:tcW w:w="567" w:type="dxa"/>
            <w:vMerge/>
            <w:shd w:val="clear" w:color="auto" w:fill="auto"/>
            <w:vAlign w:val="center"/>
          </w:tcPr>
          <w:p w:rsidR="00603BBD" w:rsidRPr="00CA261D" w:rsidRDefault="00603BBD" w:rsidP="00A6357B">
            <w:pPr>
              <w:spacing w:after="0" w:line="240" w:lineRule="auto"/>
              <w:ind w:left="-119" w:right="-108"/>
              <w:rPr>
                <w:rFonts w:ascii="Times New Roman" w:hAnsi="Times New Roman"/>
                <w:sz w:val="16"/>
                <w:szCs w:val="16"/>
              </w:rPr>
            </w:pPr>
          </w:p>
        </w:tc>
        <w:tc>
          <w:tcPr>
            <w:tcW w:w="567" w:type="dxa"/>
            <w:vMerge/>
            <w:shd w:val="clear" w:color="auto" w:fill="auto"/>
            <w:vAlign w:val="center"/>
          </w:tcPr>
          <w:p w:rsidR="00603BBD" w:rsidRPr="00CA261D" w:rsidRDefault="00603BBD" w:rsidP="00603BBD">
            <w:pPr>
              <w:spacing w:after="0" w:line="240" w:lineRule="auto"/>
              <w:rPr>
                <w:rFonts w:ascii="Times New Roman" w:hAnsi="Times New Roman"/>
                <w:sz w:val="16"/>
                <w:szCs w:val="16"/>
              </w:rPr>
            </w:pPr>
          </w:p>
        </w:tc>
      </w:tr>
      <w:tr w:rsidR="00A6357B" w:rsidRPr="00CA261D" w:rsidTr="00A6357B">
        <w:trPr>
          <w:trHeight w:val="374"/>
        </w:trPr>
        <w:tc>
          <w:tcPr>
            <w:tcW w:w="709" w:type="dxa"/>
            <w:tcBorders>
              <w:bottom w:val="single" w:sz="4" w:space="0" w:color="auto"/>
            </w:tcBorders>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Pendek</w:t>
            </w:r>
          </w:p>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(&lt; 145 cm)</w:t>
            </w:r>
          </w:p>
        </w:tc>
        <w:tc>
          <w:tcPr>
            <w:tcW w:w="284" w:type="dxa"/>
            <w:tcBorders>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2</w:t>
            </w:r>
          </w:p>
        </w:tc>
        <w:tc>
          <w:tcPr>
            <w:tcW w:w="425" w:type="dxa"/>
            <w:tcBorders>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28,6</w:t>
            </w:r>
          </w:p>
        </w:tc>
        <w:tc>
          <w:tcPr>
            <w:tcW w:w="283" w:type="dxa"/>
            <w:tcBorders>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Pr>
                <w:rFonts w:ascii="Times New Roman" w:hAnsi="Times New Roman"/>
                <w:sz w:val="16"/>
                <w:szCs w:val="16"/>
              </w:rPr>
              <w:t>5</w:t>
            </w:r>
          </w:p>
        </w:tc>
        <w:tc>
          <w:tcPr>
            <w:tcW w:w="426" w:type="dxa"/>
            <w:tcBorders>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Pr>
                <w:rFonts w:ascii="Times New Roman" w:hAnsi="Times New Roman"/>
                <w:sz w:val="16"/>
                <w:szCs w:val="16"/>
              </w:rPr>
              <w:t>71,4</w:t>
            </w:r>
          </w:p>
        </w:tc>
        <w:tc>
          <w:tcPr>
            <w:tcW w:w="283" w:type="dxa"/>
            <w:tcBorders>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7</w:t>
            </w:r>
          </w:p>
        </w:tc>
        <w:tc>
          <w:tcPr>
            <w:tcW w:w="425" w:type="dxa"/>
            <w:tcBorders>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100</w:t>
            </w:r>
          </w:p>
        </w:tc>
        <w:tc>
          <w:tcPr>
            <w:tcW w:w="567" w:type="dxa"/>
            <w:vMerge/>
            <w:tcBorders>
              <w:bottom w:val="single" w:sz="4" w:space="0" w:color="auto"/>
            </w:tcBorders>
            <w:shd w:val="clear" w:color="auto" w:fill="auto"/>
            <w:vAlign w:val="center"/>
          </w:tcPr>
          <w:p w:rsidR="00603BBD" w:rsidRPr="00CA261D" w:rsidRDefault="00603BBD" w:rsidP="00A6357B">
            <w:pPr>
              <w:spacing w:after="0" w:line="240" w:lineRule="auto"/>
              <w:ind w:left="-119" w:right="-108"/>
              <w:rPr>
                <w:rFonts w:ascii="Times New Roman" w:hAnsi="Times New Roman"/>
                <w:sz w:val="16"/>
                <w:szCs w:val="16"/>
              </w:rPr>
            </w:pPr>
          </w:p>
        </w:tc>
        <w:tc>
          <w:tcPr>
            <w:tcW w:w="567" w:type="dxa"/>
            <w:vMerge/>
            <w:tcBorders>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p>
        </w:tc>
      </w:tr>
      <w:tr w:rsidR="00A6357B" w:rsidRPr="00CA261D" w:rsidTr="00A6357B">
        <w:trPr>
          <w:trHeight w:val="187"/>
        </w:trPr>
        <w:tc>
          <w:tcPr>
            <w:tcW w:w="709" w:type="dxa"/>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jc w:val="center"/>
              <w:rPr>
                <w:rFonts w:ascii="Times New Roman" w:hAnsi="Times New Roman"/>
                <w:sz w:val="16"/>
                <w:szCs w:val="16"/>
              </w:rPr>
            </w:pPr>
            <w:r w:rsidRPr="00CA261D">
              <w:rPr>
                <w:rFonts w:ascii="Times New Roman" w:hAnsi="Times New Roman"/>
                <w:sz w:val="16"/>
                <w:szCs w:val="16"/>
              </w:rPr>
              <w:t xml:space="preserve">Jumlah </w:t>
            </w:r>
          </w:p>
        </w:tc>
        <w:tc>
          <w:tcPr>
            <w:tcW w:w="284" w:type="dxa"/>
            <w:tcBorders>
              <w:top w:val="single" w:sz="4" w:space="0" w:color="auto"/>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54</w:t>
            </w:r>
          </w:p>
        </w:tc>
        <w:tc>
          <w:tcPr>
            <w:tcW w:w="425" w:type="dxa"/>
            <w:tcBorders>
              <w:top w:val="single" w:sz="4" w:space="0" w:color="auto"/>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87,1</w:t>
            </w:r>
          </w:p>
        </w:tc>
        <w:tc>
          <w:tcPr>
            <w:tcW w:w="283" w:type="dxa"/>
            <w:tcBorders>
              <w:top w:val="single" w:sz="4" w:space="0" w:color="auto"/>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Pr>
                <w:rFonts w:ascii="Times New Roman" w:hAnsi="Times New Roman"/>
                <w:sz w:val="16"/>
                <w:szCs w:val="16"/>
              </w:rPr>
              <w:t>8</w:t>
            </w:r>
          </w:p>
        </w:tc>
        <w:tc>
          <w:tcPr>
            <w:tcW w:w="426" w:type="dxa"/>
            <w:tcBorders>
              <w:top w:val="single" w:sz="4" w:space="0" w:color="auto"/>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Pr>
                <w:rFonts w:ascii="Times New Roman" w:hAnsi="Times New Roman"/>
                <w:sz w:val="16"/>
                <w:szCs w:val="16"/>
              </w:rPr>
              <w:t>12,9</w:t>
            </w:r>
          </w:p>
        </w:tc>
        <w:tc>
          <w:tcPr>
            <w:tcW w:w="283" w:type="dxa"/>
            <w:tcBorders>
              <w:top w:val="single" w:sz="4" w:space="0" w:color="auto"/>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62</w:t>
            </w:r>
          </w:p>
        </w:tc>
        <w:tc>
          <w:tcPr>
            <w:tcW w:w="425" w:type="dxa"/>
            <w:tcBorders>
              <w:top w:val="single" w:sz="4" w:space="0" w:color="auto"/>
              <w:bottom w:val="single" w:sz="4" w:space="0" w:color="auto"/>
            </w:tcBorders>
            <w:shd w:val="clear" w:color="auto" w:fill="auto"/>
            <w:vAlign w:val="center"/>
          </w:tcPr>
          <w:p w:rsidR="00603BBD" w:rsidRPr="00CA261D" w:rsidRDefault="00603BBD" w:rsidP="00A6357B">
            <w:pPr>
              <w:spacing w:after="0" w:line="240" w:lineRule="auto"/>
              <w:ind w:left="-119" w:right="-108"/>
              <w:jc w:val="center"/>
              <w:rPr>
                <w:rFonts w:ascii="Times New Roman" w:hAnsi="Times New Roman"/>
                <w:sz w:val="16"/>
                <w:szCs w:val="16"/>
              </w:rPr>
            </w:pPr>
            <w:r w:rsidRPr="00CA261D">
              <w:rPr>
                <w:rFonts w:ascii="Times New Roman" w:hAnsi="Times New Roman"/>
                <w:sz w:val="16"/>
                <w:szCs w:val="16"/>
              </w:rPr>
              <w:t>100</w:t>
            </w:r>
          </w:p>
        </w:tc>
        <w:tc>
          <w:tcPr>
            <w:tcW w:w="567" w:type="dxa"/>
            <w:tcBorders>
              <w:top w:val="single" w:sz="4" w:space="0" w:color="auto"/>
              <w:bottom w:val="single" w:sz="4" w:space="0" w:color="auto"/>
            </w:tcBorders>
            <w:shd w:val="clear" w:color="auto" w:fill="auto"/>
            <w:vAlign w:val="center"/>
          </w:tcPr>
          <w:p w:rsidR="00603BBD" w:rsidRPr="00CA261D" w:rsidRDefault="00603BBD" w:rsidP="00A6357B">
            <w:pPr>
              <w:spacing w:after="0" w:line="240" w:lineRule="auto"/>
              <w:ind w:left="-119" w:right="-108"/>
              <w:rPr>
                <w:rFonts w:ascii="Times New Roman" w:hAnsi="Times New Roman"/>
                <w:sz w:val="16"/>
                <w:szCs w:val="16"/>
              </w:rPr>
            </w:pPr>
          </w:p>
        </w:tc>
        <w:tc>
          <w:tcPr>
            <w:tcW w:w="567" w:type="dxa"/>
            <w:tcBorders>
              <w:top w:val="single" w:sz="4" w:space="0" w:color="auto"/>
              <w:bottom w:val="single" w:sz="4" w:space="0" w:color="auto"/>
            </w:tcBorders>
            <w:shd w:val="clear" w:color="auto" w:fill="auto"/>
            <w:vAlign w:val="center"/>
          </w:tcPr>
          <w:p w:rsidR="00603BBD" w:rsidRPr="00CA261D" w:rsidRDefault="00603BBD" w:rsidP="00603BBD">
            <w:pPr>
              <w:spacing w:after="0" w:line="240" w:lineRule="auto"/>
              <w:rPr>
                <w:rFonts w:ascii="Times New Roman" w:hAnsi="Times New Roman"/>
                <w:sz w:val="16"/>
                <w:szCs w:val="16"/>
              </w:rPr>
            </w:pPr>
          </w:p>
        </w:tc>
      </w:tr>
    </w:tbl>
    <w:p w:rsidR="00603BBD" w:rsidRDefault="00603BBD" w:rsidP="00603BBD">
      <w:pPr>
        <w:spacing w:after="0" w:line="240" w:lineRule="auto"/>
        <w:jc w:val="both"/>
        <w:rPr>
          <w:rFonts w:ascii="Times New Roman" w:hAnsi="Times New Roman" w:cs="Times New Roman"/>
          <w:b/>
          <w:sz w:val="24"/>
          <w:szCs w:val="24"/>
        </w:rPr>
      </w:pPr>
    </w:p>
    <w:p w:rsidR="00603BBD" w:rsidRDefault="00603BBD" w:rsidP="00A6357B">
      <w:pPr>
        <w:spacing w:after="0" w:line="240" w:lineRule="auto"/>
        <w:ind w:right="-214"/>
        <w:jc w:val="both"/>
        <w:rPr>
          <w:rFonts w:ascii="Times New Roman" w:hAnsi="Times New Roman"/>
          <w:b/>
          <w:sz w:val="20"/>
          <w:szCs w:val="20"/>
          <w:lang w:val="en-US"/>
        </w:rPr>
      </w:pPr>
      <w:r w:rsidRPr="00F9098F">
        <w:rPr>
          <w:rFonts w:ascii="Times New Roman" w:hAnsi="Times New Roman" w:cs="Times New Roman"/>
          <w:b/>
          <w:sz w:val="20"/>
          <w:szCs w:val="20"/>
        </w:rPr>
        <w:t xml:space="preserve">Tabel 3. </w:t>
      </w:r>
      <w:r w:rsidRPr="00F9098F">
        <w:rPr>
          <w:rFonts w:ascii="Times New Roman" w:hAnsi="Times New Roman"/>
          <w:b/>
          <w:sz w:val="20"/>
          <w:szCs w:val="20"/>
        </w:rPr>
        <w:t xml:space="preserve">Hubungan Usia Ibu saat Hamil dengan kejadian </w:t>
      </w:r>
      <w:r w:rsidRPr="00F9098F">
        <w:rPr>
          <w:rFonts w:ascii="Times New Roman" w:hAnsi="Times New Roman"/>
          <w:b/>
          <w:i/>
          <w:sz w:val="20"/>
          <w:szCs w:val="20"/>
        </w:rPr>
        <w:t>Stunting</w:t>
      </w:r>
      <w:r w:rsidRPr="00F9098F">
        <w:rPr>
          <w:rFonts w:ascii="Times New Roman" w:hAnsi="Times New Roman"/>
          <w:b/>
          <w:sz w:val="20"/>
          <w:szCs w:val="20"/>
        </w:rPr>
        <w:t xml:space="preserve"> pada bayi usia 6-12 bulan di Kelurahan Kampung Tengah Kota Pekanbaru tahun 2017.</w:t>
      </w:r>
    </w:p>
    <w:p w:rsidR="004F4CB7" w:rsidRPr="004F4CB7" w:rsidRDefault="004F4CB7" w:rsidP="00A6357B">
      <w:pPr>
        <w:spacing w:after="0" w:line="240" w:lineRule="auto"/>
        <w:ind w:right="-214"/>
        <w:jc w:val="both"/>
        <w:rPr>
          <w:rFonts w:ascii="Times New Roman" w:hAnsi="Times New Roman"/>
          <w:b/>
          <w:sz w:val="20"/>
          <w:szCs w:val="20"/>
          <w:lang w:val="en-US"/>
        </w:rPr>
      </w:pPr>
    </w:p>
    <w:tbl>
      <w:tblPr>
        <w:tblW w:w="4078" w:type="dxa"/>
        <w:tblBorders>
          <w:top w:val="single" w:sz="4" w:space="0" w:color="auto"/>
          <w:bottom w:val="single" w:sz="4" w:space="0" w:color="auto"/>
        </w:tblBorders>
        <w:tblLayout w:type="fixed"/>
        <w:tblLook w:val="04A0" w:firstRow="1" w:lastRow="0" w:firstColumn="1" w:lastColumn="0" w:noHBand="0" w:noVBand="1"/>
      </w:tblPr>
      <w:tblGrid>
        <w:gridCol w:w="709"/>
        <w:gridCol w:w="284"/>
        <w:gridCol w:w="425"/>
        <w:gridCol w:w="283"/>
        <w:gridCol w:w="426"/>
        <w:gridCol w:w="283"/>
        <w:gridCol w:w="425"/>
        <w:gridCol w:w="676"/>
        <w:gridCol w:w="567"/>
      </w:tblGrid>
      <w:tr w:rsidR="00603BBD" w:rsidRPr="00091D43" w:rsidTr="00E11DD1">
        <w:trPr>
          <w:trHeight w:val="320"/>
        </w:trPr>
        <w:tc>
          <w:tcPr>
            <w:tcW w:w="709" w:type="dxa"/>
            <w:vMerge w:val="restart"/>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sidRPr="00091D43">
              <w:rPr>
                <w:rFonts w:ascii="Times New Roman" w:hAnsi="Times New Roman"/>
                <w:sz w:val="16"/>
                <w:szCs w:val="16"/>
              </w:rPr>
              <w:t>Usia Ibu saat Hamil</w:t>
            </w:r>
          </w:p>
        </w:tc>
        <w:tc>
          <w:tcPr>
            <w:tcW w:w="1418" w:type="dxa"/>
            <w:gridSpan w:val="4"/>
            <w:tcBorders>
              <w:top w:val="single" w:sz="4" w:space="0" w:color="auto"/>
              <w:bottom w:val="single" w:sz="4" w:space="0" w:color="auto"/>
            </w:tcBorders>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sidRPr="00091D43">
              <w:rPr>
                <w:rFonts w:ascii="Times New Roman" w:hAnsi="Times New Roman"/>
                <w:sz w:val="16"/>
                <w:szCs w:val="16"/>
              </w:rPr>
              <w:t xml:space="preserve">Kejadian </w:t>
            </w:r>
            <w:r w:rsidRPr="00091D43">
              <w:rPr>
                <w:rFonts w:ascii="Times New Roman" w:hAnsi="Times New Roman"/>
                <w:i/>
                <w:sz w:val="16"/>
                <w:szCs w:val="16"/>
              </w:rPr>
              <w:t>Stunting</w:t>
            </w:r>
          </w:p>
        </w:tc>
        <w:tc>
          <w:tcPr>
            <w:tcW w:w="708" w:type="dxa"/>
            <w:gridSpan w:val="2"/>
            <w:vMerge w:val="restart"/>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sidRPr="00091D43">
              <w:rPr>
                <w:rFonts w:ascii="Times New Roman" w:hAnsi="Times New Roman"/>
                <w:sz w:val="16"/>
                <w:szCs w:val="16"/>
              </w:rPr>
              <w:t>Jumlah</w:t>
            </w:r>
          </w:p>
        </w:tc>
        <w:tc>
          <w:tcPr>
            <w:tcW w:w="676" w:type="dxa"/>
            <w:vMerge w:val="restart"/>
            <w:shd w:val="clear" w:color="auto" w:fill="auto"/>
            <w:vAlign w:val="center"/>
          </w:tcPr>
          <w:p w:rsidR="00603BBD" w:rsidRPr="00091D43" w:rsidRDefault="00603BBD" w:rsidP="00E11DD1">
            <w:pPr>
              <w:spacing w:after="0" w:line="240" w:lineRule="auto"/>
              <w:jc w:val="center"/>
              <w:rPr>
                <w:rFonts w:ascii="Times New Roman" w:hAnsi="Times New Roman"/>
                <w:i/>
                <w:sz w:val="16"/>
                <w:szCs w:val="16"/>
              </w:rPr>
            </w:pPr>
            <w:r w:rsidRPr="00091D43">
              <w:rPr>
                <w:rFonts w:ascii="Times New Roman" w:hAnsi="Times New Roman"/>
                <w:i/>
                <w:sz w:val="16"/>
                <w:szCs w:val="16"/>
              </w:rPr>
              <w:t>P value</w:t>
            </w:r>
          </w:p>
        </w:tc>
        <w:tc>
          <w:tcPr>
            <w:tcW w:w="567" w:type="dxa"/>
            <w:vMerge w:val="restart"/>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r w:rsidRPr="00091D43">
              <w:rPr>
                <w:rFonts w:ascii="Times New Roman" w:hAnsi="Times New Roman"/>
                <w:sz w:val="16"/>
                <w:szCs w:val="16"/>
              </w:rPr>
              <w:t>OR</w:t>
            </w:r>
          </w:p>
        </w:tc>
      </w:tr>
      <w:tr w:rsidR="00603BBD" w:rsidRPr="00091D43" w:rsidTr="00E11DD1">
        <w:trPr>
          <w:trHeight w:val="146"/>
        </w:trPr>
        <w:tc>
          <w:tcPr>
            <w:tcW w:w="709" w:type="dxa"/>
            <w:vMerge/>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p>
        </w:tc>
        <w:tc>
          <w:tcPr>
            <w:tcW w:w="709" w:type="dxa"/>
            <w:gridSpan w:val="2"/>
            <w:tcBorders>
              <w:top w:val="single" w:sz="4" w:space="0" w:color="auto"/>
              <w:bottom w:val="single" w:sz="4" w:space="0" w:color="auto"/>
            </w:tcBorders>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sidRPr="00091D43">
              <w:rPr>
                <w:rFonts w:ascii="Times New Roman" w:hAnsi="Times New Roman"/>
                <w:sz w:val="16"/>
                <w:szCs w:val="16"/>
              </w:rPr>
              <w:t xml:space="preserve">Tidak  </w:t>
            </w:r>
          </w:p>
        </w:tc>
        <w:tc>
          <w:tcPr>
            <w:tcW w:w="709" w:type="dxa"/>
            <w:gridSpan w:val="2"/>
            <w:tcBorders>
              <w:top w:val="single" w:sz="4" w:space="0" w:color="auto"/>
              <w:bottom w:val="single" w:sz="4" w:space="0" w:color="auto"/>
            </w:tcBorders>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Pr>
                <w:rFonts w:ascii="Times New Roman" w:hAnsi="Times New Roman"/>
                <w:sz w:val="16"/>
                <w:szCs w:val="16"/>
              </w:rPr>
              <w:t xml:space="preserve">Ya </w:t>
            </w:r>
          </w:p>
        </w:tc>
        <w:tc>
          <w:tcPr>
            <w:tcW w:w="708" w:type="dxa"/>
            <w:gridSpan w:val="2"/>
            <w:vMerge/>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p>
        </w:tc>
        <w:tc>
          <w:tcPr>
            <w:tcW w:w="676" w:type="dxa"/>
            <w:vMerge/>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c>
          <w:tcPr>
            <w:tcW w:w="567" w:type="dxa"/>
            <w:vMerge/>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r>
      <w:tr w:rsidR="00E11DD1" w:rsidRPr="00091D43" w:rsidTr="00E11DD1">
        <w:trPr>
          <w:trHeight w:val="146"/>
        </w:trPr>
        <w:tc>
          <w:tcPr>
            <w:tcW w:w="709" w:type="dxa"/>
            <w:vMerge/>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p>
        </w:tc>
        <w:tc>
          <w:tcPr>
            <w:tcW w:w="284"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n</w:t>
            </w:r>
          </w:p>
        </w:tc>
        <w:tc>
          <w:tcPr>
            <w:tcW w:w="425"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w:t>
            </w:r>
          </w:p>
        </w:tc>
        <w:tc>
          <w:tcPr>
            <w:tcW w:w="283"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n</w:t>
            </w:r>
          </w:p>
        </w:tc>
        <w:tc>
          <w:tcPr>
            <w:tcW w:w="426"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w:t>
            </w:r>
          </w:p>
        </w:tc>
        <w:tc>
          <w:tcPr>
            <w:tcW w:w="283"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N</w:t>
            </w:r>
          </w:p>
        </w:tc>
        <w:tc>
          <w:tcPr>
            <w:tcW w:w="425"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w:t>
            </w:r>
          </w:p>
        </w:tc>
        <w:tc>
          <w:tcPr>
            <w:tcW w:w="676" w:type="dxa"/>
            <w:vMerge w:val="restart"/>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r w:rsidRPr="00091D43">
              <w:rPr>
                <w:rFonts w:ascii="Times New Roman" w:hAnsi="Times New Roman"/>
                <w:sz w:val="16"/>
                <w:szCs w:val="16"/>
              </w:rPr>
              <w:t>0,273</w:t>
            </w:r>
          </w:p>
        </w:tc>
        <w:tc>
          <w:tcPr>
            <w:tcW w:w="567" w:type="dxa"/>
            <w:vMerge w:val="restart"/>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r w:rsidRPr="00091D43">
              <w:rPr>
                <w:rFonts w:ascii="Times New Roman" w:hAnsi="Times New Roman"/>
                <w:sz w:val="16"/>
                <w:szCs w:val="16"/>
              </w:rPr>
              <w:t>2,</w:t>
            </w:r>
            <w:r>
              <w:rPr>
                <w:rFonts w:ascii="Times New Roman" w:hAnsi="Times New Roman"/>
                <w:sz w:val="16"/>
                <w:szCs w:val="16"/>
              </w:rPr>
              <w:t>66</w:t>
            </w:r>
          </w:p>
        </w:tc>
      </w:tr>
      <w:tr w:rsidR="00E11DD1" w:rsidRPr="00091D43" w:rsidTr="00E11DD1">
        <w:trPr>
          <w:trHeight w:val="305"/>
        </w:trPr>
        <w:tc>
          <w:tcPr>
            <w:tcW w:w="709" w:type="dxa"/>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sidRPr="00091D43">
              <w:rPr>
                <w:rFonts w:ascii="Times New Roman" w:hAnsi="Times New Roman"/>
                <w:sz w:val="16"/>
                <w:szCs w:val="16"/>
              </w:rPr>
              <w:t>Resiko Rendah</w:t>
            </w:r>
          </w:p>
        </w:tc>
        <w:tc>
          <w:tcPr>
            <w:tcW w:w="284" w:type="dxa"/>
            <w:tcBorders>
              <w:top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48</w:t>
            </w:r>
          </w:p>
        </w:tc>
        <w:tc>
          <w:tcPr>
            <w:tcW w:w="425" w:type="dxa"/>
            <w:tcBorders>
              <w:top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88,9</w:t>
            </w:r>
          </w:p>
        </w:tc>
        <w:tc>
          <w:tcPr>
            <w:tcW w:w="283" w:type="dxa"/>
            <w:tcBorders>
              <w:top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6</w:t>
            </w:r>
          </w:p>
        </w:tc>
        <w:tc>
          <w:tcPr>
            <w:tcW w:w="426" w:type="dxa"/>
            <w:tcBorders>
              <w:top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11,1</w:t>
            </w:r>
          </w:p>
        </w:tc>
        <w:tc>
          <w:tcPr>
            <w:tcW w:w="283" w:type="dxa"/>
            <w:tcBorders>
              <w:top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54</w:t>
            </w:r>
          </w:p>
        </w:tc>
        <w:tc>
          <w:tcPr>
            <w:tcW w:w="425" w:type="dxa"/>
            <w:tcBorders>
              <w:top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100</w:t>
            </w:r>
          </w:p>
        </w:tc>
        <w:tc>
          <w:tcPr>
            <w:tcW w:w="676" w:type="dxa"/>
            <w:vMerge/>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c>
          <w:tcPr>
            <w:tcW w:w="567" w:type="dxa"/>
            <w:vMerge/>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r>
      <w:tr w:rsidR="00E11DD1" w:rsidRPr="00091D43" w:rsidTr="00E11DD1">
        <w:trPr>
          <w:trHeight w:val="335"/>
        </w:trPr>
        <w:tc>
          <w:tcPr>
            <w:tcW w:w="709" w:type="dxa"/>
            <w:tcBorders>
              <w:bottom w:val="single" w:sz="4" w:space="0" w:color="auto"/>
            </w:tcBorders>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sidRPr="00091D43">
              <w:rPr>
                <w:rFonts w:ascii="Times New Roman" w:hAnsi="Times New Roman"/>
                <w:sz w:val="16"/>
                <w:szCs w:val="16"/>
              </w:rPr>
              <w:t>Resiko Tinggi</w:t>
            </w:r>
          </w:p>
        </w:tc>
        <w:tc>
          <w:tcPr>
            <w:tcW w:w="284"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6</w:t>
            </w:r>
          </w:p>
        </w:tc>
        <w:tc>
          <w:tcPr>
            <w:tcW w:w="425"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75,0</w:t>
            </w:r>
          </w:p>
        </w:tc>
        <w:tc>
          <w:tcPr>
            <w:tcW w:w="283"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2</w:t>
            </w:r>
          </w:p>
        </w:tc>
        <w:tc>
          <w:tcPr>
            <w:tcW w:w="426"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25,0</w:t>
            </w:r>
          </w:p>
        </w:tc>
        <w:tc>
          <w:tcPr>
            <w:tcW w:w="283"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8</w:t>
            </w:r>
          </w:p>
        </w:tc>
        <w:tc>
          <w:tcPr>
            <w:tcW w:w="425" w:type="dxa"/>
            <w:tcBorders>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100</w:t>
            </w:r>
          </w:p>
        </w:tc>
        <w:tc>
          <w:tcPr>
            <w:tcW w:w="676" w:type="dxa"/>
            <w:vMerge/>
            <w:tcBorders>
              <w:bottom w:val="single" w:sz="4" w:space="0" w:color="auto"/>
            </w:tcBorders>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c>
          <w:tcPr>
            <w:tcW w:w="567" w:type="dxa"/>
            <w:vMerge/>
            <w:tcBorders>
              <w:bottom w:val="single" w:sz="4" w:space="0" w:color="auto"/>
            </w:tcBorders>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r>
      <w:tr w:rsidR="00E11DD1" w:rsidRPr="00091D43" w:rsidTr="00E11DD1">
        <w:trPr>
          <w:trHeight w:val="320"/>
        </w:trPr>
        <w:tc>
          <w:tcPr>
            <w:tcW w:w="709" w:type="dxa"/>
            <w:tcBorders>
              <w:top w:val="single" w:sz="4" w:space="0" w:color="auto"/>
              <w:bottom w:val="single" w:sz="4" w:space="0" w:color="auto"/>
            </w:tcBorders>
            <w:shd w:val="clear" w:color="auto" w:fill="auto"/>
            <w:vAlign w:val="center"/>
          </w:tcPr>
          <w:p w:rsidR="00603BBD" w:rsidRPr="00091D43" w:rsidRDefault="00603BBD" w:rsidP="00603BBD">
            <w:pPr>
              <w:spacing w:after="0" w:line="240" w:lineRule="auto"/>
              <w:jc w:val="center"/>
              <w:rPr>
                <w:rFonts w:ascii="Times New Roman" w:hAnsi="Times New Roman"/>
                <w:sz w:val="16"/>
                <w:szCs w:val="16"/>
              </w:rPr>
            </w:pPr>
            <w:r>
              <w:rPr>
                <w:rFonts w:ascii="Times New Roman" w:hAnsi="Times New Roman"/>
                <w:sz w:val="16"/>
                <w:szCs w:val="16"/>
              </w:rPr>
              <w:t>Jumlah</w:t>
            </w:r>
            <w:r w:rsidRPr="00091D43">
              <w:rPr>
                <w:rFonts w:ascii="Times New Roman" w:hAnsi="Times New Roman"/>
                <w:sz w:val="16"/>
                <w:szCs w:val="16"/>
              </w:rPr>
              <w:t xml:space="preserve"> </w:t>
            </w:r>
          </w:p>
        </w:tc>
        <w:tc>
          <w:tcPr>
            <w:tcW w:w="284"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54</w:t>
            </w:r>
          </w:p>
        </w:tc>
        <w:tc>
          <w:tcPr>
            <w:tcW w:w="425"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87,1</w:t>
            </w:r>
          </w:p>
        </w:tc>
        <w:tc>
          <w:tcPr>
            <w:tcW w:w="283"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8</w:t>
            </w:r>
          </w:p>
        </w:tc>
        <w:tc>
          <w:tcPr>
            <w:tcW w:w="426"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Pr>
                <w:rFonts w:ascii="Times New Roman" w:hAnsi="Times New Roman"/>
                <w:sz w:val="16"/>
                <w:szCs w:val="16"/>
              </w:rPr>
              <w:t>12,9</w:t>
            </w:r>
          </w:p>
        </w:tc>
        <w:tc>
          <w:tcPr>
            <w:tcW w:w="283"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62</w:t>
            </w:r>
          </w:p>
        </w:tc>
        <w:tc>
          <w:tcPr>
            <w:tcW w:w="425" w:type="dxa"/>
            <w:tcBorders>
              <w:top w:val="single" w:sz="4" w:space="0" w:color="auto"/>
              <w:bottom w:val="single" w:sz="4" w:space="0" w:color="auto"/>
            </w:tcBorders>
            <w:shd w:val="clear" w:color="auto" w:fill="auto"/>
            <w:vAlign w:val="center"/>
          </w:tcPr>
          <w:p w:rsidR="00603BBD" w:rsidRPr="00091D43" w:rsidRDefault="00603BBD" w:rsidP="00275BD9">
            <w:pPr>
              <w:spacing w:after="0" w:line="240" w:lineRule="auto"/>
              <w:ind w:left="-142" w:right="-74"/>
              <w:jc w:val="center"/>
              <w:rPr>
                <w:rFonts w:ascii="Times New Roman" w:hAnsi="Times New Roman"/>
                <w:sz w:val="16"/>
                <w:szCs w:val="16"/>
              </w:rPr>
            </w:pPr>
            <w:r w:rsidRPr="00091D43">
              <w:rPr>
                <w:rFonts w:ascii="Times New Roman" w:hAnsi="Times New Roman"/>
                <w:sz w:val="16"/>
                <w:szCs w:val="16"/>
              </w:rPr>
              <w:t>100</w:t>
            </w:r>
          </w:p>
        </w:tc>
        <w:tc>
          <w:tcPr>
            <w:tcW w:w="676" w:type="dxa"/>
            <w:tcBorders>
              <w:top w:val="single" w:sz="4" w:space="0" w:color="auto"/>
              <w:bottom w:val="single" w:sz="4" w:space="0" w:color="auto"/>
            </w:tcBorders>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c>
          <w:tcPr>
            <w:tcW w:w="567" w:type="dxa"/>
            <w:tcBorders>
              <w:top w:val="single" w:sz="4" w:space="0" w:color="auto"/>
              <w:bottom w:val="single" w:sz="4" w:space="0" w:color="auto"/>
            </w:tcBorders>
            <w:shd w:val="clear" w:color="auto" w:fill="auto"/>
            <w:vAlign w:val="center"/>
          </w:tcPr>
          <w:p w:rsidR="00603BBD" w:rsidRPr="00091D43" w:rsidRDefault="00603BBD" w:rsidP="00E11DD1">
            <w:pPr>
              <w:spacing w:after="0" w:line="240" w:lineRule="auto"/>
              <w:jc w:val="center"/>
              <w:rPr>
                <w:rFonts w:ascii="Times New Roman" w:hAnsi="Times New Roman"/>
                <w:sz w:val="16"/>
                <w:szCs w:val="16"/>
              </w:rPr>
            </w:pPr>
          </w:p>
        </w:tc>
      </w:tr>
    </w:tbl>
    <w:p w:rsidR="00603BBD" w:rsidRDefault="00603BBD" w:rsidP="00603BBD">
      <w:pPr>
        <w:spacing w:after="0" w:line="240" w:lineRule="auto"/>
        <w:ind w:right="-545"/>
        <w:jc w:val="both"/>
        <w:rPr>
          <w:rFonts w:ascii="Times New Roman" w:hAnsi="Times New Roman" w:cs="Times New Roman"/>
          <w:b/>
          <w:sz w:val="20"/>
          <w:szCs w:val="20"/>
        </w:rPr>
      </w:pPr>
    </w:p>
    <w:p w:rsidR="00603BBD" w:rsidRDefault="00603BBD" w:rsidP="004F4CB7">
      <w:pPr>
        <w:spacing w:after="0" w:line="240" w:lineRule="auto"/>
        <w:ind w:right="-214"/>
        <w:jc w:val="both"/>
        <w:rPr>
          <w:rFonts w:ascii="Times New Roman" w:hAnsi="Times New Roman"/>
          <w:b/>
          <w:sz w:val="20"/>
          <w:szCs w:val="20"/>
          <w:lang w:val="en-US"/>
        </w:rPr>
      </w:pPr>
      <w:r w:rsidRPr="00F9098F">
        <w:rPr>
          <w:rFonts w:ascii="Times New Roman" w:hAnsi="Times New Roman" w:cs="Times New Roman"/>
          <w:b/>
          <w:sz w:val="20"/>
          <w:szCs w:val="20"/>
        </w:rPr>
        <w:t xml:space="preserve">Tabel 4. </w:t>
      </w:r>
      <w:r w:rsidRPr="00F9098F">
        <w:rPr>
          <w:rFonts w:ascii="Times New Roman" w:hAnsi="Times New Roman"/>
          <w:b/>
          <w:sz w:val="20"/>
          <w:szCs w:val="20"/>
        </w:rPr>
        <w:t>Hubungan Jarak Kehamilan (</w:t>
      </w:r>
      <w:r w:rsidRPr="00F9098F">
        <w:rPr>
          <w:rFonts w:ascii="Times New Roman" w:hAnsi="Times New Roman"/>
          <w:b/>
          <w:i/>
          <w:sz w:val="20"/>
          <w:szCs w:val="20"/>
        </w:rPr>
        <w:t>spacing</w:t>
      </w:r>
      <w:r w:rsidRPr="00F9098F">
        <w:rPr>
          <w:rFonts w:ascii="Times New Roman" w:hAnsi="Times New Roman"/>
          <w:b/>
          <w:sz w:val="20"/>
          <w:szCs w:val="20"/>
        </w:rPr>
        <w:t xml:space="preserve">) dengan kejadian </w:t>
      </w:r>
      <w:r w:rsidRPr="00F9098F">
        <w:rPr>
          <w:rFonts w:ascii="Times New Roman" w:hAnsi="Times New Roman"/>
          <w:b/>
          <w:i/>
          <w:sz w:val="20"/>
          <w:szCs w:val="20"/>
        </w:rPr>
        <w:t>Stunting</w:t>
      </w:r>
      <w:r w:rsidRPr="00F9098F">
        <w:rPr>
          <w:rFonts w:ascii="Times New Roman" w:hAnsi="Times New Roman"/>
          <w:b/>
          <w:sz w:val="20"/>
          <w:szCs w:val="20"/>
        </w:rPr>
        <w:t xml:space="preserve"> pada bayi usia 6-12 bulan di Kelurahan Kampung Tengah Kota Pekanbaru tahun 2017.</w:t>
      </w:r>
    </w:p>
    <w:p w:rsidR="004F4CB7" w:rsidRPr="004F4CB7" w:rsidRDefault="004F4CB7" w:rsidP="004F4CB7">
      <w:pPr>
        <w:spacing w:after="0" w:line="240" w:lineRule="auto"/>
        <w:ind w:right="-214"/>
        <w:jc w:val="both"/>
        <w:rPr>
          <w:rFonts w:ascii="Times New Roman" w:hAnsi="Times New Roman" w:cs="Times New Roman"/>
          <w:b/>
          <w:sz w:val="20"/>
          <w:szCs w:val="20"/>
          <w:lang w:val="en-US"/>
        </w:rPr>
      </w:pPr>
    </w:p>
    <w:tbl>
      <w:tblPr>
        <w:tblW w:w="4105" w:type="dxa"/>
        <w:tblBorders>
          <w:top w:val="single" w:sz="4" w:space="0" w:color="auto"/>
          <w:bottom w:val="single" w:sz="4" w:space="0" w:color="auto"/>
        </w:tblBorders>
        <w:tblLayout w:type="fixed"/>
        <w:tblLook w:val="04A0" w:firstRow="1" w:lastRow="0" w:firstColumn="1" w:lastColumn="0" w:noHBand="0" w:noVBand="1"/>
      </w:tblPr>
      <w:tblGrid>
        <w:gridCol w:w="885"/>
        <w:gridCol w:w="284"/>
        <w:gridCol w:w="425"/>
        <w:gridCol w:w="283"/>
        <w:gridCol w:w="426"/>
        <w:gridCol w:w="283"/>
        <w:gridCol w:w="425"/>
        <w:gridCol w:w="527"/>
        <w:gridCol w:w="567"/>
      </w:tblGrid>
      <w:tr w:rsidR="00275BD9" w:rsidRPr="00091D43" w:rsidTr="00275BD9">
        <w:trPr>
          <w:trHeight w:val="396"/>
        </w:trPr>
        <w:tc>
          <w:tcPr>
            <w:tcW w:w="885" w:type="dxa"/>
            <w:vMerge w:val="restart"/>
            <w:shd w:val="clear" w:color="auto" w:fill="auto"/>
            <w:vAlign w:val="center"/>
          </w:tcPr>
          <w:p w:rsidR="00275BD9" w:rsidRPr="00091D43" w:rsidRDefault="00275BD9" w:rsidP="00275BD9">
            <w:pPr>
              <w:spacing w:after="0"/>
              <w:ind w:left="-90" w:right="-183"/>
              <w:jc w:val="center"/>
              <w:rPr>
                <w:rFonts w:ascii="Times New Roman" w:hAnsi="Times New Roman"/>
                <w:sz w:val="16"/>
                <w:szCs w:val="16"/>
              </w:rPr>
            </w:pPr>
            <w:r w:rsidRPr="00091D43">
              <w:rPr>
                <w:rFonts w:ascii="Times New Roman" w:hAnsi="Times New Roman"/>
                <w:sz w:val="16"/>
                <w:szCs w:val="16"/>
              </w:rPr>
              <w:t>Jarak Kehamilan</w:t>
            </w:r>
          </w:p>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w:t>
            </w:r>
            <w:r w:rsidRPr="00091D43">
              <w:rPr>
                <w:rFonts w:ascii="Times New Roman" w:hAnsi="Times New Roman"/>
                <w:i/>
                <w:sz w:val="16"/>
                <w:szCs w:val="16"/>
              </w:rPr>
              <w:t>Spacing</w:t>
            </w:r>
            <w:r w:rsidRPr="00091D43">
              <w:rPr>
                <w:rFonts w:ascii="Times New Roman" w:hAnsi="Times New Roman"/>
                <w:sz w:val="16"/>
                <w:szCs w:val="16"/>
              </w:rPr>
              <w:t>)</w:t>
            </w:r>
          </w:p>
        </w:tc>
        <w:tc>
          <w:tcPr>
            <w:tcW w:w="1418" w:type="dxa"/>
            <w:gridSpan w:val="4"/>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 xml:space="preserve">Kejadian </w:t>
            </w:r>
            <w:r w:rsidRPr="00091D43">
              <w:rPr>
                <w:rFonts w:ascii="Times New Roman" w:hAnsi="Times New Roman"/>
                <w:i/>
                <w:sz w:val="16"/>
                <w:szCs w:val="16"/>
              </w:rPr>
              <w:t>Stunting</w:t>
            </w:r>
          </w:p>
        </w:tc>
        <w:tc>
          <w:tcPr>
            <w:tcW w:w="708" w:type="dxa"/>
            <w:gridSpan w:val="2"/>
            <w:vMerge w:val="restart"/>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Jumlah</w:t>
            </w:r>
          </w:p>
        </w:tc>
        <w:tc>
          <w:tcPr>
            <w:tcW w:w="527" w:type="dxa"/>
            <w:vMerge w:val="restart"/>
            <w:shd w:val="clear" w:color="auto" w:fill="auto"/>
            <w:vAlign w:val="center"/>
          </w:tcPr>
          <w:p w:rsidR="00275BD9" w:rsidRPr="00091D43" w:rsidRDefault="00275BD9" w:rsidP="00275BD9">
            <w:pPr>
              <w:spacing w:after="0"/>
              <w:ind w:left="-90" w:right="-41"/>
              <w:jc w:val="center"/>
              <w:rPr>
                <w:rFonts w:ascii="Times New Roman" w:hAnsi="Times New Roman"/>
                <w:i/>
                <w:sz w:val="16"/>
                <w:szCs w:val="16"/>
              </w:rPr>
            </w:pPr>
            <w:r w:rsidRPr="00091D43">
              <w:rPr>
                <w:rFonts w:ascii="Times New Roman" w:hAnsi="Times New Roman"/>
                <w:i/>
                <w:sz w:val="16"/>
                <w:szCs w:val="16"/>
              </w:rPr>
              <w:t>P value</w:t>
            </w:r>
          </w:p>
        </w:tc>
        <w:tc>
          <w:tcPr>
            <w:tcW w:w="567" w:type="dxa"/>
            <w:vMerge w:val="restart"/>
            <w:shd w:val="clear" w:color="auto" w:fill="auto"/>
            <w:vAlign w:val="center"/>
          </w:tcPr>
          <w:p w:rsidR="00275BD9" w:rsidRPr="00091D43" w:rsidRDefault="00275BD9" w:rsidP="00436393">
            <w:pPr>
              <w:spacing w:after="0"/>
              <w:jc w:val="center"/>
              <w:rPr>
                <w:rFonts w:ascii="Times New Roman" w:hAnsi="Times New Roman"/>
                <w:sz w:val="16"/>
                <w:szCs w:val="16"/>
              </w:rPr>
            </w:pPr>
            <w:r w:rsidRPr="00091D43">
              <w:rPr>
                <w:rFonts w:ascii="Times New Roman" w:hAnsi="Times New Roman"/>
                <w:sz w:val="16"/>
                <w:szCs w:val="16"/>
              </w:rPr>
              <w:t>OR</w:t>
            </w:r>
          </w:p>
        </w:tc>
      </w:tr>
      <w:tr w:rsidR="00275BD9" w:rsidRPr="00091D43" w:rsidTr="00275BD9">
        <w:trPr>
          <w:trHeight w:val="181"/>
        </w:trPr>
        <w:tc>
          <w:tcPr>
            <w:tcW w:w="885" w:type="dxa"/>
            <w:vMerge/>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p>
        </w:tc>
        <w:tc>
          <w:tcPr>
            <w:tcW w:w="709" w:type="dxa"/>
            <w:gridSpan w:val="2"/>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Tidak</w:t>
            </w:r>
          </w:p>
        </w:tc>
        <w:tc>
          <w:tcPr>
            <w:tcW w:w="709" w:type="dxa"/>
            <w:gridSpan w:val="2"/>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Ya</w:t>
            </w:r>
          </w:p>
        </w:tc>
        <w:tc>
          <w:tcPr>
            <w:tcW w:w="708" w:type="dxa"/>
            <w:gridSpan w:val="2"/>
            <w:vMerge/>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p>
        </w:tc>
        <w:tc>
          <w:tcPr>
            <w:tcW w:w="527" w:type="dxa"/>
            <w:vMerge/>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p>
        </w:tc>
        <w:tc>
          <w:tcPr>
            <w:tcW w:w="567" w:type="dxa"/>
            <w:vMerge/>
            <w:shd w:val="clear" w:color="auto" w:fill="auto"/>
            <w:vAlign w:val="center"/>
          </w:tcPr>
          <w:p w:rsidR="00275BD9" w:rsidRPr="00091D43" w:rsidRDefault="00275BD9" w:rsidP="00436393">
            <w:pPr>
              <w:spacing w:after="0"/>
              <w:jc w:val="center"/>
              <w:rPr>
                <w:rFonts w:ascii="Times New Roman" w:hAnsi="Times New Roman"/>
                <w:sz w:val="16"/>
                <w:szCs w:val="16"/>
              </w:rPr>
            </w:pPr>
          </w:p>
        </w:tc>
      </w:tr>
      <w:tr w:rsidR="00275BD9" w:rsidRPr="00091D43" w:rsidTr="00275BD9">
        <w:trPr>
          <w:trHeight w:val="181"/>
        </w:trPr>
        <w:tc>
          <w:tcPr>
            <w:tcW w:w="885" w:type="dxa"/>
            <w:vMerge/>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p>
        </w:tc>
        <w:tc>
          <w:tcPr>
            <w:tcW w:w="284"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n</w:t>
            </w:r>
          </w:p>
        </w:tc>
        <w:tc>
          <w:tcPr>
            <w:tcW w:w="425"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w:t>
            </w:r>
          </w:p>
        </w:tc>
        <w:tc>
          <w:tcPr>
            <w:tcW w:w="283"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n</w:t>
            </w:r>
          </w:p>
        </w:tc>
        <w:tc>
          <w:tcPr>
            <w:tcW w:w="426"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w:t>
            </w:r>
          </w:p>
        </w:tc>
        <w:tc>
          <w:tcPr>
            <w:tcW w:w="283"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N</w:t>
            </w:r>
          </w:p>
        </w:tc>
        <w:tc>
          <w:tcPr>
            <w:tcW w:w="425"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w:t>
            </w:r>
          </w:p>
        </w:tc>
        <w:tc>
          <w:tcPr>
            <w:tcW w:w="527" w:type="dxa"/>
            <w:vMerge w:val="restart"/>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1,000</w:t>
            </w:r>
          </w:p>
        </w:tc>
        <w:tc>
          <w:tcPr>
            <w:tcW w:w="567" w:type="dxa"/>
            <w:vMerge w:val="restart"/>
            <w:shd w:val="clear" w:color="auto" w:fill="auto"/>
            <w:vAlign w:val="center"/>
          </w:tcPr>
          <w:p w:rsidR="00275BD9" w:rsidRPr="00091D43" w:rsidRDefault="00275BD9" w:rsidP="00275BD9">
            <w:pPr>
              <w:spacing w:after="0"/>
              <w:ind w:left="-108"/>
              <w:jc w:val="center"/>
              <w:rPr>
                <w:rFonts w:ascii="Times New Roman" w:hAnsi="Times New Roman"/>
                <w:sz w:val="16"/>
                <w:szCs w:val="16"/>
              </w:rPr>
            </w:pPr>
            <w:r w:rsidRPr="00091D43">
              <w:rPr>
                <w:rFonts w:ascii="Times New Roman" w:hAnsi="Times New Roman"/>
                <w:sz w:val="16"/>
                <w:szCs w:val="16"/>
              </w:rPr>
              <w:t>0,959</w:t>
            </w:r>
          </w:p>
        </w:tc>
      </w:tr>
      <w:tr w:rsidR="00275BD9" w:rsidRPr="00091D43" w:rsidTr="00275BD9">
        <w:trPr>
          <w:trHeight w:val="377"/>
        </w:trPr>
        <w:tc>
          <w:tcPr>
            <w:tcW w:w="885" w:type="dxa"/>
            <w:shd w:val="clear" w:color="auto" w:fill="auto"/>
            <w:vAlign w:val="center"/>
          </w:tcPr>
          <w:p w:rsidR="00275BD9" w:rsidRPr="00091D43" w:rsidRDefault="00275BD9" w:rsidP="00275BD9">
            <w:pPr>
              <w:pStyle w:val="ListParagraph"/>
              <w:spacing w:after="0"/>
              <w:ind w:left="-90" w:right="-41"/>
              <w:rPr>
                <w:rFonts w:ascii="Times New Roman" w:hAnsi="Times New Roman"/>
                <w:sz w:val="16"/>
                <w:szCs w:val="16"/>
              </w:rPr>
            </w:pPr>
            <w:proofErr w:type="spellStart"/>
            <w:r w:rsidRPr="00091D43">
              <w:rPr>
                <w:rFonts w:ascii="Times New Roman" w:hAnsi="Times New Roman"/>
                <w:sz w:val="16"/>
                <w:szCs w:val="16"/>
              </w:rPr>
              <w:t>Tidak</w:t>
            </w:r>
            <w:proofErr w:type="spellEnd"/>
            <w:r w:rsidRPr="00091D43">
              <w:rPr>
                <w:rFonts w:ascii="Times New Roman" w:hAnsi="Times New Roman"/>
                <w:sz w:val="16"/>
                <w:szCs w:val="16"/>
              </w:rPr>
              <w:t xml:space="preserve"> </w:t>
            </w:r>
            <w:proofErr w:type="spellStart"/>
            <w:r w:rsidRPr="00091D43">
              <w:rPr>
                <w:rFonts w:ascii="Times New Roman" w:hAnsi="Times New Roman"/>
                <w:sz w:val="16"/>
                <w:szCs w:val="16"/>
              </w:rPr>
              <w:t>beresiko</w:t>
            </w:r>
            <w:proofErr w:type="spellEnd"/>
          </w:p>
        </w:tc>
        <w:tc>
          <w:tcPr>
            <w:tcW w:w="284" w:type="dxa"/>
            <w:tcBorders>
              <w:top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47</w:t>
            </w:r>
          </w:p>
        </w:tc>
        <w:tc>
          <w:tcPr>
            <w:tcW w:w="425" w:type="dxa"/>
            <w:tcBorders>
              <w:top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87,0</w:t>
            </w:r>
          </w:p>
        </w:tc>
        <w:tc>
          <w:tcPr>
            <w:tcW w:w="283" w:type="dxa"/>
            <w:tcBorders>
              <w:top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7</w:t>
            </w:r>
          </w:p>
        </w:tc>
        <w:tc>
          <w:tcPr>
            <w:tcW w:w="426" w:type="dxa"/>
            <w:tcBorders>
              <w:top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13,0</w:t>
            </w:r>
          </w:p>
        </w:tc>
        <w:tc>
          <w:tcPr>
            <w:tcW w:w="283" w:type="dxa"/>
            <w:tcBorders>
              <w:top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54</w:t>
            </w:r>
          </w:p>
        </w:tc>
        <w:tc>
          <w:tcPr>
            <w:tcW w:w="425" w:type="dxa"/>
            <w:tcBorders>
              <w:top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100</w:t>
            </w:r>
          </w:p>
        </w:tc>
        <w:tc>
          <w:tcPr>
            <w:tcW w:w="527" w:type="dxa"/>
            <w:vMerge/>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p>
        </w:tc>
        <w:tc>
          <w:tcPr>
            <w:tcW w:w="567" w:type="dxa"/>
            <w:vMerge/>
            <w:shd w:val="clear" w:color="auto" w:fill="auto"/>
            <w:vAlign w:val="center"/>
          </w:tcPr>
          <w:p w:rsidR="00275BD9" w:rsidRPr="00091D43" w:rsidRDefault="00275BD9" w:rsidP="00436393">
            <w:pPr>
              <w:spacing w:after="0"/>
              <w:jc w:val="center"/>
              <w:rPr>
                <w:rFonts w:ascii="Times New Roman" w:hAnsi="Times New Roman"/>
                <w:sz w:val="16"/>
                <w:szCs w:val="16"/>
              </w:rPr>
            </w:pPr>
          </w:p>
        </w:tc>
      </w:tr>
      <w:tr w:rsidR="00275BD9" w:rsidRPr="00091D43" w:rsidTr="00275BD9">
        <w:trPr>
          <w:trHeight w:val="414"/>
        </w:trPr>
        <w:tc>
          <w:tcPr>
            <w:tcW w:w="885" w:type="dxa"/>
            <w:tcBorders>
              <w:bottom w:val="single" w:sz="4" w:space="0" w:color="auto"/>
            </w:tcBorders>
            <w:shd w:val="clear" w:color="auto" w:fill="auto"/>
            <w:vAlign w:val="center"/>
          </w:tcPr>
          <w:p w:rsidR="00275BD9" w:rsidRPr="00091D43" w:rsidRDefault="00275BD9" w:rsidP="00275BD9">
            <w:pPr>
              <w:spacing w:after="0"/>
              <w:ind w:left="-90" w:right="-41"/>
              <w:rPr>
                <w:rFonts w:ascii="Times New Roman" w:hAnsi="Times New Roman"/>
                <w:sz w:val="16"/>
                <w:szCs w:val="16"/>
              </w:rPr>
            </w:pPr>
            <w:r w:rsidRPr="00091D43">
              <w:rPr>
                <w:rFonts w:ascii="Times New Roman" w:hAnsi="Times New Roman"/>
                <w:sz w:val="16"/>
                <w:szCs w:val="16"/>
              </w:rPr>
              <w:t xml:space="preserve">Beresiko </w:t>
            </w:r>
          </w:p>
        </w:tc>
        <w:tc>
          <w:tcPr>
            <w:tcW w:w="284"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7</w:t>
            </w:r>
          </w:p>
        </w:tc>
        <w:tc>
          <w:tcPr>
            <w:tcW w:w="425"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87,5</w:t>
            </w:r>
          </w:p>
        </w:tc>
        <w:tc>
          <w:tcPr>
            <w:tcW w:w="283"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1</w:t>
            </w:r>
          </w:p>
        </w:tc>
        <w:tc>
          <w:tcPr>
            <w:tcW w:w="426"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12,5</w:t>
            </w:r>
          </w:p>
        </w:tc>
        <w:tc>
          <w:tcPr>
            <w:tcW w:w="283"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8</w:t>
            </w:r>
          </w:p>
        </w:tc>
        <w:tc>
          <w:tcPr>
            <w:tcW w:w="425" w:type="dxa"/>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100</w:t>
            </w:r>
          </w:p>
        </w:tc>
        <w:tc>
          <w:tcPr>
            <w:tcW w:w="527" w:type="dxa"/>
            <w:vMerge/>
            <w:tcBorders>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p>
        </w:tc>
        <w:tc>
          <w:tcPr>
            <w:tcW w:w="567" w:type="dxa"/>
            <w:vMerge/>
            <w:shd w:val="clear" w:color="auto" w:fill="auto"/>
            <w:vAlign w:val="center"/>
          </w:tcPr>
          <w:p w:rsidR="00275BD9" w:rsidRPr="00091D43" w:rsidRDefault="00275BD9" w:rsidP="00436393">
            <w:pPr>
              <w:spacing w:after="0"/>
              <w:jc w:val="center"/>
              <w:rPr>
                <w:rFonts w:ascii="Times New Roman" w:hAnsi="Times New Roman"/>
                <w:sz w:val="16"/>
                <w:szCs w:val="16"/>
              </w:rPr>
            </w:pPr>
          </w:p>
        </w:tc>
      </w:tr>
      <w:tr w:rsidR="00275BD9" w:rsidRPr="00091D43" w:rsidTr="00275BD9">
        <w:trPr>
          <w:trHeight w:val="396"/>
        </w:trPr>
        <w:tc>
          <w:tcPr>
            <w:tcW w:w="885"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both"/>
              <w:rPr>
                <w:rFonts w:ascii="Times New Roman" w:hAnsi="Times New Roman"/>
                <w:sz w:val="16"/>
                <w:szCs w:val="16"/>
              </w:rPr>
            </w:pPr>
            <w:r>
              <w:rPr>
                <w:rFonts w:ascii="Times New Roman" w:hAnsi="Times New Roman"/>
                <w:sz w:val="16"/>
                <w:szCs w:val="16"/>
              </w:rPr>
              <w:t>Jumlah</w:t>
            </w:r>
          </w:p>
        </w:tc>
        <w:tc>
          <w:tcPr>
            <w:tcW w:w="284"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54</w:t>
            </w:r>
          </w:p>
        </w:tc>
        <w:tc>
          <w:tcPr>
            <w:tcW w:w="425"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87,1</w:t>
            </w:r>
          </w:p>
        </w:tc>
        <w:tc>
          <w:tcPr>
            <w:tcW w:w="283"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8</w:t>
            </w:r>
          </w:p>
        </w:tc>
        <w:tc>
          <w:tcPr>
            <w:tcW w:w="426"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Pr>
                <w:rFonts w:ascii="Times New Roman" w:hAnsi="Times New Roman"/>
                <w:sz w:val="16"/>
                <w:szCs w:val="16"/>
              </w:rPr>
              <w:t>12,9</w:t>
            </w:r>
          </w:p>
        </w:tc>
        <w:tc>
          <w:tcPr>
            <w:tcW w:w="283"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62</w:t>
            </w:r>
          </w:p>
        </w:tc>
        <w:tc>
          <w:tcPr>
            <w:tcW w:w="425"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r w:rsidRPr="00091D43">
              <w:rPr>
                <w:rFonts w:ascii="Times New Roman" w:hAnsi="Times New Roman"/>
                <w:sz w:val="16"/>
                <w:szCs w:val="16"/>
              </w:rPr>
              <w:t>100</w:t>
            </w:r>
          </w:p>
        </w:tc>
        <w:tc>
          <w:tcPr>
            <w:tcW w:w="527" w:type="dxa"/>
            <w:tcBorders>
              <w:top w:val="single" w:sz="4" w:space="0" w:color="auto"/>
              <w:bottom w:val="single" w:sz="4" w:space="0" w:color="auto"/>
            </w:tcBorders>
            <w:shd w:val="clear" w:color="auto" w:fill="auto"/>
            <w:vAlign w:val="center"/>
          </w:tcPr>
          <w:p w:rsidR="00275BD9" w:rsidRPr="00091D43" w:rsidRDefault="00275BD9" w:rsidP="00275BD9">
            <w:pPr>
              <w:spacing w:after="0"/>
              <w:ind w:left="-90" w:right="-41"/>
              <w:jc w:val="center"/>
              <w:rPr>
                <w:rFonts w:ascii="Times New Roman" w:hAnsi="Times New Roman"/>
                <w:sz w:val="16"/>
                <w:szCs w:val="16"/>
              </w:rPr>
            </w:pPr>
          </w:p>
        </w:tc>
        <w:tc>
          <w:tcPr>
            <w:tcW w:w="567" w:type="dxa"/>
            <w:shd w:val="clear" w:color="auto" w:fill="auto"/>
            <w:vAlign w:val="center"/>
          </w:tcPr>
          <w:p w:rsidR="00275BD9" w:rsidRPr="00091D43" w:rsidRDefault="00275BD9" w:rsidP="00436393">
            <w:pPr>
              <w:spacing w:after="0"/>
              <w:jc w:val="center"/>
              <w:rPr>
                <w:rFonts w:ascii="Times New Roman" w:hAnsi="Times New Roman"/>
                <w:sz w:val="16"/>
                <w:szCs w:val="16"/>
              </w:rPr>
            </w:pPr>
          </w:p>
        </w:tc>
      </w:tr>
    </w:tbl>
    <w:p w:rsidR="00603BBD" w:rsidRDefault="00603BBD" w:rsidP="00603BBD">
      <w:pPr>
        <w:spacing w:after="0" w:line="240" w:lineRule="auto"/>
        <w:ind w:right="-5"/>
        <w:jc w:val="both"/>
        <w:rPr>
          <w:rFonts w:ascii="Times New Roman" w:hAnsi="Times New Roman" w:cs="Times New Roman"/>
          <w:b/>
          <w:sz w:val="24"/>
          <w:szCs w:val="24"/>
          <w:lang w:val="en-US"/>
        </w:rPr>
      </w:pPr>
    </w:p>
    <w:p w:rsidR="00603BBD" w:rsidRPr="00F9098F" w:rsidRDefault="00603BBD" w:rsidP="008B50D9">
      <w:pPr>
        <w:spacing w:after="0" w:line="240" w:lineRule="auto"/>
        <w:ind w:right="70"/>
        <w:jc w:val="both"/>
        <w:rPr>
          <w:rFonts w:ascii="Times New Roman" w:hAnsi="Times New Roman" w:cs="Times New Roman"/>
          <w:b/>
          <w:sz w:val="20"/>
          <w:szCs w:val="20"/>
        </w:rPr>
      </w:pPr>
      <w:r w:rsidRPr="00F9098F">
        <w:rPr>
          <w:rFonts w:ascii="Times New Roman" w:hAnsi="Times New Roman" w:cs="Times New Roman"/>
          <w:b/>
          <w:sz w:val="20"/>
          <w:szCs w:val="20"/>
        </w:rPr>
        <w:t xml:space="preserve">Tabel 5. </w:t>
      </w:r>
      <w:r w:rsidRPr="00F9098F">
        <w:rPr>
          <w:rFonts w:ascii="Times New Roman" w:hAnsi="Times New Roman"/>
          <w:b/>
          <w:sz w:val="20"/>
          <w:szCs w:val="20"/>
        </w:rPr>
        <w:t xml:space="preserve">Hubungan Berat Badan Lahir dengan kejadian </w:t>
      </w:r>
      <w:r w:rsidRPr="00F9098F">
        <w:rPr>
          <w:rFonts w:ascii="Times New Roman" w:hAnsi="Times New Roman"/>
          <w:b/>
          <w:i/>
          <w:sz w:val="20"/>
          <w:szCs w:val="20"/>
        </w:rPr>
        <w:t>Stunting</w:t>
      </w:r>
      <w:r w:rsidRPr="00F9098F">
        <w:rPr>
          <w:rFonts w:ascii="Times New Roman" w:hAnsi="Times New Roman"/>
          <w:b/>
          <w:sz w:val="20"/>
          <w:szCs w:val="20"/>
        </w:rPr>
        <w:t xml:space="preserve"> pada bayi usia 6-12 bulan di Kelurahan Kampung Tengah Kota Pekanbaru tahun 2017.</w:t>
      </w:r>
    </w:p>
    <w:tbl>
      <w:tblPr>
        <w:tblW w:w="3969" w:type="dxa"/>
        <w:tblInd w:w="108" w:type="dxa"/>
        <w:tblBorders>
          <w:top w:val="single" w:sz="4" w:space="0" w:color="auto"/>
          <w:bottom w:val="single" w:sz="4" w:space="0" w:color="auto"/>
        </w:tblBorders>
        <w:tblLayout w:type="fixed"/>
        <w:tblLook w:val="04A0" w:firstRow="1" w:lastRow="0" w:firstColumn="1" w:lastColumn="0" w:noHBand="0" w:noVBand="1"/>
      </w:tblPr>
      <w:tblGrid>
        <w:gridCol w:w="709"/>
        <w:gridCol w:w="284"/>
        <w:gridCol w:w="425"/>
        <w:gridCol w:w="283"/>
        <w:gridCol w:w="426"/>
        <w:gridCol w:w="283"/>
        <w:gridCol w:w="425"/>
        <w:gridCol w:w="567"/>
        <w:gridCol w:w="567"/>
      </w:tblGrid>
      <w:tr w:rsidR="008B50D9" w:rsidRPr="00174FED" w:rsidTr="008B50D9">
        <w:trPr>
          <w:trHeight w:val="296"/>
        </w:trPr>
        <w:tc>
          <w:tcPr>
            <w:tcW w:w="709" w:type="dxa"/>
            <w:vMerge w:val="restart"/>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r w:rsidRPr="00174FED">
              <w:rPr>
                <w:rFonts w:ascii="Times New Roman" w:hAnsi="Times New Roman"/>
                <w:sz w:val="16"/>
                <w:szCs w:val="16"/>
              </w:rPr>
              <w:t>Berat badan lahir</w:t>
            </w:r>
          </w:p>
        </w:tc>
        <w:tc>
          <w:tcPr>
            <w:tcW w:w="1418" w:type="dxa"/>
            <w:gridSpan w:val="4"/>
            <w:tcBorders>
              <w:top w:val="single" w:sz="4" w:space="0" w:color="auto"/>
              <w:bottom w:val="single" w:sz="4" w:space="0" w:color="auto"/>
            </w:tcBorders>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r w:rsidRPr="00174FED">
              <w:rPr>
                <w:rFonts w:ascii="Times New Roman" w:hAnsi="Times New Roman"/>
                <w:sz w:val="16"/>
                <w:szCs w:val="16"/>
              </w:rPr>
              <w:t xml:space="preserve">Kejadian </w:t>
            </w:r>
            <w:r w:rsidRPr="00174FED">
              <w:rPr>
                <w:rFonts w:ascii="Times New Roman" w:hAnsi="Times New Roman"/>
                <w:i/>
                <w:sz w:val="16"/>
                <w:szCs w:val="16"/>
              </w:rPr>
              <w:t>Stunting</w:t>
            </w:r>
          </w:p>
        </w:tc>
        <w:tc>
          <w:tcPr>
            <w:tcW w:w="708" w:type="dxa"/>
            <w:gridSpan w:val="2"/>
            <w:vMerge w:val="restart"/>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r w:rsidRPr="00174FED">
              <w:rPr>
                <w:rFonts w:ascii="Times New Roman" w:hAnsi="Times New Roman"/>
                <w:sz w:val="16"/>
                <w:szCs w:val="16"/>
              </w:rPr>
              <w:t>Jumlah</w:t>
            </w:r>
          </w:p>
        </w:tc>
        <w:tc>
          <w:tcPr>
            <w:tcW w:w="567" w:type="dxa"/>
            <w:vMerge w:val="restart"/>
            <w:shd w:val="clear" w:color="auto" w:fill="auto"/>
            <w:vAlign w:val="center"/>
          </w:tcPr>
          <w:p w:rsidR="00603BBD" w:rsidRPr="00174FED" w:rsidRDefault="00603BBD" w:rsidP="004F4CB7">
            <w:pPr>
              <w:spacing w:after="0" w:line="240" w:lineRule="auto"/>
              <w:jc w:val="center"/>
              <w:rPr>
                <w:rFonts w:ascii="Times New Roman" w:hAnsi="Times New Roman"/>
                <w:i/>
                <w:sz w:val="16"/>
                <w:szCs w:val="16"/>
              </w:rPr>
            </w:pPr>
            <w:r w:rsidRPr="00174FED">
              <w:rPr>
                <w:rFonts w:ascii="Times New Roman" w:hAnsi="Times New Roman"/>
                <w:i/>
                <w:sz w:val="16"/>
                <w:szCs w:val="16"/>
              </w:rPr>
              <w:t>P value</w:t>
            </w:r>
          </w:p>
        </w:tc>
        <w:tc>
          <w:tcPr>
            <w:tcW w:w="567" w:type="dxa"/>
            <w:vMerge w:val="restart"/>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r w:rsidRPr="00174FED">
              <w:rPr>
                <w:rFonts w:ascii="Times New Roman" w:hAnsi="Times New Roman"/>
                <w:sz w:val="16"/>
                <w:szCs w:val="16"/>
              </w:rPr>
              <w:t>OR</w:t>
            </w:r>
          </w:p>
        </w:tc>
      </w:tr>
      <w:tr w:rsidR="008B50D9" w:rsidRPr="00174FED" w:rsidTr="008B50D9">
        <w:trPr>
          <w:trHeight w:val="136"/>
        </w:trPr>
        <w:tc>
          <w:tcPr>
            <w:tcW w:w="709" w:type="dxa"/>
            <w:vMerge/>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p>
        </w:tc>
        <w:tc>
          <w:tcPr>
            <w:tcW w:w="709" w:type="dxa"/>
            <w:gridSpan w:val="2"/>
            <w:tcBorders>
              <w:top w:val="single" w:sz="4" w:space="0" w:color="auto"/>
              <w:bottom w:val="single" w:sz="4" w:space="0" w:color="auto"/>
            </w:tcBorders>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r w:rsidRPr="00174FED">
              <w:rPr>
                <w:rFonts w:ascii="Times New Roman" w:hAnsi="Times New Roman"/>
                <w:sz w:val="16"/>
                <w:szCs w:val="16"/>
              </w:rPr>
              <w:t>Tidak</w:t>
            </w:r>
          </w:p>
        </w:tc>
        <w:tc>
          <w:tcPr>
            <w:tcW w:w="709" w:type="dxa"/>
            <w:gridSpan w:val="2"/>
            <w:tcBorders>
              <w:top w:val="single" w:sz="4" w:space="0" w:color="auto"/>
              <w:bottom w:val="single" w:sz="4" w:space="0" w:color="auto"/>
            </w:tcBorders>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r>
              <w:rPr>
                <w:rFonts w:ascii="Times New Roman" w:hAnsi="Times New Roman"/>
                <w:sz w:val="16"/>
                <w:szCs w:val="16"/>
              </w:rPr>
              <w:t>Ya</w:t>
            </w:r>
          </w:p>
        </w:tc>
        <w:tc>
          <w:tcPr>
            <w:tcW w:w="708" w:type="dxa"/>
            <w:gridSpan w:val="2"/>
            <w:vMerge/>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p>
        </w:tc>
        <w:tc>
          <w:tcPr>
            <w:tcW w:w="567" w:type="dxa"/>
            <w:vMerge/>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p>
        </w:tc>
        <w:tc>
          <w:tcPr>
            <w:tcW w:w="567" w:type="dxa"/>
            <w:vMerge/>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p>
        </w:tc>
      </w:tr>
      <w:tr w:rsidR="008B50D9" w:rsidRPr="00174FED" w:rsidTr="008B50D9">
        <w:trPr>
          <w:trHeight w:val="136"/>
        </w:trPr>
        <w:tc>
          <w:tcPr>
            <w:tcW w:w="709" w:type="dxa"/>
            <w:vMerge/>
            <w:shd w:val="clear" w:color="auto" w:fill="auto"/>
            <w:vAlign w:val="center"/>
          </w:tcPr>
          <w:p w:rsidR="00603BBD" w:rsidRPr="00174FED" w:rsidRDefault="00603BBD" w:rsidP="004F4CB7">
            <w:pPr>
              <w:spacing w:after="0" w:line="240" w:lineRule="auto"/>
              <w:jc w:val="center"/>
              <w:rPr>
                <w:rFonts w:ascii="Times New Roman" w:hAnsi="Times New Roman"/>
                <w:sz w:val="16"/>
                <w:szCs w:val="16"/>
              </w:rPr>
            </w:pPr>
          </w:p>
        </w:tc>
        <w:tc>
          <w:tcPr>
            <w:tcW w:w="284"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n</w:t>
            </w:r>
          </w:p>
        </w:tc>
        <w:tc>
          <w:tcPr>
            <w:tcW w:w="425"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w:t>
            </w:r>
          </w:p>
        </w:tc>
        <w:tc>
          <w:tcPr>
            <w:tcW w:w="283"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n</w:t>
            </w:r>
          </w:p>
        </w:tc>
        <w:tc>
          <w:tcPr>
            <w:tcW w:w="426"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w:t>
            </w:r>
          </w:p>
        </w:tc>
        <w:tc>
          <w:tcPr>
            <w:tcW w:w="283"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N</w:t>
            </w:r>
          </w:p>
        </w:tc>
        <w:tc>
          <w:tcPr>
            <w:tcW w:w="425"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w:t>
            </w:r>
          </w:p>
        </w:tc>
        <w:tc>
          <w:tcPr>
            <w:tcW w:w="567" w:type="dxa"/>
            <w:vMerge w:val="restart"/>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0,002</w:t>
            </w:r>
          </w:p>
        </w:tc>
        <w:tc>
          <w:tcPr>
            <w:tcW w:w="567" w:type="dxa"/>
            <w:vMerge w:val="restart"/>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2,</w:t>
            </w:r>
            <w:r>
              <w:rPr>
                <w:rFonts w:ascii="Times New Roman" w:hAnsi="Times New Roman"/>
                <w:sz w:val="16"/>
                <w:szCs w:val="16"/>
              </w:rPr>
              <w:t>78</w:t>
            </w:r>
          </w:p>
        </w:tc>
      </w:tr>
      <w:tr w:rsidR="008B50D9" w:rsidRPr="00174FED" w:rsidTr="008B50D9">
        <w:trPr>
          <w:trHeight w:val="296"/>
        </w:trPr>
        <w:tc>
          <w:tcPr>
            <w:tcW w:w="709" w:type="dxa"/>
            <w:shd w:val="clear" w:color="auto" w:fill="auto"/>
            <w:vAlign w:val="center"/>
          </w:tcPr>
          <w:p w:rsidR="00603BBD" w:rsidRPr="00174FED" w:rsidRDefault="00603BBD" w:rsidP="00603BBD">
            <w:pPr>
              <w:pStyle w:val="ListParagraph"/>
              <w:spacing w:after="0" w:line="240" w:lineRule="auto"/>
              <w:ind w:left="0"/>
              <w:rPr>
                <w:rFonts w:ascii="Times New Roman" w:hAnsi="Times New Roman"/>
                <w:sz w:val="16"/>
                <w:szCs w:val="16"/>
              </w:rPr>
            </w:pPr>
            <w:r w:rsidRPr="00174FED">
              <w:rPr>
                <w:rFonts w:ascii="Times New Roman" w:hAnsi="Times New Roman"/>
                <w:sz w:val="16"/>
                <w:szCs w:val="16"/>
              </w:rPr>
              <w:t xml:space="preserve">Normal </w:t>
            </w:r>
          </w:p>
        </w:tc>
        <w:tc>
          <w:tcPr>
            <w:tcW w:w="284" w:type="dxa"/>
            <w:tcBorders>
              <w:top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52</w:t>
            </w:r>
          </w:p>
        </w:tc>
        <w:tc>
          <w:tcPr>
            <w:tcW w:w="425" w:type="dxa"/>
            <w:tcBorders>
              <w:top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92,9</w:t>
            </w:r>
          </w:p>
        </w:tc>
        <w:tc>
          <w:tcPr>
            <w:tcW w:w="283" w:type="dxa"/>
            <w:tcBorders>
              <w:top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4</w:t>
            </w:r>
          </w:p>
        </w:tc>
        <w:tc>
          <w:tcPr>
            <w:tcW w:w="426" w:type="dxa"/>
            <w:tcBorders>
              <w:top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7,1</w:t>
            </w:r>
          </w:p>
        </w:tc>
        <w:tc>
          <w:tcPr>
            <w:tcW w:w="283" w:type="dxa"/>
            <w:tcBorders>
              <w:top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56</w:t>
            </w:r>
          </w:p>
        </w:tc>
        <w:tc>
          <w:tcPr>
            <w:tcW w:w="425" w:type="dxa"/>
            <w:tcBorders>
              <w:top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100</w:t>
            </w:r>
          </w:p>
        </w:tc>
        <w:tc>
          <w:tcPr>
            <w:tcW w:w="567" w:type="dxa"/>
            <w:vMerge/>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p>
        </w:tc>
        <w:tc>
          <w:tcPr>
            <w:tcW w:w="567" w:type="dxa"/>
            <w:vMerge/>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p>
        </w:tc>
      </w:tr>
      <w:tr w:rsidR="008B50D9" w:rsidRPr="00174FED" w:rsidTr="008B50D9">
        <w:trPr>
          <w:trHeight w:val="296"/>
        </w:trPr>
        <w:tc>
          <w:tcPr>
            <w:tcW w:w="709" w:type="dxa"/>
            <w:tcBorders>
              <w:bottom w:val="single" w:sz="4" w:space="0" w:color="auto"/>
            </w:tcBorders>
            <w:shd w:val="clear" w:color="auto" w:fill="auto"/>
            <w:vAlign w:val="center"/>
          </w:tcPr>
          <w:p w:rsidR="00603BBD" w:rsidRPr="00174FED" w:rsidRDefault="00603BBD" w:rsidP="00603BBD">
            <w:pPr>
              <w:spacing w:after="0" w:line="240" w:lineRule="auto"/>
              <w:rPr>
                <w:rFonts w:ascii="Times New Roman" w:hAnsi="Times New Roman"/>
                <w:sz w:val="16"/>
                <w:szCs w:val="16"/>
              </w:rPr>
            </w:pPr>
            <w:r w:rsidRPr="00174FED">
              <w:rPr>
                <w:rFonts w:ascii="Times New Roman" w:hAnsi="Times New Roman"/>
                <w:sz w:val="16"/>
                <w:szCs w:val="16"/>
              </w:rPr>
              <w:t>BBLR</w:t>
            </w:r>
          </w:p>
        </w:tc>
        <w:tc>
          <w:tcPr>
            <w:tcW w:w="284"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2</w:t>
            </w:r>
          </w:p>
        </w:tc>
        <w:tc>
          <w:tcPr>
            <w:tcW w:w="425"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33,3</w:t>
            </w:r>
          </w:p>
        </w:tc>
        <w:tc>
          <w:tcPr>
            <w:tcW w:w="283"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4</w:t>
            </w:r>
          </w:p>
        </w:tc>
        <w:tc>
          <w:tcPr>
            <w:tcW w:w="426"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66,7</w:t>
            </w:r>
          </w:p>
        </w:tc>
        <w:tc>
          <w:tcPr>
            <w:tcW w:w="283"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6</w:t>
            </w:r>
          </w:p>
        </w:tc>
        <w:tc>
          <w:tcPr>
            <w:tcW w:w="425" w:type="dxa"/>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100</w:t>
            </w:r>
          </w:p>
        </w:tc>
        <w:tc>
          <w:tcPr>
            <w:tcW w:w="567" w:type="dxa"/>
            <w:vMerge/>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p>
        </w:tc>
        <w:tc>
          <w:tcPr>
            <w:tcW w:w="567" w:type="dxa"/>
            <w:vMerge/>
            <w:tcBorders>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p>
        </w:tc>
      </w:tr>
      <w:tr w:rsidR="008B50D9" w:rsidRPr="00174FED" w:rsidTr="008B50D9">
        <w:trPr>
          <w:trHeight w:val="296"/>
        </w:trPr>
        <w:tc>
          <w:tcPr>
            <w:tcW w:w="709" w:type="dxa"/>
            <w:tcBorders>
              <w:top w:val="single" w:sz="4" w:space="0" w:color="auto"/>
              <w:bottom w:val="single" w:sz="4" w:space="0" w:color="auto"/>
            </w:tcBorders>
            <w:shd w:val="clear" w:color="auto" w:fill="auto"/>
            <w:vAlign w:val="center"/>
          </w:tcPr>
          <w:p w:rsidR="00603BBD" w:rsidRPr="00174FED" w:rsidRDefault="00603BBD" w:rsidP="00603BBD">
            <w:pPr>
              <w:spacing w:after="0" w:line="240" w:lineRule="auto"/>
              <w:rPr>
                <w:rFonts w:ascii="Times New Roman" w:hAnsi="Times New Roman"/>
                <w:sz w:val="16"/>
                <w:szCs w:val="16"/>
              </w:rPr>
            </w:pPr>
            <w:r>
              <w:rPr>
                <w:rFonts w:ascii="Times New Roman" w:hAnsi="Times New Roman"/>
                <w:sz w:val="16"/>
                <w:szCs w:val="16"/>
              </w:rPr>
              <w:t>Jumlah</w:t>
            </w:r>
          </w:p>
        </w:tc>
        <w:tc>
          <w:tcPr>
            <w:tcW w:w="284"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54</w:t>
            </w:r>
          </w:p>
        </w:tc>
        <w:tc>
          <w:tcPr>
            <w:tcW w:w="425"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87,1</w:t>
            </w:r>
          </w:p>
        </w:tc>
        <w:tc>
          <w:tcPr>
            <w:tcW w:w="283"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8</w:t>
            </w:r>
          </w:p>
        </w:tc>
        <w:tc>
          <w:tcPr>
            <w:tcW w:w="426"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12,9</w:t>
            </w:r>
          </w:p>
        </w:tc>
        <w:tc>
          <w:tcPr>
            <w:tcW w:w="283"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62</w:t>
            </w:r>
          </w:p>
        </w:tc>
        <w:tc>
          <w:tcPr>
            <w:tcW w:w="425"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r w:rsidRPr="00174FED">
              <w:rPr>
                <w:rFonts w:ascii="Times New Roman" w:hAnsi="Times New Roman"/>
                <w:sz w:val="16"/>
                <w:szCs w:val="16"/>
              </w:rPr>
              <w:t>100</w:t>
            </w:r>
          </w:p>
        </w:tc>
        <w:tc>
          <w:tcPr>
            <w:tcW w:w="567"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p>
        </w:tc>
        <w:tc>
          <w:tcPr>
            <w:tcW w:w="567" w:type="dxa"/>
            <w:tcBorders>
              <w:top w:val="single" w:sz="4" w:space="0" w:color="auto"/>
              <w:bottom w:val="single" w:sz="4" w:space="0" w:color="auto"/>
            </w:tcBorders>
            <w:shd w:val="clear" w:color="auto" w:fill="auto"/>
            <w:vAlign w:val="center"/>
          </w:tcPr>
          <w:p w:rsidR="00603BBD" w:rsidRPr="00174FED" w:rsidRDefault="00603BBD" w:rsidP="008B50D9">
            <w:pPr>
              <w:spacing w:after="0" w:line="240" w:lineRule="auto"/>
              <w:ind w:left="-108" w:right="-108"/>
              <w:jc w:val="center"/>
              <w:rPr>
                <w:rFonts w:ascii="Times New Roman" w:hAnsi="Times New Roman"/>
                <w:sz w:val="16"/>
                <w:szCs w:val="16"/>
              </w:rPr>
            </w:pPr>
          </w:p>
        </w:tc>
      </w:tr>
    </w:tbl>
    <w:p w:rsidR="00603BBD" w:rsidRDefault="00603BBD" w:rsidP="00603BBD">
      <w:pPr>
        <w:spacing w:after="0" w:line="240" w:lineRule="auto"/>
        <w:jc w:val="both"/>
        <w:rPr>
          <w:rFonts w:ascii="Times New Roman" w:hAnsi="Times New Roman" w:cs="Times New Roman"/>
          <w:b/>
          <w:sz w:val="24"/>
          <w:szCs w:val="24"/>
        </w:rPr>
      </w:pPr>
    </w:p>
    <w:p w:rsidR="00603BBD" w:rsidRPr="00F9098F" w:rsidRDefault="00603BBD" w:rsidP="008B50D9">
      <w:pPr>
        <w:spacing w:after="0" w:line="240" w:lineRule="auto"/>
        <w:ind w:right="70"/>
        <w:jc w:val="both"/>
        <w:rPr>
          <w:rFonts w:ascii="Times New Roman" w:hAnsi="Times New Roman" w:cs="Times New Roman"/>
          <w:b/>
          <w:sz w:val="20"/>
          <w:szCs w:val="24"/>
        </w:rPr>
      </w:pPr>
      <w:r w:rsidRPr="00F9098F">
        <w:rPr>
          <w:rFonts w:ascii="Times New Roman" w:hAnsi="Times New Roman" w:cs="Times New Roman"/>
          <w:b/>
          <w:sz w:val="20"/>
          <w:szCs w:val="24"/>
        </w:rPr>
        <w:t xml:space="preserve">Tabel 6. </w:t>
      </w:r>
      <w:r w:rsidRPr="00F9098F">
        <w:rPr>
          <w:rFonts w:ascii="Times New Roman" w:hAnsi="Times New Roman"/>
          <w:b/>
          <w:sz w:val="20"/>
          <w:szCs w:val="24"/>
        </w:rPr>
        <w:t xml:space="preserve">Hubungan Panjang Badan Lahir dengan kejadian </w:t>
      </w:r>
      <w:r w:rsidRPr="00F9098F">
        <w:rPr>
          <w:rFonts w:ascii="Times New Roman" w:hAnsi="Times New Roman"/>
          <w:b/>
          <w:i/>
          <w:sz w:val="20"/>
          <w:szCs w:val="24"/>
        </w:rPr>
        <w:t>Stunting</w:t>
      </w:r>
      <w:r w:rsidRPr="00F9098F">
        <w:rPr>
          <w:rFonts w:ascii="Times New Roman" w:hAnsi="Times New Roman"/>
          <w:b/>
          <w:sz w:val="20"/>
          <w:szCs w:val="24"/>
        </w:rPr>
        <w:t xml:space="preserve"> pada bayi usia 6-12 bulan di Kelurahan Kampung Tengah Kota Pekanbaru tahun 2017.</w:t>
      </w:r>
    </w:p>
    <w:tbl>
      <w:tblPr>
        <w:tblW w:w="3969" w:type="dxa"/>
        <w:tblInd w:w="108" w:type="dxa"/>
        <w:tblBorders>
          <w:top w:val="single" w:sz="4" w:space="0" w:color="auto"/>
          <w:bottom w:val="single" w:sz="4" w:space="0" w:color="auto"/>
        </w:tblBorders>
        <w:tblLayout w:type="fixed"/>
        <w:tblLook w:val="04A0" w:firstRow="1" w:lastRow="0" w:firstColumn="1" w:lastColumn="0" w:noHBand="0" w:noVBand="1"/>
      </w:tblPr>
      <w:tblGrid>
        <w:gridCol w:w="709"/>
        <w:gridCol w:w="284"/>
        <w:gridCol w:w="425"/>
        <w:gridCol w:w="283"/>
        <w:gridCol w:w="426"/>
        <w:gridCol w:w="283"/>
        <w:gridCol w:w="425"/>
        <w:gridCol w:w="567"/>
        <w:gridCol w:w="567"/>
      </w:tblGrid>
      <w:tr w:rsidR="00603BBD" w:rsidRPr="00537CD2" w:rsidTr="008B50D9">
        <w:trPr>
          <w:trHeight w:val="322"/>
        </w:trPr>
        <w:tc>
          <w:tcPr>
            <w:tcW w:w="709" w:type="dxa"/>
            <w:vMerge w:val="restart"/>
            <w:shd w:val="clear" w:color="auto" w:fill="auto"/>
            <w:vAlign w:val="center"/>
          </w:tcPr>
          <w:p w:rsidR="00603BBD" w:rsidRPr="00537CD2" w:rsidRDefault="00603BBD" w:rsidP="00603BBD">
            <w:pPr>
              <w:spacing w:after="0" w:line="240" w:lineRule="auto"/>
              <w:ind w:left="-108"/>
              <w:jc w:val="center"/>
              <w:rPr>
                <w:rFonts w:ascii="Times New Roman" w:hAnsi="Times New Roman"/>
                <w:sz w:val="16"/>
                <w:szCs w:val="16"/>
              </w:rPr>
            </w:pPr>
            <w:r>
              <w:rPr>
                <w:rFonts w:ascii="Times New Roman" w:hAnsi="Times New Roman"/>
                <w:sz w:val="16"/>
                <w:szCs w:val="16"/>
              </w:rPr>
              <w:t xml:space="preserve">Panjang </w:t>
            </w:r>
            <w:r w:rsidRPr="00537CD2">
              <w:rPr>
                <w:rFonts w:ascii="Times New Roman" w:hAnsi="Times New Roman"/>
                <w:sz w:val="16"/>
                <w:szCs w:val="16"/>
              </w:rPr>
              <w:t>badan lahir</w:t>
            </w:r>
          </w:p>
        </w:tc>
        <w:tc>
          <w:tcPr>
            <w:tcW w:w="1418" w:type="dxa"/>
            <w:gridSpan w:val="4"/>
            <w:tcBorders>
              <w:top w:val="single" w:sz="4" w:space="0" w:color="auto"/>
              <w:bottom w:val="single" w:sz="4" w:space="0" w:color="auto"/>
            </w:tcBorders>
            <w:shd w:val="clear" w:color="auto" w:fill="auto"/>
            <w:vAlign w:val="center"/>
          </w:tcPr>
          <w:p w:rsidR="00603BBD" w:rsidRPr="00537CD2" w:rsidRDefault="00603BBD" w:rsidP="00603BBD">
            <w:pPr>
              <w:spacing w:after="0" w:line="240" w:lineRule="auto"/>
              <w:jc w:val="center"/>
              <w:rPr>
                <w:rFonts w:ascii="Times New Roman" w:hAnsi="Times New Roman"/>
                <w:sz w:val="16"/>
                <w:szCs w:val="16"/>
              </w:rPr>
            </w:pPr>
            <w:r w:rsidRPr="00537CD2">
              <w:rPr>
                <w:rFonts w:ascii="Times New Roman" w:hAnsi="Times New Roman"/>
                <w:sz w:val="16"/>
                <w:szCs w:val="16"/>
              </w:rPr>
              <w:t xml:space="preserve">Kejadian </w:t>
            </w:r>
            <w:r w:rsidRPr="00537CD2">
              <w:rPr>
                <w:rFonts w:ascii="Times New Roman" w:hAnsi="Times New Roman"/>
                <w:i/>
                <w:sz w:val="16"/>
                <w:szCs w:val="16"/>
              </w:rPr>
              <w:t>Stunting</w:t>
            </w:r>
          </w:p>
        </w:tc>
        <w:tc>
          <w:tcPr>
            <w:tcW w:w="708" w:type="dxa"/>
            <w:gridSpan w:val="2"/>
            <w:vMerge w:val="restart"/>
            <w:shd w:val="clear" w:color="auto" w:fill="auto"/>
            <w:vAlign w:val="center"/>
          </w:tcPr>
          <w:p w:rsidR="00603BBD" w:rsidRPr="00537CD2" w:rsidRDefault="00603BBD" w:rsidP="00603BBD">
            <w:pPr>
              <w:spacing w:after="0" w:line="240" w:lineRule="auto"/>
              <w:jc w:val="center"/>
              <w:rPr>
                <w:rFonts w:ascii="Times New Roman" w:hAnsi="Times New Roman"/>
                <w:sz w:val="16"/>
                <w:szCs w:val="16"/>
              </w:rPr>
            </w:pPr>
            <w:r w:rsidRPr="00537CD2">
              <w:rPr>
                <w:rFonts w:ascii="Times New Roman" w:hAnsi="Times New Roman"/>
                <w:sz w:val="16"/>
                <w:szCs w:val="16"/>
              </w:rPr>
              <w:t>Jumlah</w:t>
            </w:r>
          </w:p>
        </w:tc>
        <w:tc>
          <w:tcPr>
            <w:tcW w:w="567" w:type="dxa"/>
            <w:vMerge w:val="restart"/>
            <w:shd w:val="clear" w:color="auto" w:fill="auto"/>
            <w:vAlign w:val="center"/>
          </w:tcPr>
          <w:p w:rsidR="00603BBD" w:rsidRPr="00537CD2" w:rsidRDefault="00603BBD" w:rsidP="00603BBD">
            <w:pPr>
              <w:spacing w:after="0" w:line="240" w:lineRule="auto"/>
              <w:jc w:val="center"/>
              <w:rPr>
                <w:rFonts w:ascii="Times New Roman" w:hAnsi="Times New Roman"/>
                <w:i/>
                <w:sz w:val="16"/>
                <w:szCs w:val="16"/>
              </w:rPr>
            </w:pPr>
            <w:r w:rsidRPr="00537CD2">
              <w:rPr>
                <w:rFonts w:ascii="Times New Roman" w:hAnsi="Times New Roman"/>
                <w:i/>
                <w:sz w:val="16"/>
                <w:szCs w:val="16"/>
              </w:rPr>
              <w:t>P value</w:t>
            </w:r>
          </w:p>
        </w:tc>
        <w:tc>
          <w:tcPr>
            <w:tcW w:w="567" w:type="dxa"/>
            <w:vMerge w:val="restart"/>
            <w:shd w:val="clear" w:color="auto" w:fill="auto"/>
            <w:vAlign w:val="center"/>
          </w:tcPr>
          <w:p w:rsidR="00603BBD" w:rsidRPr="00537CD2" w:rsidRDefault="00603BBD" w:rsidP="00603BBD">
            <w:pPr>
              <w:spacing w:after="0" w:line="240" w:lineRule="auto"/>
              <w:jc w:val="center"/>
              <w:rPr>
                <w:rFonts w:ascii="Times New Roman" w:hAnsi="Times New Roman"/>
                <w:sz w:val="16"/>
                <w:szCs w:val="16"/>
              </w:rPr>
            </w:pPr>
            <w:r w:rsidRPr="00537CD2">
              <w:rPr>
                <w:rFonts w:ascii="Times New Roman" w:hAnsi="Times New Roman"/>
                <w:sz w:val="16"/>
                <w:szCs w:val="16"/>
              </w:rPr>
              <w:t>OR</w:t>
            </w:r>
          </w:p>
        </w:tc>
      </w:tr>
      <w:tr w:rsidR="00603BBD" w:rsidRPr="00537CD2" w:rsidTr="008B50D9">
        <w:trPr>
          <w:trHeight w:val="147"/>
        </w:trPr>
        <w:tc>
          <w:tcPr>
            <w:tcW w:w="709" w:type="dxa"/>
            <w:vMerge/>
            <w:shd w:val="clear" w:color="auto" w:fill="auto"/>
            <w:vAlign w:val="center"/>
          </w:tcPr>
          <w:p w:rsidR="00603BBD" w:rsidRPr="00537CD2" w:rsidRDefault="00603BBD" w:rsidP="00603BBD">
            <w:pPr>
              <w:spacing w:after="0" w:line="240" w:lineRule="auto"/>
              <w:jc w:val="center"/>
              <w:rPr>
                <w:rFonts w:ascii="Times New Roman" w:hAnsi="Times New Roman"/>
                <w:sz w:val="16"/>
                <w:szCs w:val="16"/>
              </w:rPr>
            </w:pPr>
          </w:p>
        </w:tc>
        <w:tc>
          <w:tcPr>
            <w:tcW w:w="709" w:type="dxa"/>
            <w:gridSpan w:val="2"/>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 xml:space="preserve">Tidak </w:t>
            </w:r>
          </w:p>
        </w:tc>
        <w:tc>
          <w:tcPr>
            <w:tcW w:w="709" w:type="dxa"/>
            <w:gridSpan w:val="2"/>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 xml:space="preserve">Ya </w:t>
            </w:r>
          </w:p>
        </w:tc>
        <w:tc>
          <w:tcPr>
            <w:tcW w:w="708" w:type="dxa"/>
            <w:gridSpan w:val="2"/>
            <w:vMerge/>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c>
          <w:tcPr>
            <w:tcW w:w="567" w:type="dxa"/>
            <w:vMerge/>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c>
          <w:tcPr>
            <w:tcW w:w="567" w:type="dxa"/>
            <w:vMerge/>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r>
      <w:tr w:rsidR="008B50D9" w:rsidRPr="00537CD2" w:rsidTr="008B50D9">
        <w:trPr>
          <w:trHeight w:val="147"/>
        </w:trPr>
        <w:tc>
          <w:tcPr>
            <w:tcW w:w="709" w:type="dxa"/>
            <w:vMerge/>
            <w:shd w:val="clear" w:color="auto" w:fill="auto"/>
            <w:vAlign w:val="center"/>
          </w:tcPr>
          <w:p w:rsidR="00603BBD" w:rsidRPr="00537CD2" w:rsidRDefault="00603BBD" w:rsidP="00603BBD">
            <w:pPr>
              <w:spacing w:after="0" w:line="240" w:lineRule="auto"/>
              <w:jc w:val="center"/>
              <w:rPr>
                <w:rFonts w:ascii="Times New Roman" w:hAnsi="Times New Roman"/>
                <w:sz w:val="16"/>
                <w:szCs w:val="16"/>
              </w:rPr>
            </w:pPr>
          </w:p>
        </w:tc>
        <w:tc>
          <w:tcPr>
            <w:tcW w:w="284"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n</w:t>
            </w:r>
          </w:p>
        </w:tc>
        <w:tc>
          <w:tcPr>
            <w:tcW w:w="425"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w:t>
            </w:r>
          </w:p>
        </w:tc>
        <w:tc>
          <w:tcPr>
            <w:tcW w:w="283"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n</w:t>
            </w:r>
          </w:p>
        </w:tc>
        <w:tc>
          <w:tcPr>
            <w:tcW w:w="426"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w:t>
            </w:r>
          </w:p>
        </w:tc>
        <w:tc>
          <w:tcPr>
            <w:tcW w:w="283"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N</w:t>
            </w:r>
          </w:p>
        </w:tc>
        <w:tc>
          <w:tcPr>
            <w:tcW w:w="425"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w:t>
            </w:r>
          </w:p>
        </w:tc>
        <w:tc>
          <w:tcPr>
            <w:tcW w:w="567" w:type="dxa"/>
            <w:vMerge w:val="restart"/>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0,039</w:t>
            </w:r>
          </w:p>
        </w:tc>
        <w:tc>
          <w:tcPr>
            <w:tcW w:w="567" w:type="dxa"/>
            <w:vMerge w:val="restart"/>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5,</w:t>
            </w:r>
            <w:r>
              <w:rPr>
                <w:rFonts w:ascii="Times New Roman" w:hAnsi="Times New Roman"/>
                <w:sz w:val="16"/>
                <w:szCs w:val="16"/>
              </w:rPr>
              <w:t>75</w:t>
            </w:r>
          </w:p>
        </w:tc>
      </w:tr>
      <w:tr w:rsidR="008B50D9" w:rsidRPr="00537CD2" w:rsidTr="008B50D9">
        <w:trPr>
          <w:trHeight w:val="322"/>
        </w:trPr>
        <w:tc>
          <w:tcPr>
            <w:tcW w:w="709" w:type="dxa"/>
            <w:shd w:val="clear" w:color="auto" w:fill="auto"/>
            <w:vAlign w:val="center"/>
          </w:tcPr>
          <w:p w:rsidR="00603BBD" w:rsidRPr="00537CD2" w:rsidRDefault="00603BBD" w:rsidP="00603BBD">
            <w:pPr>
              <w:pStyle w:val="ListParagraph"/>
              <w:spacing w:after="0" w:line="240" w:lineRule="auto"/>
              <w:ind w:left="0"/>
              <w:rPr>
                <w:rFonts w:ascii="Times New Roman" w:hAnsi="Times New Roman"/>
                <w:sz w:val="16"/>
                <w:szCs w:val="16"/>
              </w:rPr>
            </w:pPr>
            <w:r w:rsidRPr="00537CD2">
              <w:rPr>
                <w:rFonts w:ascii="Times New Roman" w:hAnsi="Times New Roman"/>
                <w:sz w:val="16"/>
                <w:szCs w:val="16"/>
              </w:rPr>
              <w:t xml:space="preserve">Normal </w:t>
            </w:r>
          </w:p>
        </w:tc>
        <w:tc>
          <w:tcPr>
            <w:tcW w:w="284" w:type="dxa"/>
            <w:tcBorders>
              <w:top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46</w:t>
            </w:r>
          </w:p>
        </w:tc>
        <w:tc>
          <w:tcPr>
            <w:tcW w:w="425" w:type="dxa"/>
            <w:tcBorders>
              <w:top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92,0</w:t>
            </w:r>
          </w:p>
        </w:tc>
        <w:tc>
          <w:tcPr>
            <w:tcW w:w="283" w:type="dxa"/>
            <w:tcBorders>
              <w:top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4</w:t>
            </w:r>
          </w:p>
        </w:tc>
        <w:tc>
          <w:tcPr>
            <w:tcW w:w="426" w:type="dxa"/>
            <w:tcBorders>
              <w:top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8,0</w:t>
            </w:r>
          </w:p>
        </w:tc>
        <w:tc>
          <w:tcPr>
            <w:tcW w:w="283" w:type="dxa"/>
            <w:tcBorders>
              <w:top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50</w:t>
            </w:r>
          </w:p>
        </w:tc>
        <w:tc>
          <w:tcPr>
            <w:tcW w:w="425" w:type="dxa"/>
            <w:tcBorders>
              <w:top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100</w:t>
            </w:r>
          </w:p>
        </w:tc>
        <w:tc>
          <w:tcPr>
            <w:tcW w:w="567" w:type="dxa"/>
            <w:vMerge/>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c>
          <w:tcPr>
            <w:tcW w:w="567" w:type="dxa"/>
            <w:vMerge/>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r>
      <w:tr w:rsidR="008B50D9" w:rsidRPr="00537CD2" w:rsidTr="008B50D9">
        <w:trPr>
          <w:trHeight w:val="322"/>
        </w:trPr>
        <w:tc>
          <w:tcPr>
            <w:tcW w:w="709" w:type="dxa"/>
            <w:tcBorders>
              <w:bottom w:val="single" w:sz="4" w:space="0" w:color="auto"/>
            </w:tcBorders>
            <w:shd w:val="clear" w:color="auto" w:fill="auto"/>
            <w:vAlign w:val="center"/>
          </w:tcPr>
          <w:p w:rsidR="00603BBD" w:rsidRPr="00537CD2" w:rsidRDefault="00603BBD" w:rsidP="00603BBD">
            <w:pPr>
              <w:spacing w:after="0" w:line="240" w:lineRule="auto"/>
              <w:ind w:left="-18"/>
              <w:rPr>
                <w:rFonts w:ascii="Times New Roman" w:hAnsi="Times New Roman"/>
                <w:sz w:val="16"/>
                <w:szCs w:val="16"/>
              </w:rPr>
            </w:pPr>
            <w:r w:rsidRPr="00537CD2">
              <w:rPr>
                <w:rFonts w:ascii="Times New Roman" w:hAnsi="Times New Roman"/>
                <w:sz w:val="16"/>
                <w:szCs w:val="16"/>
              </w:rPr>
              <w:t xml:space="preserve">Tidak normal </w:t>
            </w:r>
          </w:p>
        </w:tc>
        <w:tc>
          <w:tcPr>
            <w:tcW w:w="284"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8</w:t>
            </w:r>
          </w:p>
        </w:tc>
        <w:tc>
          <w:tcPr>
            <w:tcW w:w="425"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66,7</w:t>
            </w:r>
          </w:p>
        </w:tc>
        <w:tc>
          <w:tcPr>
            <w:tcW w:w="283"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4</w:t>
            </w:r>
          </w:p>
        </w:tc>
        <w:tc>
          <w:tcPr>
            <w:tcW w:w="426"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33,3</w:t>
            </w:r>
          </w:p>
        </w:tc>
        <w:tc>
          <w:tcPr>
            <w:tcW w:w="283"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12</w:t>
            </w:r>
          </w:p>
        </w:tc>
        <w:tc>
          <w:tcPr>
            <w:tcW w:w="425" w:type="dxa"/>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100</w:t>
            </w:r>
          </w:p>
        </w:tc>
        <w:tc>
          <w:tcPr>
            <w:tcW w:w="567" w:type="dxa"/>
            <w:vMerge/>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c>
          <w:tcPr>
            <w:tcW w:w="567" w:type="dxa"/>
            <w:vMerge/>
            <w:tcBorders>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r>
      <w:tr w:rsidR="008B50D9" w:rsidRPr="00537CD2" w:rsidTr="008B50D9">
        <w:trPr>
          <w:trHeight w:val="338"/>
        </w:trPr>
        <w:tc>
          <w:tcPr>
            <w:tcW w:w="709" w:type="dxa"/>
            <w:tcBorders>
              <w:top w:val="single" w:sz="4" w:space="0" w:color="auto"/>
              <w:bottom w:val="single" w:sz="4" w:space="0" w:color="auto"/>
            </w:tcBorders>
            <w:shd w:val="clear" w:color="auto" w:fill="auto"/>
            <w:vAlign w:val="center"/>
          </w:tcPr>
          <w:p w:rsidR="00603BBD" w:rsidRPr="00537CD2" w:rsidRDefault="00603BBD" w:rsidP="00603BBD">
            <w:pPr>
              <w:spacing w:after="0" w:line="240" w:lineRule="auto"/>
              <w:jc w:val="center"/>
              <w:rPr>
                <w:rFonts w:ascii="Times New Roman" w:hAnsi="Times New Roman"/>
                <w:sz w:val="16"/>
                <w:szCs w:val="16"/>
              </w:rPr>
            </w:pPr>
            <w:r>
              <w:rPr>
                <w:rFonts w:ascii="Times New Roman" w:hAnsi="Times New Roman"/>
                <w:sz w:val="16"/>
                <w:szCs w:val="16"/>
              </w:rPr>
              <w:t xml:space="preserve">Jumlah </w:t>
            </w:r>
          </w:p>
        </w:tc>
        <w:tc>
          <w:tcPr>
            <w:tcW w:w="284"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54</w:t>
            </w:r>
          </w:p>
        </w:tc>
        <w:tc>
          <w:tcPr>
            <w:tcW w:w="425"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87,1</w:t>
            </w:r>
          </w:p>
        </w:tc>
        <w:tc>
          <w:tcPr>
            <w:tcW w:w="283"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8</w:t>
            </w:r>
          </w:p>
        </w:tc>
        <w:tc>
          <w:tcPr>
            <w:tcW w:w="426"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Pr>
                <w:rFonts w:ascii="Times New Roman" w:hAnsi="Times New Roman"/>
                <w:sz w:val="16"/>
                <w:szCs w:val="16"/>
              </w:rPr>
              <w:t>12,9</w:t>
            </w:r>
          </w:p>
        </w:tc>
        <w:tc>
          <w:tcPr>
            <w:tcW w:w="283"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62</w:t>
            </w:r>
          </w:p>
        </w:tc>
        <w:tc>
          <w:tcPr>
            <w:tcW w:w="425"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r w:rsidRPr="00537CD2">
              <w:rPr>
                <w:rFonts w:ascii="Times New Roman" w:hAnsi="Times New Roman"/>
                <w:sz w:val="16"/>
                <w:szCs w:val="16"/>
              </w:rPr>
              <w:t>100</w:t>
            </w:r>
          </w:p>
        </w:tc>
        <w:tc>
          <w:tcPr>
            <w:tcW w:w="567"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c>
          <w:tcPr>
            <w:tcW w:w="567" w:type="dxa"/>
            <w:tcBorders>
              <w:top w:val="single" w:sz="4" w:space="0" w:color="auto"/>
              <w:bottom w:val="single" w:sz="4" w:space="0" w:color="auto"/>
            </w:tcBorders>
            <w:shd w:val="clear" w:color="auto" w:fill="auto"/>
            <w:vAlign w:val="center"/>
          </w:tcPr>
          <w:p w:rsidR="00603BBD" w:rsidRPr="00537CD2" w:rsidRDefault="00603BBD" w:rsidP="008B50D9">
            <w:pPr>
              <w:spacing w:after="0" w:line="240" w:lineRule="auto"/>
              <w:ind w:left="-108" w:right="-108"/>
              <w:jc w:val="center"/>
              <w:rPr>
                <w:rFonts w:ascii="Times New Roman" w:hAnsi="Times New Roman"/>
                <w:sz w:val="16"/>
                <w:szCs w:val="16"/>
              </w:rPr>
            </w:pPr>
          </w:p>
        </w:tc>
      </w:tr>
    </w:tbl>
    <w:p w:rsidR="00603BBD" w:rsidRDefault="00603BBD" w:rsidP="00603BBD">
      <w:pPr>
        <w:spacing w:after="0" w:line="240" w:lineRule="auto"/>
        <w:ind w:left="-540"/>
        <w:jc w:val="both"/>
        <w:rPr>
          <w:rFonts w:ascii="Times New Roman" w:hAnsi="Times New Roman" w:cs="Times New Roman"/>
          <w:b/>
          <w:sz w:val="24"/>
          <w:szCs w:val="24"/>
        </w:rPr>
      </w:pPr>
    </w:p>
    <w:p w:rsidR="00603BBD" w:rsidRDefault="00603BBD" w:rsidP="00603BBD">
      <w:pPr>
        <w:spacing w:after="0" w:line="240" w:lineRule="auto"/>
        <w:ind w:right="-95"/>
        <w:jc w:val="both"/>
        <w:rPr>
          <w:rFonts w:ascii="Times New Roman" w:hAnsi="Times New Roman"/>
          <w:b/>
          <w:sz w:val="20"/>
          <w:szCs w:val="24"/>
          <w:lang w:val="en-US"/>
        </w:rPr>
      </w:pPr>
      <w:r w:rsidRPr="00F9098F">
        <w:rPr>
          <w:rFonts w:ascii="Times New Roman" w:hAnsi="Times New Roman" w:cs="Times New Roman"/>
          <w:b/>
          <w:sz w:val="20"/>
          <w:szCs w:val="24"/>
        </w:rPr>
        <w:t xml:space="preserve">Tabel 7. </w:t>
      </w:r>
      <w:r w:rsidRPr="00F9098F">
        <w:rPr>
          <w:rFonts w:ascii="Times New Roman" w:hAnsi="Times New Roman"/>
          <w:b/>
          <w:sz w:val="20"/>
          <w:szCs w:val="24"/>
        </w:rPr>
        <w:t xml:space="preserve">Hubungan ASI Eksklusif dengan kejadian </w:t>
      </w:r>
      <w:r w:rsidRPr="00F9098F">
        <w:rPr>
          <w:rFonts w:ascii="Times New Roman" w:hAnsi="Times New Roman"/>
          <w:b/>
          <w:i/>
          <w:sz w:val="20"/>
          <w:szCs w:val="24"/>
        </w:rPr>
        <w:t>Stunting</w:t>
      </w:r>
      <w:r w:rsidRPr="00F9098F">
        <w:rPr>
          <w:rFonts w:ascii="Times New Roman" w:hAnsi="Times New Roman"/>
          <w:b/>
          <w:sz w:val="20"/>
          <w:szCs w:val="24"/>
        </w:rPr>
        <w:t xml:space="preserve"> pada bayi usia 6-12 bulan di Kelurahan Kampung Tengah Kota Pekanbaru tahun 2017.</w:t>
      </w:r>
    </w:p>
    <w:p w:rsidR="00CF0D89" w:rsidRDefault="00CF0D89" w:rsidP="00603BBD">
      <w:pPr>
        <w:spacing w:after="0" w:line="240" w:lineRule="auto"/>
        <w:ind w:right="-95"/>
        <w:jc w:val="both"/>
        <w:rPr>
          <w:rFonts w:ascii="Times New Roman" w:hAnsi="Times New Roman"/>
          <w:b/>
          <w:sz w:val="20"/>
          <w:szCs w:val="24"/>
          <w:lang w:val="en-US"/>
        </w:rPr>
      </w:pPr>
    </w:p>
    <w:tbl>
      <w:tblPr>
        <w:tblW w:w="3969" w:type="dxa"/>
        <w:tblInd w:w="108" w:type="dxa"/>
        <w:tblBorders>
          <w:top w:val="single" w:sz="4" w:space="0" w:color="auto"/>
          <w:bottom w:val="single" w:sz="4" w:space="0" w:color="auto"/>
        </w:tblBorders>
        <w:tblLayout w:type="fixed"/>
        <w:tblLook w:val="04A0" w:firstRow="1" w:lastRow="0" w:firstColumn="1" w:lastColumn="0" w:noHBand="0" w:noVBand="1"/>
      </w:tblPr>
      <w:tblGrid>
        <w:gridCol w:w="567"/>
        <w:gridCol w:w="284"/>
        <w:gridCol w:w="425"/>
        <w:gridCol w:w="284"/>
        <w:gridCol w:w="425"/>
        <w:gridCol w:w="425"/>
        <w:gridCol w:w="425"/>
        <w:gridCol w:w="567"/>
        <w:gridCol w:w="567"/>
      </w:tblGrid>
      <w:tr w:rsidR="00CF0D89" w:rsidRPr="00537CD2" w:rsidTr="00CF0D89">
        <w:trPr>
          <w:trHeight w:val="336"/>
        </w:trPr>
        <w:tc>
          <w:tcPr>
            <w:tcW w:w="567" w:type="dxa"/>
            <w:vMerge w:val="restart"/>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ASI Eksklu</w:t>
            </w:r>
            <w:r>
              <w:rPr>
                <w:rFonts w:ascii="Times New Roman" w:hAnsi="Times New Roman"/>
                <w:sz w:val="16"/>
                <w:szCs w:val="16"/>
              </w:rPr>
              <w:t>-</w:t>
            </w:r>
            <w:r w:rsidRPr="00537CD2">
              <w:rPr>
                <w:rFonts w:ascii="Times New Roman" w:hAnsi="Times New Roman"/>
                <w:sz w:val="16"/>
                <w:szCs w:val="16"/>
              </w:rPr>
              <w:t>sif</w:t>
            </w:r>
          </w:p>
        </w:tc>
        <w:tc>
          <w:tcPr>
            <w:tcW w:w="1418" w:type="dxa"/>
            <w:gridSpan w:val="4"/>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 xml:space="preserve">Kejadian </w:t>
            </w:r>
            <w:r w:rsidRPr="00537CD2">
              <w:rPr>
                <w:rFonts w:ascii="Times New Roman" w:hAnsi="Times New Roman"/>
                <w:i/>
                <w:sz w:val="16"/>
                <w:szCs w:val="16"/>
              </w:rPr>
              <w:t>Stunting</w:t>
            </w:r>
          </w:p>
        </w:tc>
        <w:tc>
          <w:tcPr>
            <w:tcW w:w="850" w:type="dxa"/>
            <w:gridSpan w:val="2"/>
            <w:vMerge w:val="restart"/>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Jumlah</w:t>
            </w:r>
          </w:p>
        </w:tc>
        <w:tc>
          <w:tcPr>
            <w:tcW w:w="567" w:type="dxa"/>
            <w:vMerge w:val="restart"/>
            <w:shd w:val="clear" w:color="auto" w:fill="auto"/>
            <w:vAlign w:val="center"/>
          </w:tcPr>
          <w:p w:rsidR="00CF0D89" w:rsidRPr="00537CD2" w:rsidRDefault="00CF0D89" w:rsidP="00CF0D89">
            <w:pPr>
              <w:spacing w:after="0"/>
              <w:ind w:left="-108" w:right="-84"/>
              <w:jc w:val="center"/>
              <w:rPr>
                <w:rFonts w:ascii="Times New Roman" w:hAnsi="Times New Roman"/>
                <w:i/>
                <w:sz w:val="16"/>
                <w:szCs w:val="16"/>
              </w:rPr>
            </w:pPr>
            <w:r w:rsidRPr="00537CD2">
              <w:rPr>
                <w:rFonts w:ascii="Times New Roman" w:hAnsi="Times New Roman"/>
                <w:i/>
                <w:sz w:val="16"/>
                <w:szCs w:val="16"/>
              </w:rPr>
              <w:t>P value</w:t>
            </w:r>
          </w:p>
        </w:tc>
        <w:tc>
          <w:tcPr>
            <w:tcW w:w="567" w:type="dxa"/>
            <w:vMerge w:val="restart"/>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OR</w:t>
            </w:r>
          </w:p>
        </w:tc>
      </w:tr>
      <w:tr w:rsidR="00CF0D89" w:rsidRPr="00537CD2" w:rsidTr="00CF0D89">
        <w:trPr>
          <w:trHeight w:val="154"/>
        </w:trPr>
        <w:tc>
          <w:tcPr>
            <w:tcW w:w="567" w:type="dxa"/>
            <w:vMerge/>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c>
          <w:tcPr>
            <w:tcW w:w="709" w:type="dxa"/>
            <w:gridSpan w:val="2"/>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Tidak</w:t>
            </w:r>
          </w:p>
        </w:tc>
        <w:tc>
          <w:tcPr>
            <w:tcW w:w="709" w:type="dxa"/>
            <w:gridSpan w:val="2"/>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Ya</w:t>
            </w:r>
          </w:p>
        </w:tc>
        <w:tc>
          <w:tcPr>
            <w:tcW w:w="850" w:type="dxa"/>
            <w:gridSpan w:val="2"/>
            <w:vMerge/>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c>
          <w:tcPr>
            <w:tcW w:w="567" w:type="dxa"/>
            <w:vMerge/>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c>
          <w:tcPr>
            <w:tcW w:w="567" w:type="dxa"/>
            <w:vMerge/>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r>
      <w:tr w:rsidR="00CF0D89" w:rsidRPr="00537CD2" w:rsidTr="00CF0D89">
        <w:trPr>
          <w:trHeight w:val="154"/>
        </w:trPr>
        <w:tc>
          <w:tcPr>
            <w:tcW w:w="567" w:type="dxa"/>
            <w:vMerge/>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c>
          <w:tcPr>
            <w:tcW w:w="284"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n</w:t>
            </w:r>
          </w:p>
        </w:tc>
        <w:tc>
          <w:tcPr>
            <w:tcW w:w="425"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w:t>
            </w:r>
          </w:p>
        </w:tc>
        <w:tc>
          <w:tcPr>
            <w:tcW w:w="284"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n</w:t>
            </w:r>
          </w:p>
        </w:tc>
        <w:tc>
          <w:tcPr>
            <w:tcW w:w="425"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w:t>
            </w:r>
          </w:p>
        </w:tc>
        <w:tc>
          <w:tcPr>
            <w:tcW w:w="425"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N</w:t>
            </w:r>
          </w:p>
        </w:tc>
        <w:tc>
          <w:tcPr>
            <w:tcW w:w="425"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w:t>
            </w:r>
          </w:p>
        </w:tc>
        <w:tc>
          <w:tcPr>
            <w:tcW w:w="567" w:type="dxa"/>
            <w:vMerge w:val="restart"/>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0,021</w:t>
            </w:r>
          </w:p>
        </w:tc>
        <w:tc>
          <w:tcPr>
            <w:tcW w:w="567" w:type="dxa"/>
            <w:vMerge w:val="restart"/>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1,</w:t>
            </w:r>
            <w:r>
              <w:rPr>
                <w:rFonts w:ascii="Times New Roman" w:hAnsi="Times New Roman"/>
                <w:sz w:val="16"/>
                <w:szCs w:val="16"/>
              </w:rPr>
              <w:t>25</w:t>
            </w:r>
          </w:p>
        </w:tc>
      </w:tr>
      <w:tr w:rsidR="00CF0D89" w:rsidRPr="00537CD2" w:rsidTr="00CF0D89">
        <w:trPr>
          <w:trHeight w:val="336"/>
        </w:trPr>
        <w:tc>
          <w:tcPr>
            <w:tcW w:w="567" w:type="dxa"/>
            <w:shd w:val="clear" w:color="auto" w:fill="auto"/>
            <w:vAlign w:val="center"/>
          </w:tcPr>
          <w:p w:rsidR="00CF0D89" w:rsidRPr="00537CD2" w:rsidRDefault="00CF0D89" w:rsidP="00CF0D89">
            <w:pPr>
              <w:pStyle w:val="ListParagraph"/>
              <w:spacing w:after="0"/>
              <w:ind w:left="-108" w:right="-84"/>
              <w:rPr>
                <w:rFonts w:ascii="Times New Roman" w:hAnsi="Times New Roman"/>
                <w:sz w:val="16"/>
                <w:szCs w:val="16"/>
              </w:rPr>
            </w:pPr>
            <w:proofErr w:type="spellStart"/>
            <w:r w:rsidRPr="00537CD2">
              <w:rPr>
                <w:rFonts w:ascii="Times New Roman" w:hAnsi="Times New Roman"/>
                <w:sz w:val="16"/>
                <w:szCs w:val="16"/>
              </w:rPr>
              <w:t>Ya</w:t>
            </w:r>
            <w:proofErr w:type="spellEnd"/>
            <w:r w:rsidRPr="00537CD2">
              <w:rPr>
                <w:rFonts w:ascii="Times New Roman" w:hAnsi="Times New Roman"/>
                <w:sz w:val="16"/>
                <w:szCs w:val="16"/>
              </w:rPr>
              <w:t xml:space="preserve"> </w:t>
            </w:r>
          </w:p>
        </w:tc>
        <w:tc>
          <w:tcPr>
            <w:tcW w:w="284" w:type="dxa"/>
            <w:tcBorders>
              <w:top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23</w:t>
            </w:r>
          </w:p>
        </w:tc>
        <w:tc>
          <w:tcPr>
            <w:tcW w:w="425" w:type="dxa"/>
            <w:tcBorders>
              <w:top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100</w:t>
            </w:r>
          </w:p>
        </w:tc>
        <w:tc>
          <w:tcPr>
            <w:tcW w:w="284" w:type="dxa"/>
            <w:tcBorders>
              <w:top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0</w:t>
            </w:r>
          </w:p>
        </w:tc>
        <w:tc>
          <w:tcPr>
            <w:tcW w:w="425" w:type="dxa"/>
            <w:tcBorders>
              <w:top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0,0</w:t>
            </w:r>
          </w:p>
        </w:tc>
        <w:tc>
          <w:tcPr>
            <w:tcW w:w="425" w:type="dxa"/>
            <w:tcBorders>
              <w:top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23</w:t>
            </w:r>
          </w:p>
        </w:tc>
        <w:tc>
          <w:tcPr>
            <w:tcW w:w="425" w:type="dxa"/>
            <w:tcBorders>
              <w:top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100</w:t>
            </w:r>
          </w:p>
        </w:tc>
        <w:tc>
          <w:tcPr>
            <w:tcW w:w="567" w:type="dxa"/>
            <w:vMerge/>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c>
          <w:tcPr>
            <w:tcW w:w="567" w:type="dxa"/>
            <w:vMerge/>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r>
      <w:tr w:rsidR="00CF0D89" w:rsidRPr="00537CD2" w:rsidTr="00CF0D89">
        <w:trPr>
          <w:trHeight w:val="336"/>
        </w:trPr>
        <w:tc>
          <w:tcPr>
            <w:tcW w:w="567" w:type="dxa"/>
            <w:tcBorders>
              <w:bottom w:val="single" w:sz="4" w:space="0" w:color="auto"/>
            </w:tcBorders>
            <w:shd w:val="clear" w:color="auto" w:fill="auto"/>
            <w:vAlign w:val="center"/>
          </w:tcPr>
          <w:p w:rsidR="00CF0D89" w:rsidRPr="00537CD2" w:rsidRDefault="00CF0D89" w:rsidP="00CF0D89">
            <w:pPr>
              <w:spacing w:after="0"/>
              <w:ind w:left="-108" w:right="-84"/>
              <w:rPr>
                <w:rFonts w:ascii="Times New Roman" w:hAnsi="Times New Roman"/>
                <w:sz w:val="16"/>
                <w:szCs w:val="16"/>
              </w:rPr>
            </w:pPr>
            <w:r w:rsidRPr="00537CD2">
              <w:rPr>
                <w:rFonts w:ascii="Times New Roman" w:hAnsi="Times New Roman"/>
                <w:sz w:val="16"/>
                <w:szCs w:val="16"/>
              </w:rPr>
              <w:t xml:space="preserve">Tidak </w:t>
            </w:r>
          </w:p>
        </w:tc>
        <w:tc>
          <w:tcPr>
            <w:tcW w:w="284"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31</w:t>
            </w:r>
          </w:p>
        </w:tc>
        <w:tc>
          <w:tcPr>
            <w:tcW w:w="425"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79,5</w:t>
            </w:r>
          </w:p>
        </w:tc>
        <w:tc>
          <w:tcPr>
            <w:tcW w:w="284"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8</w:t>
            </w:r>
          </w:p>
        </w:tc>
        <w:tc>
          <w:tcPr>
            <w:tcW w:w="425"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20,5</w:t>
            </w:r>
          </w:p>
        </w:tc>
        <w:tc>
          <w:tcPr>
            <w:tcW w:w="425"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39</w:t>
            </w:r>
          </w:p>
        </w:tc>
        <w:tc>
          <w:tcPr>
            <w:tcW w:w="425" w:type="dxa"/>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100</w:t>
            </w:r>
          </w:p>
        </w:tc>
        <w:tc>
          <w:tcPr>
            <w:tcW w:w="567" w:type="dxa"/>
            <w:vMerge/>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c>
          <w:tcPr>
            <w:tcW w:w="567" w:type="dxa"/>
            <w:vMerge/>
            <w:tcBorders>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r>
      <w:tr w:rsidR="00CF0D89" w:rsidRPr="00537CD2" w:rsidTr="00CF0D89">
        <w:trPr>
          <w:trHeight w:val="336"/>
        </w:trPr>
        <w:tc>
          <w:tcPr>
            <w:tcW w:w="567"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 xml:space="preserve">Total </w:t>
            </w:r>
          </w:p>
        </w:tc>
        <w:tc>
          <w:tcPr>
            <w:tcW w:w="284"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54</w:t>
            </w:r>
          </w:p>
        </w:tc>
        <w:tc>
          <w:tcPr>
            <w:tcW w:w="425"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87,1</w:t>
            </w:r>
          </w:p>
        </w:tc>
        <w:tc>
          <w:tcPr>
            <w:tcW w:w="284"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8</w:t>
            </w:r>
          </w:p>
        </w:tc>
        <w:tc>
          <w:tcPr>
            <w:tcW w:w="425"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Pr>
                <w:rFonts w:ascii="Times New Roman" w:hAnsi="Times New Roman"/>
                <w:sz w:val="16"/>
                <w:szCs w:val="16"/>
              </w:rPr>
              <w:t>12,9</w:t>
            </w:r>
          </w:p>
        </w:tc>
        <w:tc>
          <w:tcPr>
            <w:tcW w:w="425"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62</w:t>
            </w:r>
          </w:p>
        </w:tc>
        <w:tc>
          <w:tcPr>
            <w:tcW w:w="425"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r w:rsidRPr="00537CD2">
              <w:rPr>
                <w:rFonts w:ascii="Times New Roman" w:hAnsi="Times New Roman"/>
                <w:sz w:val="16"/>
                <w:szCs w:val="16"/>
              </w:rPr>
              <w:t>100</w:t>
            </w:r>
          </w:p>
        </w:tc>
        <w:tc>
          <w:tcPr>
            <w:tcW w:w="567"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c>
          <w:tcPr>
            <w:tcW w:w="567" w:type="dxa"/>
            <w:tcBorders>
              <w:top w:val="single" w:sz="4" w:space="0" w:color="auto"/>
              <w:bottom w:val="single" w:sz="4" w:space="0" w:color="auto"/>
            </w:tcBorders>
            <w:shd w:val="clear" w:color="auto" w:fill="auto"/>
            <w:vAlign w:val="center"/>
          </w:tcPr>
          <w:p w:rsidR="00CF0D89" w:rsidRPr="00537CD2" w:rsidRDefault="00CF0D89" w:rsidP="00CF0D89">
            <w:pPr>
              <w:spacing w:after="0"/>
              <w:ind w:left="-108" w:right="-84"/>
              <w:jc w:val="center"/>
              <w:rPr>
                <w:rFonts w:ascii="Times New Roman" w:hAnsi="Times New Roman"/>
                <w:sz w:val="16"/>
                <w:szCs w:val="16"/>
              </w:rPr>
            </w:pPr>
          </w:p>
        </w:tc>
      </w:tr>
    </w:tbl>
    <w:p w:rsidR="00CF0D89" w:rsidRDefault="00CF0D89" w:rsidP="00603BBD">
      <w:pPr>
        <w:spacing w:after="0" w:line="240" w:lineRule="auto"/>
        <w:ind w:right="-95"/>
        <w:jc w:val="both"/>
        <w:rPr>
          <w:rFonts w:ascii="Times New Roman" w:hAnsi="Times New Roman"/>
          <w:b/>
          <w:sz w:val="20"/>
          <w:szCs w:val="24"/>
          <w:lang w:val="en-US"/>
        </w:rPr>
      </w:pPr>
    </w:p>
    <w:p w:rsidR="00CF0D89" w:rsidRDefault="00CF0D89" w:rsidP="00603BBD">
      <w:pPr>
        <w:spacing w:after="0" w:line="240" w:lineRule="auto"/>
        <w:ind w:right="-365"/>
        <w:jc w:val="both"/>
        <w:rPr>
          <w:rFonts w:ascii="Times New Roman" w:hAnsi="Times New Roman" w:cs="Times New Roman"/>
          <w:b/>
          <w:sz w:val="24"/>
          <w:szCs w:val="24"/>
          <w:lang w:val="en-US"/>
        </w:rPr>
      </w:pPr>
    </w:p>
    <w:p w:rsidR="00603BBD" w:rsidRDefault="00603BBD" w:rsidP="00603BBD">
      <w:pPr>
        <w:spacing w:after="0" w:line="240" w:lineRule="auto"/>
        <w:ind w:right="-365"/>
        <w:jc w:val="both"/>
        <w:rPr>
          <w:rFonts w:ascii="Times New Roman" w:hAnsi="Times New Roman" w:cs="Times New Roman"/>
          <w:b/>
          <w:sz w:val="24"/>
          <w:szCs w:val="24"/>
        </w:rPr>
      </w:pPr>
      <w:r>
        <w:rPr>
          <w:rFonts w:ascii="Times New Roman" w:hAnsi="Times New Roman" w:cs="Times New Roman"/>
          <w:b/>
          <w:sz w:val="24"/>
          <w:szCs w:val="24"/>
        </w:rPr>
        <w:t>PEMBAHASAN</w:t>
      </w:r>
    </w:p>
    <w:p w:rsidR="00603BBD" w:rsidRPr="00C10B17" w:rsidRDefault="00603BBD" w:rsidP="00603BBD">
      <w:pPr>
        <w:pStyle w:val="ListParagraph"/>
        <w:numPr>
          <w:ilvl w:val="0"/>
          <w:numId w:val="45"/>
        </w:numPr>
        <w:spacing w:after="0" w:line="240" w:lineRule="auto"/>
        <w:ind w:left="360" w:right="-365"/>
        <w:jc w:val="both"/>
        <w:rPr>
          <w:rFonts w:ascii="Times New Roman" w:hAnsi="Times New Roman"/>
          <w:b/>
          <w:sz w:val="24"/>
          <w:szCs w:val="24"/>
        </w:rPr>
      </w:pPr>
      <w:proofErr w:type="spellStart"/>
      <w:r w:rsidRPr="006819FE">
        <w:rPr>
          <w:rFonts w:ascii="Times New Roman" w:hAnsi="Times New Roman"/>
          <w:b/>
          <w:sz w:val="24"/>
          <w:szCs w:val="24"/>
        </w:rPr>
        <w:t>Hubungan</w:t>
      </w:r>
      <w:proofErr w:type="spellEnd"/>
      <w:r w:rsidRPr="006819FE">
        <w:rPr>
          <w:rFonts w:ascii="Times New Roman" w:hAnsi="Times New Roman"/>
          <w:b/>
          <w:sz w:val="24"/>
          <w:szCs w:val="24"/>
        </w:rPr>
        <w:t xml:space="preserve"> Tinggi Badan </w:t>
      </w:r>
      <w:proofErr w:type="spellStart"/>
      <w:r w:rsidRPr="006819FE">
        <w:rPr>
          <w:rFonts w:ascii="Times New Roman" w:hAnsi="Times New Roman"/>
          <w:b/>
          <w:sz w:val="24"/>
          <w:szCs w:val="24"/>
        </w:rPr>
        <w:t>Ibu</w:t>
      </w:r>
      <w:proofErr w:type="spellEnd"/>
      <w:r w:rsidRPr="006819FE">
        <w:rPr>
          <w:rFonts w:ascii="Times New Roman" w:hAnsi="Times New Roman"/>
          <w:b/>
          <w:sz w:val="24"/>
          <w:szCs w:val="24"/>
        </w:rPr>
        <w:t xml:space="preserve"> </w:t>
      </w:r>
      <w:proofErr w:type="spellStart"/>
      <w:r w:rsidRPr="006819FE">
        <w:rPr>
          <w:rFonts w:ascii="Times New Roman" w:hAnsi="Times New Roman"/>
          <w:b/>
          <w:sz w:val="24"/>
          <w:szCs w:val="24"/>
        </w:rPr>
        <w:t>dengan</w:t>
      </w:r>
      <w:proofErr w:type="spellEnd"/>
      <w:r w:rsidRPr="006819FE">
        <w:rPr>
          <w:rFonts w:ascii="Times New Roman" w:hAnsi="Times New Roman"/>
          <w:b/>
          <w:sz w:val="24"/>
          <w:szCs w:val="24"/>
        </w:rPr>
        <w:t xml:space="preserve"> </w:t>
      </w:r>
      <w:proofErr w:type="spellStart"/>
      <w:r w:rsidRPr="006819FE">
        <w:rPr>
          <w:rFonts w:ascii="Times New Roman" w:hAnsi="Times New Roman"/>
          <w:b/>
          <w:sz w:val="24"/>
          <w:szCs w:val="24"/>
        </w:rPr>
        <w:t>kejadian</w:t>
      </w:r>
      <w:proofErr w:type="spellEnd"/>
      <w:r w:rsidRPr="006819FE">
        <w:rPr>
          <w:rFonts w:ascii="Times New Roman" w:hAnsi="Times New Roman"/>
          <w:b/>
          <w:sz w:val="24"/>
          <w:szCs w:val="24"/>
        </w:rPr>
        <w:t xml:space="preserve"> </w:t>
      </w:r>
      <w:r w:rsidRPr="006819FE">
        <w:rPr>
          <w:rFonts w:ascii="Times New Roman" w:hAnsi="Times New Roman"/>
          <w:b/>
          <w:i/>
          <w:sz w:val="24"/>
          <w:szCs w:val="24"/>
        </w:rPr>
        <w:t>Stunting</w:t>
      </w:r>
      <w:r w:rsidRPr="006819FE">
        <w:rPr>
          <w:rFonts w:ascii="Times New Roman" w:hAnsi="Times New Roman"/>
          <w:b/>
          <w:sz w:val="24"/>
          <w:szCs w:val="24"/>
        </w:rPr>
        <w:t xml:space="preserve"> pada </w:t>
      </w:r>
      <w:proofErr w:type="spellStart"/>
      <w:r w:rsidRPr="006819FE">
        <w:rPr>
          <w:rFonts w:ascii="Times New Roman" w:hAnsi="Times New Roman"/>
          <w:b/>
          <w:sz w:val="24"/>
          <w:szCs w:val="24"/>
        </w:rPr>
        <w:t>bayi</w:t>
      </w:r>
      <w:proofErr w:type="spellEnd"/>
      <w:r w:rsidRPr="006819FE">
        <w:rPr>
          <w:rFonts w:ascii="Times New Roman" w:hAnsi="Times New Roman"/>
          <w:b/>
          <w:sz w:val="24"/>
          <w:szCs w:val="24"/>
        </w:rPr>
        <w:t xml:space="preserve"> </w:t>
      </w:r>
      <w:proofErr w:type="spellStart"/>
      <w:r w:rsidRPr="006819FE">
        <w:rPr>
          <w:rFonts w:ascii="Times New Roman" w:hAnsi="Times New Roman"/>
          <w:b/>
          <w:sz w:val="24"/>
          <w:szCs w:val="24"/>
        </w:rPr>
        <w:t>usia</w:t>
      </w:r>
      <w:proofErr w:type="spellEnd"/>
      <w:r w:rsidRPr="006819FE">
        <w:rPr>
          <w:rFonts w:ascii="Times New Roman" w:hAnsi="Times New Roman"/>
          <w:b/>
          <w:sz w:val="24"/>
          <w:szCs w:val="24"/>
        </w:rPr>
        <w:t xml:space="preserve"> 6-12 </w:t>
      </w:r>
      <w:proofErr w:type="spellStart"/>
      <w:r w:rsidRPr="006819FE">
        <w:rPr>
          <w:rFonts w:ascii="Times New Roman" w:hAnsi="Times New Roman"/>
          <w:b/>
          <w:sz w:val="24"/>
          <w:szCs w:val="24"/>
        </w:rPr>
        <w:t>bulan</w:t>
      </w:r>
      <w:proofErr w:type="spellEnd"/>
      <w:r w:rsidRPr="006819FE">
        <w:rPr>
          <w:rFonts w:ascii="Times New Roman" w:hAnsi="Times New Roman"/>
          <w:b/>
          <w:sz w:val="24"/>
          <w:szCs w:val="24"/>
        </w:rPr>
        <w:t xml:space="preserve"> di </w:t>
      </w:r>
      <w:proofErr w:type="spellStart"/>
      <w:r w:rsidRPr="006819FE">
        <w:rPr>
          <w:rFonts w:ascii="Times New Roman" w:hAnsi="Times New Roman"/>
          <w:b/>
          <w:sz w:val="24"/>
          <w:szCs w:val="24"/>
        </w:rPr>
        <w:t>Kelurahan</w:t>
      </w:r>
      <w:proofErr w:type="spellEnd"/>
      <w:r w:rsidRPr="006819FE">
        <w:rPr>
          <w:rFonts w:ascii="Times New Roman" w:hAnsi="Times New Roman"/>
          <w:b/>
          <w:sz w:val="24"/>
          <w:szCs w:val="24"/>
        </w:rPr>
        <w:t xml:space="preserve"> Kampung Tengah Kota </w:t>
      </w:r>
      <w:proofErr w:type="spellStart"/>
      <w:r w:rsidRPr="006819FE">
        <w:rPr>
          <w:rFonts w:ascii="Times New Roman" w:hAnsi="Times New Roman"/>
          <w:b/>
          <w:sz w:val="24"/>
          <w:szCs w:val="24"/>
        </w:rPr>
        <w:t>Pekanbaru</w:t>
      </w:r>
      <w:proofErr w:type="spellEnd"/>
      <w:r w:rsidRPr="006819FE">
        <w:rPr>
          <w:rFonts w:ascii="Times New Roman" w:hAnsi="Times New Roman"/>
          <w:b/>
          <w:sz w:val="24"/>
          <w:szCs w:val="24"/>
        </w:rPr>
        <w:t xml:space="preserve"> </w:t>
      </w:r>
      <w:proofErr w:type="spellStart"/>
      <w:r w:rsidRPr="006819FE">
        <w:rPr>
          <w:rFonts w:ascii="Times New Roman" w:hAnsi="Times New Roman"/>
          <w:b/>
          <w:sz w:val="24"/>
          <w:szCs w:val="24"/>
        </w:rPr>
        <w:t>tahun</w:t>
      </w:r>
      <w:proofErr w:type="spellEnd"/>
      <w:r w:rsidRPr="006819FE">
        <w:rPr>
          <w:rFonts w:ascii="Times New Roman" w:hAnsi="Times New Roman"/>
          <w:b/>
          <w:sz w:val="24"/>
          <w:szCs w:val="24"/>
        </w:rPr>
        <w:t xml:space="preserve"> 2017</w:t>
      </w:r>
      <w:r>
        <w:rPr>
          <w:rFonts w:ascii="Times New Roman" w:hAnsi="Times New Roman"/>
          <w:b/>
          <w:sz w:val="24"/>
          <w:szCs w:val="24"/>
        </w:rPr>
        <w:t>.</w:t>
      </w:r>
    </w:p>
    <w:p w:rsidR="00603BBD" w:rsidRDefault="00603BBD" w:rsidP="00603BBD">
      <w:pPr>
        <w:spacing w:after="0" w:line="240" w:lineRule="auto"/>
        <w:ind w:right="-365" w:firstLine="720"/>
        <w:jc w:val="both"/>
        <w:rPr>
          <w:rFonts w:ascii="Times New Roman" w:hAnsi="Times New Roman" w:cs="Times New Roman"/>
          <w:b/>
          <w:sz w:val="24"/>
          <w:szCs w:val="24"/>
        </w:rPr>
      </w:pPr>
      <w:r w:rsidRPr="00C10B17">
        <w:rPr>
          <w:rFonts w:ascii="Times New Roman" w:hAnsi="Times New Roman"/>
          <w:sz w:val="24"/>
          <w:szCs w:val="24"/>
        </w:rPr>
        <w:t xml:space="preserve">Hasil uji statistik ditemukan bahwa terdapat hubungan yang bermakna secara statistik antara tinggi badan ibu dengan kejadian </w:t>
      </w:r>
      <w:r w:rsidRPr="00C10B17">
        <w:rPr>
          <w:rFonts w:ascii="Times New Roman" w:hAnsi="Times New Roman"/>
          <w:i/>
          <w:sz w:val="24"/>
          <w:szCs w:val="24"/>
        </w:rPr>
        <w:t>stunting</w:t>
      </w:r>
      <w:r w:rsidRPr="00C10B17">
        <w:rPr>
          <w:rFonts w:ascii="Times New Roman" w:hAnsi="Times New Roman"/>
          <w:sz w:val="24"/>
          <w:szCs w:val="24"/>
        </w:rPr>
        <w:t xml:space="preserve"> (</w:t>
      </w:r>
      <w:r w:rsidRPr="00C10B17">
        <w:rPr>
          <w:rFonts w:ascii="Times New Roman" w:hAnsi="Times New Roman"/>
          <w:i/>
          <w:sz w:val="24"/>
          <w:szCs w:val="24"/>
        </w:rPr>
        <w:t>p</w:t>
      </w:r>
      <w:r w:rsidRPr="00C10B17">
        <w:rPr>
          <w:rFonts w:ascii="Times New Roman" w:hAnsi="Times New Roman"/>
          <w:sz w:val="24"/>
          <w:szCs w:val="24"/>
        </w:rPr>
        <w:t xml:space="preserve">= 0,000) dengan </w:t>
      </w:r>
      <w:r>
        <w:rPr>
          <w:rFonts w:ascii="Times New Roman" w:hAnsi="Times New Roman"/>
          <w:sz w:val="24"/>
          <w:szCs w:val="24"/>
        </w:rPr>
        <w:t>OR 4,33. Hal ini berarti bahwa bayi</w:t>
      </w:r>
      <w:r>
        <w:rPr>
          <w:rFonts w:ascii="Times New Roman" w:hAnsi="Times New Roman" w:cs="Times New Roman"/>
          <w:b/>
          <w:sz w:val="24"/>
          <w:szCs w:val="24"/>
        </w:rPr>
        <w:t xml:space="preserve"> </w:t>
      </w:r>
      <w:r w:rsidRPr="00175278">
        <w:rPr>
          <w:rFonts w:ascii="Times New Roman" w:hAnsi="Times New Roman"/>
          <w:sz w:val="24"/>
          <w:szCs w:val="24"/>
        </w:rPr>
        <w:t xml:space="preserve">yang lahir dari ibu yang memiliki tinggi badan pendek memiliki resiko menjadi </w:t>
      </w:r>
      <w:r w:rsidRPr="00175278">
        <w:rPr>
          <w:rFonts w:ascii="Times New Roman" w:hAnsi="Times New Roman"/>
          <w:i/>
          <w:sz w:val="24"/>
          <w:szCs w:val="24"/>
        </w:rPr>
        <w:t xml:space="preserve">stunting </w:t>
      </w:r>
      <w:r w:rsidRPr="00175278">
        <w:rPr>
          <w:rFonts w:ascii="Times New Roman" w:hAnsi="Times New Roman"/>
          <w:sz w:val="24"/>
          <w:szCs w:val="24"/>
        </w:rPr>
        <w:t xml:space="preserve">sebesar 4,3 kali </w:t>
      </w:r>
      <w:r w:rsidRPr="00175278">
        <w:rPr>
          <w:rFonts w:ascii="Times New Roman" w:hAnsi="Times New Roman"/>
          <w:sz w:val="24"/>
          <w:szCs w:val="24"/>
        </w:rPr>
        <w:lastRenderedPageBreak/>
        <w:t>dibanding bayi yang lahir dari ibu yang memiliki tinggi badan ≥ 145 cm.</w:t>
      </w:r>
    </w:p>
    <w:p w:rsidR="00603BBD" w:rsidRDefault="00603BBD" w:rsidP="00603BBD">
      <w:pPr>
        <w:spacing w:after="0" w:line="240" w:lineRule="auto"/>
        <w:ind w:right="-365" w:firstLine="720"/>
        <w:jc w:val="both"/>
        <w:rPr>
          <w:rFonts w:ascii="Times New Roman" w:hAnsi="Times New Roman" w:cs="Times New Roman"/>
          <w:b/>
          <w:sz w:val="24"/>
          <w:szCs w:val="24"/>
        </w:rPr>
      </w:pPr>
      <w:r>
        <w:rPr>
          <w:rFonts w:ascii="Times New Roman" w:hAnsi="Times New Roman"/>
          <w:sz w:val="24"/>
          <w:szCs w:val="24"/>
        </w:rPr>
        <w:t>Berdasarkan teori diketahui bahwa pertumbuhan anak dipengaruhi oleh beberapa faktor diantaranya adalah faktor genetik, lingkungan, dan hormon. Genetik merupakan salah satu faktor yang dapat menentukan intensitas dan kecepatan dalam pembelahan sel telur, tingkat sensitivitas jaringan terhadap rangsangan, umur pubertas, dan berhentinya pertumbuhan tulang (Aziz, 2009).</w:t>
      </w:r>
    </w:p>
    <w:p w:rsidR="00603BBD" w:rsidRPr="00F9098F" w:rsidRDefault="00603BBD" w:rsidP="00603BBD">
      <w:pPr>
        <w:spacing w:after="0" w:line="240" w:lineRule="auto"/>
        <w:ind w:right="-365" w:firstLine="720"/>
        <w:jc w:val="both"/>
        <w:rPr>
          <w:rFonts w:ascii="Times New Roman" w:hAnsi="Times New Roman" w:cs="Times New Roman"/>
          <w:b/>
          <w:sz w:val="24"/>
          <w:szCs w:val="24"/>
        </w:rPr>
      </w:pPr>
      <w:r>
        <w:rPr>
          <w:rFonts w:ascii="Times New Roman" w:hAnsi="Times New Roman"/>
          <w:sz w:val="24"/>
          <w:szCs w:val="24"/>
        </w:rPr>
        <w:t>Faktor genetik yang berpengaruh pada pertumbuhan tinggi badan bayi adalah ibu yang memiliki tinggi badan yang pendek. Hal ini terjadi karena gen pembawa kromosom memiliki kondisi patologis dimana gen tersebut mengalami defisiensi hormon pertumbuhan sehingga menurunkan secara genetik terhadap anaknya. Keadaan gagal tumbuh (</w:t>
      </w:r>
      <w:r w:rsidRPr="000C242D">
        <w:rPr>
          <w:rFonts w:ascii="Times New Roman" w:hAnsi="Times New Roman"/>
          <w:i/>
          <w:sz w:val="24"/>
          <w:szCs w:val="24"/>
        </w:rPr>
        <w:t>stunted</w:t>
      </w:r>
      <w:r>
        <w:rPr>
          <w:rFonts w:ascii="Times New Roman" w:hAnsi="Times New Roman"/>
          <w:sz w:val="24"/>
          <w:szCs w:val="24"/>
        </w:rPr>
        <w:t xml:space="preserve">) </w:t>
      </w:r>
      <w:r w:rsidRPr="000C242D">
        <w:rPr>
          <w:rFonts w:ascii="Times New Roman" w:hAnsi="Times New Roman"/>
          <w:sz w:val="24"/>
          <w:szCs w:val="24"/>
        </w:rPr>
        <w:t>ini</w:t>
      </w:r>
      <w:r>
        <w:rPr>
          <w:rFonts w:ascii="Times New Roman" w:hAnsi="Times New Roman"/>
          <w:sz w:val="24"/>
          <w:szCs w:val="24"/>
        </w:rPr>
        <w:t xml:space="preserve"> akan terus berlanjut pada generasi berikutnya bila ibu yang memiliki genetik pendek tidak didukung oleh asupan nutrisi yang adekuat (Atmarita, 2015).</w:t>
      </w:r>
    </w:p>
    <w:p w:rsidR="00603BBD" w:rsidRDefault="00603BBD" w:rsidP="00603BBD">
      <w:pPr>
        <w:spacing w:after="0" w:line="240" w:lineRule="auto"/>
        <w:ind w:right="-365" w:firstLine="720"/>
        <w:jc w:val="both"/>
        <w:rPr>
          <w:rFonts w:ascii="Times New Roman" w:hAnsi="Times New Roman"/>
          <w:sz w:val="24"/>
          <w:szCs w:val="24"/>
        </w:rPr>
      </w:pPr>
    </w:p>
    <w:p w:rsidR="00603BBD" w:rsidRDefault="00603BBD" w:rsidP="00603BBD">
      <w:pPr>
        <w:spacing w:after="0" w:line="240" w:lineRule="auto"/>
        <w:ind w:right="-5"/>
        <w:jc w:val="both"/>
        <w:rPr>
          <w:rFonts w:ascii="Times New Roman" w:hAnsi="Times New Roman"/>
          <w:b/>
          <w:sz w:val="24"/>
          <w:szCs w:val="24"/>
        </w:rPr>
      </w:pPr>
      <w:r w:rsidRPr="00C10B17">
        <w:rPr>
          <w:rFonts w:ascii="Times New Roman" w:hAnsi="Times New Roman"/>
          <w:b/>
          <w:sz w:val="24"/>
          <w:szCs w:val="24"/>
        </w:rPr>
        <w:t>2.</w:t>
      </w:r>
      <w:r>
        <w:rPr>
          <w:rFonts w:ascii="Times New Roman" w:hAnsi="Times New Roman"/>
          <w:sz w:val="24"/>
          <w:szCs w:val="24"/>
        </w:rPr>
        <w:t xml:space="preserve"> </w:t>
      </w:r>
      <w:r w:rsidRPr="006819FE">
        <w:rPr>
          <w:rFonts w:ascii="Times New Roman" w:hAnsi="Times New Roman"/>
          <w:b/>
          <w:sz w:val="24"/>
          <w:szCs w:val="24"/>
        </w:rPr>
        <w:t xml:space="preserve">Hubungan Tinggi Badan Ibu dengan kejadian </w:t>
      </w:r>
      <w:r w:rsidRPr="006819FE">
        <w:rPr>
          <w:rFonts w:ascii="Times New Roman" w:hAnsi="Times New Roman"/>
          <w:b/>
          <w:i/>
          <w:sz w:val="24"/>
          <w:szCs w:val="24"/>
        </w:rPr>
        <w:t>Stunting</w:t>
      </w:r>
      <w:r w:rsidRPr="006819FE">
        <w:rPr>
          <w:rFonts w:ascii="Times New Roman" w:hAnsi="Times New Roman"/>
          <w:b/>
          <w:sz w:val="24"/>
          <w:szCs w:val="24"/>
        </w:rPr>
        <w:t xml:space="preserve"> pada bayi usia 6-12 bulan di Kelurahan Kampung Tengah Kota Pekanbaru tahun 2017</w:t>
      </w:r>
      <w:r>
        <w:rPr>
          <w:rFonts w:ascii="Times New Roman" w:hAnsi="Times New Roman"/>
          <w:b/>
          <w:sz w:val="24"/>
          <w:szCs w:val="24"/>
        </w:rPr>
        <w:t>.</w:t>
      </w:r>
    </w:p>
    <w:p w:rsidR="00603BBD" w:rsidRDefault="00603BBD" w:rsidP="00603BBD">
      <w:pPr>
        <w:spacing w:after="0" w:line="240" w:lineRule="auto"/>
        <w:ind w:right="-5" w:firstLine="720"/>
        <w:jc w:val="both"/>
        <w:rPr>
          <w:rFonts w:ascii="Times New Roman" w:hAnsi="Times New Roman"/>
          <w:sz w:val="24"/>
          <w:szCs w:val="24"/>
        </w:rPr>
      </w:pPr>
      <w:r>
        <w:rPr>
          <w:rFonts w:ascii="Times New Roman" w:hAnsi="Times New Roman"/>
          <w:sz w:val="24"/>
          <w:szCs w:val="24"/>
        </w:rPr>
        <w:t xml:space="preserve">Berdasarkan hasil uji </w:t>
      </w:r>
      <w:r>
        <w:rPr>
          <w:rFonts w:ascii="Times New Roman" w:hAnsi="Times New Roman"/>
          <w:i/>
          <w:sz w:val="24"/>
          <w:szCs w:val="24"/>
        </w:rPr>
        <w:t>chi-s</w:t>
      </w:r>
      <w:r w:rsidRPr="00474A99">
        <w:rPr>
          <w:rFonts w:ascii="Times New Roman" w:hAnsi="Times New Roman"/>
          <w:i/>
          <w:sz w:val="24"/>
          <w:szCs w:val="24"/>
        </w:rPr>
        <w:t>quare</w:t>
      </w:r>
      <w:r>
        <w:rPr>
          <w:rFonts w:ascii="Times New Roman" w:hAnsi="Times New Roman"/>
          <w:i/>
          <w:sz w:val="24"/>
          <w:szCs w:val="24"/>
        </w:rPr>
        <w:t xml:space="preserve"> </w:t>
      </w:r>
      <w:r>
        <w:rPr>
          <w:rFonts w:ascii="Times New Roman" w:hAnsi="Times New Roman"/>
          <w:sz w:val="24"/>
          <w:szCs w:val="24"/>
        </w:rPr>
        <w:t xml:space="preserve">ditemukan bahwa usia ibu hamil resiko rendah mayoritas tidak mengalami kejadian </w:t>
      </w:r>
      <w:r>
        <w:rPr>
          <w:rFonts w:ascii="Times New Roman" w:hAnsi="Times New Roman"/>
          <w:i/>
          <w:sz w:val="24"/>
          <w:szCs w:val="24"/>
        </w:rPr>
        <w:t xml:space="preserve">stunting </w:t>
      </w:r>
      <w:r>
        <w:rPr>
          <w:rFonts w:ascii="Times New Roman" w:hAnsi="Times New Roman"/>
          <w:sz w:val="24"/>
          <w:szCs w:val="24"/>
        </w:rPr>
        <w:t xml:space="preserve">88,9% dan 11,1% lainnya mengalami kejadian </w:t>
      </w:r>
      <w:r>
        <w:rPr>
          <w:rFonts w:ascii="Times New Roman" w:hAnsi="Times New Roman"/>
          <w:i/>
          <w:sz w:val="24"/>
          <w:szCs w:val="24"/>
        </w:rPr>
        <w:t xml:space="preserve">stunting. </w:t>
      </w:r>
      <w:r>
        <w:rPr>
          <w:rFonts w:ascii="Times New Roman" w:hAnsi="Times New Roman"/>
          <w:sz w:val="24"/>
          <w:szCs w:val="24"/>
        </w:rPr>
        <w:t xml:space="preserve">sedangkan usia ibu resiko tinggi mayoritas tidak mengalami kejadian </w:t>
      </w:r>
      <w:r>
        <w:rPr>
          <w:rFonts w:ascii="Times New Roman" w:hAnsi="Times New Roman"/>
          <w:i/>
          <w:sz w:val="24"/>
          <w:szCs w:val="24"/>
        </w:rPr>
        <w:t xml:space="preserve">stunting </w:t>
      </w:r>
      <w:r>
        <w:rPr>
          <w:rFonts w:ascii="Times New Roman" w:hAnsi="Times New Roman"/>
          <w:sz w:val="24"/>
          <w:szCs w:val="24"/>
        </w:rPr>
        <w:t xml:space="preserve">75% dan 25% lainnya mengalami kejadian </w:t>
      </w:r>
      <w:r>
        <w:rPr>
          <w:rFonts w:ascii="Times New Roman" w:hAnsi="Times New Roman"/>
          <w:i/>
          <w:sz w:val="24"/>
          <w:szCs w:val="24"/>
        </w:rPr>
        <w:t>stunting.</w:t>
      </w:r>
      <w:r>
        <w:rPr>
          <w:rFonts w:ascii="Times New Roman" w:hAnsi="Times New Roman"/>
          <w:sz w:val="24"/>
          <w:szCs w:val="24"/>
        </w:rPr>
        <w:t xml:space="preserve"> Hasil uji statistik menunjukkan bahwa tidak ada hubungan antara usia ibu saat hamil dengan kejadian </w:t>
      </w:r>
      <w:r>
        <w:rPr>
          <w:rFonts w:ascii="Times New Roman" w:hAnsi="Times New Roman"/>
          <w:i/>
          <w:sz w:val="24"/>
          <w:szCs w:val="24"/>
        </w:rPr>
        <w:t>stunting</w:t>
      </w:r>
      <w:r>
        <w:rPr>
          <w:rFonts w:ascii="Times New Roman" w:hAnsi="Times New Roman"/>
          <w:sz w:val="24"/>
          <w:szCs w:val="24"/>
        </w:rPr>
        <w:t xml:space="preserve"> pada bayi usia 6-12 bulan (</w:t>
      </w:r>
      <w:r w:rsidRPr="00713BAC">
        <w:rPr>
          <w:rFonts w:ascii="Times New Roman" w:hAnsi="Times New Roman"/>
          <w:i/>
          <w:sz w:val="24"/>
          <w:szCs w:val="24"/>
        </w:rPr>
        <w:t>p</w:t>
      </w:r>
      <w:r>
        <w:rPr>
          <w:rFonts w:ascii="Times New Roman" w:hAnsi="Times New Roman"/>
          <w:sz w:val="24"/>
          <w:szCs w:val="24"/>
        </w:rPr>
        <w:t>=0,273).</w:t>
      </w:r>
    </w:p>
    <w:p w:rsidR="00603BBD" w:rsidRDefault="00603BBD" w:rsidP="00603BBD">
      <w:pPr>
        <w:spacing w:after="0" w:line="240" w:lineRule="auto"/>
        <w:ind w:right="-5" w:firstLine="720"/>
        <w:jc w:val="both"/>
        <w:rPr>
          <w:rFonts w:ascii="Times New Roman" w:hAnsi="Times New Roman"/>
          <w:sz w:val="24"/>
          <w:szCs w:val="24"/>
        </w:rPr>
      </w:pPr>
      <w:r>
        <w:rPr>
          <w:rFonts w:ascii="Times New Roman" w:hAnsi="Times New Roman"/>
          <w:sz w:val="24"/>
          <w:szCs w:val="24"/>
        </w:rPr>
        <w:t>Umur seorang ibu saat hamil akan berkaitan dengan alat-alat reproduksi wanita. Kehamilan pada usia kurang dari 20 tahun dan diatas 35 tahun merupakan kehamilan beresiko tinggi meskipun semua kehamilan dianggap beresiko. Kehamilan usia muda akan mengakibatkan pertumbuhan dan perkembangan janin tidak optimal karena secara biologis ibu belum optimal mengontrol emosi yang cenderung labil dan mental yang belum matang sehingga mudah mengalami depresi yang mengakibatkan kurangnya perhatian terhadap pemenuhan gizi selama kehamilan. Seorang wanita yang hamil pada usia muda atau kurang dari 20 tahun akan mengalami kompetisi makanan dengan janinnya karena ibu masih mengalami masa pertumbuhan sesuai usia sedangkan bayi juga mengalami masa pertumbuhan dalam kandungan. Hal ini akan memperburuk pertumbuhan dan perkembangan janin bila suplai gizi ibu selama hamil kurang karena pada usia dibawah 20 tahun ibu hamil masih mengalami masa pertumbuhan (Sulistyoningsih, 2011).</w:t>
      </w:r>
    </w:p>
    <w:p w:rsidR="00603BBD" w:rsidRDefault="00603BBD" w:rsidP="00603BBD">
      <w:pPr>
        <w:spacing w:after="0" w:line="240" w:lineRule="auto"/>
        <w:ind w:right="-5" w:firstLine="720"/>
        <w:jc w:val="both"/>
        <w:rPr>
          <w:rFonts w:ascii="Times New Roman" w:hAnsi="Times New Roman"/>
          <w:sz w:val="24"/>
          <w:szCs w:val="24"/>
        </w:rPr>
      </w:pPr>
    </w:p>
    <w:p w:rsidR="00603BBD" w:rsidRPr="00945BEE" w:rsidRDefault="00603BBD" w:rsidP="00603BBD">
      <w:pPr>
        <w:pStyle w:val="ListParagraph"/>
        <w:numPr>
          <w:ilvl w:val="0"/>
          <w:numId w:val="44"/>
        </w:numPr>
        <w:spacing w:after="0" w:line="240" w:lineRule="auto"/>
        <w:ind w:left="360"/>
        <w:jc w:val="both"/>
        <w:rPr>
          <w:rFonts w:ascii="Times New Roman" w:hAnsi="Times New Roman"/>
          <w:sz w:val="24"/>
          <w:szCs w:val="24"/>
        </w:rPr>
      </w:pPr>
      <w:proofErr w:type="spellStart"/>
      <w:r w:rsidRPr="00945BEE">
        <w:rPr>
          <w:rFonts w:ascii="Times New Roman" w:hAnsi="Times New Roman"/>
          <w:b/>
          <w:sz w:val="24"/>
          <w:szCs w:val="24"/>
        </w:rPr>
        <w:t>Hubungan</w:t>
      </w:r>
      <w:proofErr w:type="spellEnd"/>
      <w:r w:rsidRPr="00945BEE">
        <w:rPr>
          <w:rFonts w:ascii="Times New Roman" w:hAnsi="Times New Roman"/>
          <w:b/>
          <w:sz w:val="24"/>
          <w:szCs w:val="24"/>
        </w:rPr>
        <w:t xml:space="preserve"> </w:t>
      </w:r>
      <w:proofErr w:type="spellStart"/>
      <w:r w:rsidRPr="00945BEE">
        <w:rPr>
          <w:rFonts w:ascii="Times New Roman" w:hAnsi="Times New Roman"/>
          <w:b/>
          <w:sz w:val="24"/>
          <w:szCs w:val="24"/>
        </w:rPr>
        <w:t>antara</w:t>
      </w:r>
      <w:proofErr w:type="spellEnd"/>
      <w:r w:rsidRPr="00945BEE">
        <w:rPr>
          <w:rFonts w:ascii="Times New Roman" w:hAnsi="Times New Roman"/>
          <w:b/>
          <w:sz w:val="24"/>
          <w:szCs w:val="24"/>
        </w:rPr>
        <w:t xml:space="preserve"> </w:t>
      </w:r>
      <w:proofErr w:type="spellStart"/>
      <w:r w:rsidRPr="00945BEE">
        <w:rPr>
          <w:rFonts w:ascii="Times New Roman" w:hAnsi="Times New Roman"/>
          <w:b/>
          <w:sz w:val="24"/>
          <w:szCs w:val="24"/>
        </w:rPr>
        <w:t>jarak</w:t>
      </w:r>
      <w:proofErr w:type="spellEnd"/>
      <w:r w:rsidRPr="00945BEE">
        <w:rPr>
          <w:rFonts w:ascii="Times New Roman" w:hAnsi="Times New Roman"/>
          <w:b/>
          <w:sz w:val="24"/>
          <w:szCs w:val="24"/>
        </w:rPr>
        <w:t xml:space="preserve"> </w:t>
      </w:r>
      <w:proofErr w:type="spellStart"/>
      <w:r w:rsidRPr="00945BEE">
        <w:rPr>
          <w:rFonts w:ascii="Times New Roman" w:hAnsi="Times New Roman"/>
          <w:b/>
          <w:sz w:val="24"/>
          <w:szCs w:val="24"/>
        </w:rPr>
        <w:t>kehamilan</w:t>
      </w:r>
      <w:proofErr w:type="spellEnd"/>
      <w:r w:rsidRPr="00945BEE">
        <w:rPr>
          <w:rFonts w:ascii="Times New Roman" w:hAnsi="Times New Roman"/>
          <w:b/>
          <w:sz w:val="24"/>
          <w:szCs w:val="24"/>
        </w:rPr>
        <w:t xml:space="preserve"> (</w:t>
      </w:r>
      <w:r w:rsidRPr="00945BEE">
        <w:rPr>
          <w:rFonts w:ascii="Times New Roman" w:hAnsi="Times New Roman"/>
          <w:b/>
          <w:i/>
          <w:sz w:val="24"/>
          <w:szCs w:val="24"/>
        </w:rPr>
        <w:t>spacing</w:t>
      </w:r>
      <w:r w:rsidRPr="00945BEE">
        <w:rPr>
          <w:rFonts w:ascii="Times New Roman" w:hAnsi="Times New Roman"/>
          <w:b/>
          <w:sz w:val="24"/>
          <w:szCs w:val="24"/>
        </w:rPr>
        <w:t xml:space="preserve">) </w:t>
      </w:r>
      <w:proofErr w:type="spellStart"/>
      <w:r w:rsidRPr="00945BEE">
        <w:rPr>
          <w:rFonts w:ascii="Times New Roman" w:hAnsi="Times New Roman"/>
          <w:b/>
          <w:sz w:val="24"/>
          <w:szCs w:val="24"/>
        </w:rPr>
        <w:t>dengan</w:t>
      </w:r>
      <w:proofErr w:type="spellEnd"/>
      <w:r w:rsidRPr="00945BEE">
        <w:rPr>
          <w:rFonts w:ascii="Times New Roman" w:hAnsi="Times New Roman"/>
          <w:b/>
          <w:sz w:val="24"/>
          <w:szCs w:val="24"/>
        </w:rPr>
        <w:t xml:space="preserve"> </w:t>
      </w:r>
      <w:proofErr w:type="spellStart"/>
      <w:r w:rsidRPr="00945BEE">
        <w:rPr>
          <w:rFonts w:ascii="Times New Roman" w:hAnsi="Times New Roman"/>
          <w:b/>
          <w:sz w:val="24"/>
          <w:szCs w:val="24"/>
        </w:rPr>
        <w:t>kejadian</w:t>
      </w:r>
      <w:proofErr w:type="spellEnd"/>
      <w:r w:rsidRPr="00945BEE">
        <w:rPr>
          <w:rFonts w:ascii="Times New Roman" w:hAnsi="Times New Roman"/>
          <w:b/>
          <w:sz w:val="24"/>
          <w:szCs w:val="24"/>
        </w:rPr>
        <w:t xml:space="preserve"> </w:t>
      </w:r>
      <w:r w:rsidRPr="00945BEE">
        <w:rPr>
          <w:rFonts w:ascii="Times New Roman" w:hAnsi="Times New Roman"/>
          <w:b/>
          <w:i/>
          <w:sz w:val="24"/>
          <w:szCs w:val="24"/>
        </w:rPr>
        <w:t>Stunting</w:t>
      </w:r>
      <w:r w:rsidRPr="00945BEE">
        <w:rPr>
          <w:rFonts w:ascii="Times New Roman" w:hAnsi="Times New Roman"/>
          <w:b/>
          <w:sz w:val="24"/>
          <w:szCs w:val="24"/>
        </w:rPr>
        <w:t xml:space="preserve"> </w:t>
      </w:r>
    </w:p>
    <w:p w:rsidR="00603BBD" w:rsidRDefault="00603BBD" w:rsidP="00603BBD">
      <w:pPr>
        <w:spacing w:after="0" w:line="240" w:lineRule="auto"/>
        <w:ind w:right="-5" w:firstLine="720"/>
        <w:jc w:val="both"/>
        <w:rPr>
          <w:rFonts w:ascii="Times New Roman" w:hAnsi="Times New Roman"/>
          <w:sz w:val="24"/>
          <w:szCs w:val="24"/>
        </w:rPr>
      </w:pPr>
      <w:r>
        <w:rPr>
          <w:rFonts w:ascii="Times New Roman" w:hAnsi="Times New Roman"/>
          <w:sz w:val="24"/>
          <w:szCs w:val="24"/>
        </w:rPr>
        <w:t xml:space="preserve">Hasil penelitian yang dilakukan di Kelurahan Kampung tengah mengenai faktor-faktor yang berhubungan dengan kejadian </w:t>
      </w:r>
      <w:r>
        <w:rPr>
          <w:rFonts w:ascii="Times New Roman" w:hAnsi="Times New Roman"/>
          <w:i/>
          <w:sz w:val="24"/>
          <w:szCs w:val="24"/>
        </w:rPr>
        <w:t xml:space="preserve">stunting </w:t>
      </w:r>
      <w:r>
        <w:rPr>
          <w:rFonts w:ascii="Times New Roman" w:hAnsi="Times New Roman"/>
          <w:sz w:val="24"/>
          <w:szCs w:val="24"/>
        </w:rPr>
        <w:t xml:space="preserve">menunjukkan bahwa bayi dengan </w:t>
      </w:r>
      <w:r>
        <w:rPr>
          <w:rFonts w:ascii="Times New Roman" w:hAnsi="Times New Roman"/>
          <w:i/>
          <w:sz w:val="24"/>
          <w:szCs w:val="24"/>
        </w:rPr>
        <w:t xml:space="preserve">spacing </w:t>
      </w:r>
      <w:r>
        <w:rPr>
          <w:rFonts w:ascii="Times New Roman" w:hAnsi="Times New Roman"/>
          <w:sz w:val="24"/>
          <w:szCs w:val="24"/>
        </w:rPr>
        <w:t xml:space="preserve">tidak beresiko mayoritas tidak mengalami kejadian </w:t>
      </w:r>
      <w:r>
        <w:rPr>
          <w:rFonts w:ascii="Times New Roman" w:hAnsi="Times New Roman"/>
          <w:i/>
          <w:sz w:val="24"/>
          <w:szCs w:val="24"/>
        </w:rPr>
        <w:t>stunting</w:t>
      </w:r>
      <w:r>
        <w:rPr>
          <w:rFonts w:ascii="Times New Roman" w:hAnsi="Times New Roman"/>
          <w:sz w:val="24"/>
          <w:szCs w:val="24"/>
        </w:rPr>
        <w:t xml:space="preserve"> (87%) dan 13% bayi lainnya mengalami kejadian </w:t>
      </w:r>
      <w:r>
        <w:rPr>
          <w:rFonts w:ascii="Times New Roman" w:hAnsi="Times New Roman"/>
          <w:i/>
          <w:sz w:val="24"/>
          <w:szCs w:val="24"/>
        </w:rPr>
        <w:t xml:space="preserve">stunting. </w:t>
      </w:r>
      <w:r>
        <w:rPr>
          <w:rFonts w:ascii="Times New Roman" w:hAnsi="Times New Roman"/>
          <w:sz w:val="24"/>
          <w:szCs w:val="24"/>
        </w:rPr>
        <w:t xml:space="preserve">Sedangkan bayi yang memiliki </w:t>
      </w:r>
      <w:r>
        <w:rPr>
          <w:rFonts w:ascii="Times New Roman" w:hAnsi="Times New Roman"/>
          <w:i/>
          <w:sz w:val="24"/>
          <w:szCs w:val="24"/>
        </w:rPr>
        <w:t xml:space="preserve">spacing </w:t>
      </w:r>
      <w:r>
        <w:rPr>
          <w:rFonts w:ascii="Times New Roman" w:hAnsi="Times New Roman"/>
          <w:sz w:val="24"/>
          <w:szCs w:val="24"/>
        </w:rPr>
        <w:t xml:space="preserve">beresiko mayoritas tidak mengalami kejadian </w:t>
      </w:r>
      <w:r>
        <w:rPr>
          <w:rFonts w:ascii="Times New Roman" w:hAnsi="Times New Roman"/>
          <w:i/>
          <w:sz w:val="24"/>
          <w:szCs w:val="24"/>
        </w:rPr>
        <w:t xml:space="preserve">stunting </w:t>
      </w:r>
      <w:r>
        <w:rPr>
          <w:rFonts w:ascii="Times New Roman" w:hAnsi="Times New Roman"/>
          <w:sz w:val="24"/>
          <w:szCs w:val="24"/>
        </w:rPr>
        <w:t xml:space="preserve">(87,5%) </w:t>
      </w:r>
      <w:r>
        <w:rPr>
          <w:rFonts w:ascii="Times New Roman" w:hAnsi="Times New Roman"/>
          <w:sz w:val="24"/>
          <w:szCs w:val="24"/>
        </w:rPr>
        <w:lastRenderedPageBreak/>
        <w:t xml:space="preserve">dan 12,5% lainnya mengalami kejadian </w:t>
      </w:r>
      <w:r>
        <w:rPr>
          <w:rFonts w:ascii="Times New Roman" w:hAnsi="Times New Roman"/>
          <w:i/>
          <w:sz w:val="24"/>
          <w:szCs w:val="24"/>
        </w:rPr>
        <w:t>stunting</w:t>
      </w:r>
      <w:r>
        <w:rPr>
          <w:rFonts w:ascii="Times New Roman" w:hAnsi="Times New Roman"/>
          <w:sz w:val="24"/>
          <w:szCs w:val="24"/>
        </w:rPr>
        <w:t>. Hasil uji statistik menunjukkan bahwa tidak ada hubungan yang bermakna antara jarak kehamilan (</w:t>
      </w:r>
      <w:r>
        <w:rPr>
          <w:rFonts w:ascii="Times New Roman" w:hAnsi="Times New Roman"/>
          <w:i/>
          <w:sz w:val="24"/>
          <w:szCs w:val="24"/>
        </w:rPr>
        <w:t>spacing</w:t>
      </w:r>
      <w:r>
        <w:rPr>
          <w:rFonts w:ascii="Times New Roman" w:hAnsi="Times New Roman"/>
          <w:sz w:val="24"/>
          <w:szCs w:val="24"/>
        </w:rPr>
        <w:t xml:space="preserve">) dengan kejadian </w:t>
      </w:r>
      <w:r>
        <w:rPr>
          <w:rFonts w:ascii="Times New Roman" w:hAnsi="Times New Roman"/>
          <w:i/>
          <w:sz w:val="24"/>
          <w:szCs w:val="24"/>
        </w:rPr>
        <w:t xml:space="preserve">stunting </w:t>
      </w:r>
      <w:r>
        <w:rPr>
          <w:rFonts w:ascii="Times New Roman" w:hAnsi="Times New Roman"/>
          <w:sz w:val="24"/>
          <w:szCs w:val="24"/>
        </w:rPr>
        <w:t>(</w:t>
      </w:r>
      <w:r>
        <w:rPr>
          <w:rFonts w:ascii="Times New Roman" w:hAnsi="Times New Roman"/>
          <w:i/>
          <w:sz w:val="24"/>
          <w:szCs w:val="24"/>
        </w:rPr>
        <w:t>p=</w:t>
      </w:r>
      <w:r>
        <w:rPr>
          <w:rFonts w:ascii="Times New Roman" w:hAnsi="Times New Roman"/>
          <w:sz w:val="24"/>
          <w:szCs w:val="24"/>
        </w:rPr>
        <w:t>1,000).</w:t>
      </w:r>
    </w:p>
    <w:p w:rsidR="00603BBD" w:rsidRDefault="00603BBD" w:rsidP="00603BBD">
      <w:pPr>
        <w:spacing w:after="0" w:line="240" w:lineRule="auto"/>
        <w:ind w:right="-5" w:firstLine="720"/>
        <w:jc w:val="both"/>
        <w:rPr>
          <w:rFonts w:ascii="Times New Roman" w:hAnsi="Times New Roman"/>
          <w:color w:val="000000"/>
          <w:sz w:val="24"/>
          <w:szCs w:val="24"/>
        </w:rPr>
      </w:pPr>
      <w:r w:rsidRPr="00534129">
        <w:rPr>
          <w:rFonts w:ascii="Times New Roman" w:hAnsi="Times New Roman"/>
          <w:color w:val="000000"/>
          <w:sz w:val="24"/>
          <w:szCs w:val="24"/>
        </w:rPr>
        <w:t>Jarak kehamilan (</w:t>
      </w:r>
      <w:r w:rsidRPr="00534129">
        <w:rPr>
          <w:rFonts w:ascii="Times New Roman" w:hAnsi="Times New Roman"/>
          <w:i/>
          <w:color w:val="000000"/>
          <w:sz w:val="24"/>
          <w:szCs w:val="24"/>
        </w:rPr>
        <w:t>spacing</w:t>
      </w:r>
      <w:r w:rsidRPr="00534129">
        <w:rPr>
          <w:rFonts w:ascii="Times New Roman" w:hAnsi="Times New Roman"/>
          <w:color w:val="000000"/>
          <w:sz w:val="24"/>
          <w:szCs w:val="24"/>
        </w:rPr>
        <w:t>) yang ideal adalah lebih dari 2 tahun, selama 2 tahun tubuh bekerja untuk memperbaiki organ-organ reproduksi untuk mempersiapakan tubuh hamil kembali. Wanita dengan jarak kehamilan kurang dari 2 tahun akan mengalami hambatan dalam pertumbuhan dan perkembangan janin selama masa kehamilan karena sistem reproduksinya yang terganggu dan belum kembali sempurna sehingga Rahim kurang siap untuk terjadinya implantasi bagi embrio. Kondisi ibu yang lemah dapat berdampak pada kesehatan</w:t>
      </w:r>
      <w:r>
        <w:rPr>
          <w:rFonts w:ascii="Times New Roman" w:hAnsi="Times New Roman"/>
          <w:color w:val="000000"/>
          <w:sz w:val="24"/>
          <w:szCs w:val="24"/>
        </w:rPr>
        <w:t xml:space="preserve"> janin dan berat badan lahirnya (Yolan, 2007).</w:t>
      </w:r>
    </w:p>
    <w:p w:rsidR="00603BBD" w:rsidRDefault="00603BBD" w:rsidP="00603BBD">
      <w:pPr>
        <w:spacing w:after="0" w:line="240" w:lineRule="auto"/>
        <w:ind w:right="-5" w:firstLine="720"/>
        <w:jc w:val="both"/>
        <w:rPr>
          <w:rFonts w:ascii="Times New Roman" w:hAnsi="Times New Roman"/>
          <w:color w:val="000000"/>
          <w:sz w:val="24"/>
          <w:szCs w:val="24"/>
        </w:rPr>
      </w:pPr>
    </w:p>
    <w:p w:rsidR="00603BBD" w:rsidRPr="00C10B17" w:rsidRDefault="00603BBD" w:rsidP="00603BBD">
      <w:pPr>
        <w:pStyle w:val="ListParagraph"/>
        <w:numPr>
          <w:ilvl w:val="0"/>
          <w:numId w:val="44"/>
        </w:numPr>
        <w:spacing w:after="0" w:line="240" w:lineRule="auto"/>
        <w:ind w:left="360" w:right="-5"/>
        <w:jc w:val="both"/>
        <w:rPr>
          <w:rFonts w:ascii="Times New Roman" w:hAnsi="Times New Roman"/>
          <w:b/>
          <w:sz w:val="24"/>
          <w:szCs w:val="24"/>
        </w:rPr>
      </w:pPr>
      <w:proofErr w:type="spellStart"/>
      <w:r>
        <w:rPr>
          <w:rFonts w:ascii="Times New Roman" w:hAnsi="Times New Roman"/>
          <w:b/>
          <w:sz w:val="24"/>
          <w:szCs w:val="24"/>
        </w:rPr>
        <w:t>Hubungan</w:t>
      </w:r>
      <w:proofErr w:type="spellEnd"/>
      <w:r>
        <w:rPr>
          <w:rFonts w:ascii="Times New Roman" w:hAnsi="Times New Roman"/>
          <w:b/>
          <w:sz w:val="24"/>
          <w:szCs w:val="24"/>
        </w:rPr>
        <w:t xml:space="preserve"> </w:t>
      </w:r>
      <w:proofErr w:type="spellStart"/>
      <w:r>
        <w:rPr>
          <w:rFonts w:ascii="Times New Roman" w:hAnsi="Times New Roman"/>
          <w:b/>
          <w:sz w:val="24"/>
          <w:szCs w:val="24"/>
        </w:rPr>
        <w:t>berat</w:t>
      </w:r>
      <w:proofErr w:type="spellEnd"/>
      <w:r>
        <w:rPr>
          <w:rFonts w:ascii="Times New Roman" w:hAnsi="Times New Roman"/>
          <w:b/>
          <w:sz w:val="24"/>
          <w:szCs w:val="24"/>
        </w:rPr>
        <w:t xml:space="preserve"> badan </w:t>
      </w:r>
      <w:proofErr w:type="spellStart"/>
      <w:r>
        <w:rPr>
          <w:rFonts w:ascii="Times New Roman" w:hAnsi="Times New Roman"/>
          <w:b/>
          <w:sz w:val="24"/>
          <w:szCs w:val="24"/>
        </w:rPr>
        <w:t>lahir</w:t>
      </w:r>
      <w:proofErr w:type="spellEnd"/>
      <w:r>
        <w:rPr>
          <w:rFonts w:ascii="Times New Roman" w:hAnsi="Times New Roman"/>
          <w:b/>
          <w:sz w:val="24"/>
          <w:szCs w:val="24"/>
        </w:rPr>
        <w:t xml:space="preserve"> </w:t>
      </w:r>
      <w:proofErr w:type="spellStart"/>
      <w:r w:rsidRPr="006819FE">
        <w:rPr>
          <w:rFonts w:ascii="Times New Roman" w:hAnsi="Times New Roman"/>
          <w:b/>
          <w:sz w:val="24"/>
          <w:szCs w:val="24"/>
        </w:rPr>
        <w:t>dengan</w:t>
      </w:r>
      <w:proofErr w:type="spellEnd"/>
      <w:r w:rsidRPr="006819FE">
        <w:rPr>
          <w:rFonts w:ascii="Times New Roman" w:hAnsi="Times New Roman"/>
          <w:b/>
          <w:sz w:val="24"/>
          <w:szCs w:val="24"/>
        </w:rPr>
        <w:t xml:space="preserve"> </w:t>
      </w:r>
      <w:proofErr w:type="spellStart"/>
      <w:r w:rsidRPr="006819FE">
        <w:rPr>
          <w:rFonts w:ascii="Times New Roman" w:hAnsi="Times New Roman"/>
          <w:b/>
          <w:sz w:val="24"/>
          <w:szCs w:val="24"/>
        </w:rPr>
        <w:t>kejadian</w:t>
      </w:r>
      <w:proofErr w:type="spellEnd"/>
      <w:r w:rsidRPr="006819FE">
        <w:rPr>
          <w:rFonts w:ascii="Times New Roman" w:hAnsi="Times New Roman"/>
          <w:b/>
          <w:sz w:val="24"/>
          <w:szCs w:val="24"/>
        </w:rPr>
        <w:t xml:space="preserve"> </w:t>
      </w:r>
      <w:r w:rsidRPr="006819FE">
        <w:rPr>
          <w:rFonts w:ascii="Times New Roman" w:hAnsi="Times New Roman"/>
          <w:b/>
          <w:i/>
          <w:sz w:val="24"/>
          <w:szCs w:val="24"/>
        </w:rPr>
        <w:t>Stunting</w:t>
      </w:r>
      <w:r w:rsidRPr="006819FE">
        <w:rPr>
          <w:rFonts w:ascii="Times New Roman" w:hAnsi="Times New Roman"/>
          <w:b/>
          <w:sz w:val="24"/>
          <w:szCs w:val="24"/>
        </w:rPr>
        <w:t xml:space="preserve"> pada </w:t>
      </w:r>
      <w:proofErr w:type="spellStart"/>
      <w:r w:rsidRPr="006819FE">
        <w:rPr>
          <w:rFonts w:ascii="Times New Roman" w:hAnsi="Times New Roman"/>
          <w:b/>
          <w:sz w:val="24"/>
          <w:szCs w:val="24"/>
        </w:rPr>
        <w:t>bayi</w:t>
      </w:r>
      <w:proofErr w:type="spellEnd"/>
      <w:r w:rsidRPr="006819FE">
        <w:rPr>
          <w:rFonts w:ascii="Times New Roman" w:hAnsi="Times New Roman"/>
          <w:b/>
          <w:sz w:val="24"/>
          <w:szCs w:val="24"/>
        </w:rPr>
        <w:t xml:space="preserve"> </w:t>
      </w:r>
      <w:proofErr w:type="spellStart"/>
      <w:r w:rsidRPr="006819FE">
        <w:rPr>
          <w:rFonts w:ascii="Times New Roman" w:hAnsi="Times New Roman"/>
          <w:b/>
          <w:sz w:val="24"/>
          <w:szCs w:val="24"/>
        </w:rPr>
        <w:t>usia</w:t>
      </w:r>
      <w:proofErr w:type="spellEnd"/>
      <w:r w:rsidRPr="006819FE">
        <w:rPr>
          <w:rFonts w:ascii="Times New Roman" w:hAnsi="Times New Roman"/>
          <w:b/>
          <w:sz w:val="24"/>
          <w:szCs w:val="24"/>
        </w:rPr>
        <w:t xml:space="preserve"> 6-12 </w:t>
      </w:r>
      <w:proofErr w:type="spellStart"/>
      <w:r w:rsidRPr="006819FE">
        <w:rPr>
          <w:rFonts w:ascii="Times New Roman" w:hAnsi="Times New Roman"/>
          <w:b/>
          <w:sz w:val="24"/>
          <w:szCs w:val="24"/>
        </w:rPr>
        <w:t>bulan</w:t>
      </w:r>
      <w:proofErr w:type="spellEnd"/>
      <w:r w:rsidRPr="006819FE">
        <w:rPr>
          <w:rFonts w:ascii="Times New Roman" w:hAnsi="Times New Roman"/>
          <w:b/>
          <w:sz w:val="24"/>
          <w:szCs w:val="24"/>
        </w:rPr>
        <w:t xml:space="preserve"> di </w:t>
      </w:r>
      <w:proofErr w:type="spellStart"/>
      <w:r w:rsidRPr="006819FE">
        <w:rPr>
          <w:rFonts w:ascii="Times New Roman" w:hAnsi="Times New Roman"/>
          <w:b/>
          <w:sz w:val="24"/>
          <w:szCs w:val="24"/>
        </w:rPr>
        <w:t>Kelurahan</w:t>
      </w:r>
      <w:proofErr w:type="spellEnd"/>
      <w:r w:rsidRPr="006819FE">
        <w:rPr>
          <w:rFonts w:ascii="Times New Roman" w:hAnsi="Times New Roman"/>
          <w:b/>
          <w:sz w:val="24"/>
          <w:szCs w:val="24"/>
        </w:rPr>
        <w:t xml:space="preserve"> Kampung Tengah Kota </w:t>
      </w:r>
      <w:proofErr w:type="spellStart"/>
      <w:r w:rsidRPr="006819FE">
        <w:rPr>
          <w:rFonts w:ascii="Times New Roman" w:hAnsi="Times New Roman"/>
          <w:b/>
          <w:sz w:val="24"/>
          <w:szCs w:val="24"/>
        </w:rPr>
        <w:t>Pekanbaru</w:t>
      </w:r>
      <w:proofErr w:type="spellEnd"/>
      <w:r w:rsidRPr="006819FE">
        <w:rPr>
          <w:rFonts w:ascii="Times New Roman" w:hAnsi="Times New Roman"/>
          <w:b/>
          <w:sz w:val="24"/>
          <w:szCs w:val="24"/>
        </w:rPr>
        <w:t xml:space="preserve"> </w:t>
      </w:r>
      <w:proofErr w:type="spellStart"/>
      <w:r w:rsidRPr="006819FE">
        <w:rPr>
          <w:rFonts w:ascii="Times New Roman" w:hAnsi="Times New Roman"/>
          <w:b/>
          <w:sz w:val="24"/>
          <w:szCs w:val="24"/>
        </w:rPr>
        <w:t>tahun</w:t>
      </w:r>
      <w:proofErr w:type="spellEnd"/>
      <w:r w:rsidRPr="006819FE">
        <w:rPr>
          <w:rFonts w:ascii="Times New Roman" w:hAnsi="Times New Roman"/>
          <w:b/>
          <w:sz w:val="24"/>
          <w:szCs w:val="24"/>
        </w:rPr>
        <w:t xml:space="preserve"> 2017</w:t>
      </w:r>
      <w:r>
        <w:rPr>
          <w:rFonts w:ascii="Times New Roman" w:hAnsi="Times New Roman"/>
          <w:b/>
          <w:sz w:val="24"/>
          <w:szCs w:val="24"/>
        </w:rPr>
        <w:t>.</w:t>
      </w:r>
    </w:p>
    <w:p w:rsidR="00603BBD" w:rsidRDefault="00603BBD" w:rsidP="00603BBD">
      <w:pPr>
        <w:spacing w:after="0" w:line="240" w:lineRule="auto"/>
        <w:ind w:right="-5" w:firstLine="720"/>
        <w:jc w:val="both"/>
        <w:rPr>
          <w:rFonts w:ascii="Times New Roman" w:hAnsi="Times New Roman"/>
          <w:sz w:val="24"/>
          <w:szCs w:val="24"/>
        </w:rPr>
      </w:pPr>
      <w:r w:rsidRPr="00C06D24">
        <w:rPr>
          <w:rFonts w:ascii="Times New Roman" w:hAnsi="Times New Roman"/>
          <w:sz w:val="24"/>
          <w:szCs w:val="24"/>
        </w:rPr>
        <w:t>Berat lahir merupakan salah satu indikator pengukuran untuk status gizi bayi dan balita dan umumnya sangat berkaitan dengan pertumbuhan dan perkembanagan. Sehingga, dampak lanjutan dari bayi yang lahir dengan BBLR dapat berupa gagal tumbuh (</w:t>
      </w:r>
      <w:r w:rsidRPr="00C06D24">
        <w:rPr>
          <w:rFonts w:ascii="Times New Roman" w:hAnsi="Times New Roman"/>
          <w:i/>
          <w:sz w:val="24"/>
          <w:szCs w:val="24"/>
        </w:rPr>
        <w:t>Growth Faltering</w:t>
      </w:r>
      <w:r w:rsidRPr="00C06D24">
        <w:rPr>
          <w:rFonts w:ascii="Times New Roman" w:hAnsi="Times New Roman"/>
          <w:sz w:val="24"/>
          <w:szCs w:val="24"/>
        </w:rPr>
        <w:t xml:space="preserve">). Gagal tumbuh dapat terjadi sejak masa kehamilan, seorang bayi yang lahir dengan BBLR akan sulit dalam mengejar ketertinggalan pertumbuhan awal dari anak yang normal sehingga akan menyebabkan anak tersebut </w:t>
      </w:r>
      <w:r w:rsidRPr="00C06D24">
        <w:rPr>
          <w:rFonts w:ascii="Times New Roman" w:hAnsi="Times New Roman"/>
          <w:i/>
          <w:sz w:val="24"/>
          <w:szCs w:val="24"/>
        </w:rPr>
        <w:t>stunting</w:t>
      </w:r>
      <w:r w:rsidRPr="00C06D24">
        <w:rPr>
          <w:rFonts w:ascii="Times New Roman" w:hAnsi="Times New Roman"/>
          <w:sz w:val="24"/>
          <w:szCs w:val="24"/>
        </w:rPr>
        <w:t xml:space="preserve"> (Unicef, 2010). Kegagalan pertumbuhan yang mengakibatkan terjadinya </w:t>
      </w:r>
      <w:r w:rsidRPr="00C06D24">
        <w:rPr>
          <w:rFonts w:ascii="Times New Roman" w:hAnsi="Times New Roman"/>
          <w:i/>
          <w:sz w:val="24"/>
          <w:szCs w:val="24"/>
        </w:rPr>
        <w:t>stunting</w:t>
      </w:r>
      <w:r w:rsidRPr="00C06D24">
        <w:rPr>
          <w:rFonts w:ascii="Times New Roman" w:hAnsi="Times New Roman"/>
          <w:sz w:val="24"/>
          <w:szCs w:val="24"/>
        </w:rPr>
        <w:t xml:space="preserve"> pada umumnya terjadi dalam periode yang singkat </w:t>
      </w:r>
      <w:r w:rsidRPr="00C06D24">
        <w:rPr>
          <w:rFonts w:ascii="Times New Roman" w:hAnsi="Times New Roman"/>
          <w:sz w:val="24"/>
          <w:szCs w:val="24"/>
        </w:rPr>
        <w:t>yaitu sebelum usia anak mencapai 2 tahun dan keadaan gagal tumbuh ini terus berlanjut pada kemudian hari.</w:t>
      </w:r>
    </w:p>
    <w:p w:rsidR="00603BBD" w:rsidRDefault="00603BBD" w:rsidP="00603BBD">
      <w:pPr>
        <w:spacing w:after="0" w:line="240" w:lineRule="auto"/>
        <w:ind w:right="-5" w:firstLine="720"/>
        <w:jc w:val="both"/>
        <w:rPr>
          <w:rFonts w:ascii="Times New Roman" w:hAnsi="Times New Roman"/>
          <w:sz w:val="24"/>
          <w:szCs w:val="24"/>
        </w:rPr>
      </w:pPr>
      <w:r w:rsidRPr="00C06D24">
        <w:rPr>
          <w:rFonts w:ascii="Times New Roman" w:hAnsi="Times New Roman"/>
          <w:sz w:val="24"/>
          <w:szCs w:val="24"/>
        </w:rPr>
        <w:t>Seorang anak perempuan yang mengalami kegagalan pertumbuhan akan menjadi seseorang yang pendek (</w:t>
      </w:r>
      <w:r w:rsidRPr="00C06D24">
        <w:rPr>
          <w:rFonts w:ascii="Times New Roman" w:hAnsi="Times New Roman"/>
          <w:i/>
          <w:sz w:val="24"/>
          <w:szCs w:val="24"/>
        </w:rPr>
        <w:t>stunted</w:t>
      </w:r>
      <w:r w:rsidRPr="00C06D24">
        <w:rPr>
          <w:rFonts w:ascii="Times New Roman" w:hAnsi="Times New Roman"/>
          <w:sz w:val="24"/>
          <w:szCs w:val="24"/>
        </w:rPr>
        <w:t xml:space="preserve">) dan ketika dewasa akan menjadi ibu hamil pendek yang cenderung melahirkan bayi BBLR dan anak yang dilahirkan lebih beresiko menjadi anak </w:t>
      </w:r>
      <w:r w:rsidRPr="00C06D24">
        <w:rPr>
          <w:rFonts w:ascii="Times New Roman" w:hAnsi="Times New Roman"/>
          <w:i/>
          <w:sz w:val="24"/>
          <w:szCs w:val="24"/>
        </w:rPr>
        <w:t>stunting</w:t>
      </w:r>
      <w:r w:rsidRPr="00C06D24">
        <w:rPr>
          <w:rFonts w:ascii="Times New Roman" w:hAnsi="Times New Roman"/>
          <w:sz w:val="24"/>
          <w:szCs w:val="24"/>
        </w:rPr>
        <w:t xml:space="preserve"> pula. Hal seperti ini merupakan intergenerasi terhadap pertumbuhan linear dimana anak </w:t>
      </w:r>
      <w:r w:rsidRPr="00C06D24">
        <w:rPr>
          <w:rFonts w:ascii="Times New Roman" w:hAnsi="Times New Roman"/>
          <w:i/>
          <w:sz w:val="24"/>
          <w:szCs w:val="24"/>
        </w:rPr>
        <w:t>stunting</w:t>
      </w:r>
      <w:r w:rsidRPr="00C06D24">
        <w:rPr>
          <w:rFonts w:ascii="Times New Roman" w:hAnsi="Times New Roman"/>
          <w:sz w:val="24"/>
          <w:szCs w:val="24"/>
        </w:rPr>
        <w:t xml:space="preserve"> akan berkembang menjadi wanita dewasa pendek dan melahirkan anak yang pendek pula, keadaan seperti ini akan terus berulang jika selama hamil asupan nutrisi ibu kurang bergizi dan sebaiknya diimbangi dengan melakukan ANC yang berkualitas selama kehamilan (Astuti Lamid, 2015).</w:t>
      </w:r>
    </w:p>
    <w:p w:rsidR="00603BBD" w:rsidRDefault="00603BBD" w:rsidP="00603BBD">
      <w:pPr>
        <w:spacing w:after="0" w:line="240" w:lineRule="auto"/>
        <w:ind w:right="-5" w:firstLine="720"/>
        <w:jc w:val="both"/>
        <w:rPr>
          <w:rFonts w:ascii="Times New Roman" w:hAnsi="Times New Roman"/>
          <w:sz w:val="24"/>
          <w:szCs w:val="24"/>
        </w:rPr>
      </w:pPr>
    </w:p>
    <w:p w:rsidR="00603BBD" w:rsidRPr="00B9748E" w:rsidRDefault="00603BBD" w:rsidP="00603BBD">
      <w:pPr>
        <w:pStyle w:val="ListParagraph"/>
        <w:numPr>
          <w:ilvl w:val="0"/>
          <w:numId w:val="44"/>
        </w:numPr>
        <w:spacing w:after="0" w:line="240" w:lineRule="auto"/>
        <w:ind w:left="360"/>
        <w:jc w:val="both"/>
        <w:rPr>
          <w:rFonts w:ascii="Times New Roman" w:hAnsi="Times New Roman"/>
          <w:sz w:val="24"/>
          <w:szCs w:val="24"/>
        </w:rPr>
      </w:pPr>
      <w:proofErr w:type="spellStart"/>
      <w:r>
        <w:rPr>
          <w:rFonts w:ascii="Times New Roman" w:hAnsi="Times New Roman"/>
          <w:b/>
          <w:sz w:val="24"/>
          <w:szCs w:val="24"/>
        </w:rPr>
        <w:t>Hubungan</w:t>
      </w:r>
      <w:proofErr w:type="spellEnd"/>
      <w:r>
        <w:rPr>
          <w:rFonts w:ascii="Times New Roman" w:hAnsi="Times New Roman"/>
          <w:b/>
          <w:sz w:val="24"/>
          <w:szCs w:val="24"/>
        </w:rPr>
        <w:t xml:space="preserve"> </w:t>
      </w:r>
      <w:proofErr w:type="spellStart"/>
      <w:r>
        <w:rPr>
          <w:rFonts w:ascii="Times New Roman" w:hAnsi="Times New Roman"/>
          <w:b/>
          <w:sz w:val="24"/>
          <w:szCs w:val="24"/>
        </w:rPr>
        <w:t>antara</w:t>
      </w:r>
      <w:proofErr w:type="spellEnd"/>
      <w:r>
        <w:rPr>
          <w:rFonts w:ascii="Times New Roman" w:hAnsi="Times New Roman"/>
          <w:b/>
          <w:sz w:val="24"/>
          <w:szCs w:val="24"/>
        </w:rPr>
        <w:t xml:space="preserve"> </w:t>
      </w:r>
      <w:proofErr w:type="spellStart"/>
      <w:r>
        <w:rPr>
          <w:rFonts w:ascii="Times New Roman" w:hAnsi="Times New Roman"/>
          <w:b/>
          <w:sz w:val="24"/>
          <w:szCs w:val="24"/>
        </w:rPr>
        <w:t>panjang</w:t>
      </w:r>
      <w:proofErr w:type="spellEnd"/>
      <w:r>
        <w:rPr>
          <w:rFonts w:ascii="Times New Roman" w:hAnsi="Times New Roman"/>
          <w:b/>
          <w:sz w:val="24"/>
          <w:szCs w:val="24"/>
        </w:rPr>
        <w:t xml:space="preserve"> badan </w:t>
      </w:r>
      <w:proofErr w:type="spellStart"/>
      <w:r>
        <w:rPr>
          <w:rFonts w:ascii="Times New Roman" w:hAnsi="Times New Roman"/>
          <w:b/>
          <w:sz w:val="24"/>
          <w:szCs w:val="24"/>
        </w:rPr>
        <w:t>lahir</w:t>
      </w:r>
      <w:proofErr w:type="spellEnd"/>
      <w:r>
        <w:rPr>
          <w:rFonts w:ascii="Times New Roman" w:hAnsi="Times New Roman"/>
          <w:b/>
          <w:sz w:val="24"/>
          <w:szCs w:val="24"/>
        </w:rPr>
        <w:t xml:space="preserve"> </w:t>
      </w:r>
      <w:proofErr w:type="spellStart"/>
      <w:r w:rsidRPr="00EE28AF">
        <w:rPr>
          <w:rFonts w:ascii="Times New Roman" w:hAnsi="Times New Roman"/>
          <w:b/>
          <w:sz w:val="24"/>
          <w:szCs w:val="24"/>
        </w:rPr>
        <w:t>dengan</w:t>
      </w:r>
      <w:proofErr w:type="spellEnd"/>
      <w:r>
        <w:rPr>
          <w:rFonts w:ascii="Times New Roman" w:hAnsi="Times New Roman"/>
          <w:b/>
          <w:sz w:val="24"/>
          <w:szCs w:val="24"/>
        </w:rPr>
        <w:t xml:space="preserve"> </w:t>
      </w:r>
      <w:proofErr w:type="spellStart"/>
      <w:r>
        <w:rPr>
          <w:rFonts w:ascii="Times New Roman" w:hAnsi="Times New Roman"/>
          <w:b/>
          <w:sz w:val="24"/>
          <w:szCs w:val="24"/>
        </w:rPr>
        <w:t>kejadian</w:t>
      </w:r>
      <w:proofErr w:type="spellEnd"/>
      <w:r>
        <w:rPr>
          <w:rFonts w:ascii="Times New Roman" w:hAnsi="Times New Roman"/>
          <w:b/>
          <w:sz w:val="24"/>
          <w:szCs w:val="24"/>
        </w:rPr>
        <w:t xml:space="preserve"> </w:t>
      </w:r>
      <w:r>
        <w:rPr>
          <w:rFonts w:ascii="Times New Roman" w:hAnsi="Times New Roman"/>
          <w:b/>
          <w:i/>
          <w:sz w:val="24"/>
          <w:szCs w:val="24"/>
        </w:rPr>
        <w:t>Stunting</w:t>
      </w:r>
      <w:r>
        <w:rPr>
          <w:rFonts w:ascii="Times New Roman" w:hAnsi="Times New Roman"/>
          <w:b/>
          <w:sz w:val="24"/>
          <w:szCs w:val="24"/>
        </w:rPr>
        <w:t xml:space="preserve"> </w:t>
      </w:r>
    </w:p>
    <w:p w:rsidR="00603BBD" w:rsidRDefault="00603BBD" w:rsidP="00603BBD">
      <w:pPr>
        <w:spacing w:after="0" w:line="240" w:lineRule="auto"/>
        <w:ind w:right="-5" w:firstLine="720"/>
        <w:jc w:val="both"/>
        <w:rPr>
          <w:rFonts w:ascii="Times New Roman" w:hAnsi="Times New Roman"/>
          <w:sz w:val="24"/>
          <w:szCs w:val="24"/>
        </w:rPr>
      </w:pPr>
      <w:r>
        <w:rPr>
          <w:rFonts w:ascii="Times New Roman" w:hAnsi="Times New Roman"/>
          <w:sz w:val="24"/>
          <w:szCs w:val="24"/>
        </w:rPr>
        <w:t xml:space="preserve">Hasil uji statistik memperlihatkan bahwa terdapat hubungan yang bermakna secara statistik antara panjang badan lahir bayi dengan kejadian </w:t>
      </w:r>
      <w:r>
        <w:rPr>
          <w:rFonts w:ascii="Times New Roman" w:hAnsi="Times New Roman"/>
          <w:i/>
          <w:sz w:val="24"/>
          <w:szCs w:val="24"/>
        </w:rPr>
        <w:t>stunting</w:t>
      </w:r>
      <w:r>
        <w:rPr>
          <w:rFonts w:ascii="Times New Roman" w:hAnsi="Times New Roman"/>
          <w:sz w:val="24"/>
          <w:szCs w:val="24"/>
        </w:rPr>
        <w:t xml:space="preserve"> (</w:t>
      </w:r>
      <w:r>
        <w:rPr>
          <w:rFonts w:ascii="Times New Roman" w:hAnsi="Times New Roman"/>
          <w:i/>
          <w:sz w:val="24"/>
          <w:szCs w:val="24"/>
        </w:rPr>
        <w:t>p</w:t>
      </w:r>
      <w:r>
        <w:rPr>
          <w:rFonts w:ascii="Times New Roman" w:hAnsi="Times New Roman"/>
          <w:sz w:val="24"/>
          <w:szCs w:val="24"/>
        </w:rPr>
        <w:t xml:space="preserve">= 0,039) dan nilai OR = 5,750. Oleh karena itu, bayi dengan panjang badan lahir tidak normal memiliki resiko menjadi </w:t>
      </w:r>
      <w:r>
        <w:rPr>
          <w:rFonts w:ascii="Times New Roman" w:hAnsi="Times New Roman"/>
          <w:i/>
          <w:sz w:val="24"/>
          <w:szCs w:val="24"/>
        </w:rPr>
        <w:t xml:space="preserve">stunting </w:t>
      </w:r>
      <w:r>
        <w:rPr>
          <w:rFonts w:ascii="Times New Roman" w:hAnsi="Times New Roman"/>
          <w:sz w:val="24"/>
          <w:szCs w:val="24"/>
        </w:rPr>
        <w:t>sebesar 5,8 kali dibandingkan dengan bayi yang lahir dengan panjang badan normal.</w:t>
      </w:r>
    </w:p>
    <w:p w:rsidR="00603BBD" w:rsidRDefault="00603BBD" w:rsidP="00603BBD">
      <w:pPr>
        <w:spacing w:after="0" w:line="240" w:lineRule="auto"/>
        <w:ind w:right="-5" w:firstLine="720"/>
        <w:jc w:val="both"/>
        <w:rPr>
          <w:rFonts w:ascii="Times New Roman" w:hAnsi="Times New Roman"/>
          <w:sz w:val="24"/>
          <w:szCs w:val="24"/>
        </w:rPr>
      </w:pPr>
      <w:r>
        <w:rPr>
          <w:rFonts w:ascii="Times New Roman" w:hAnsi="Times New Roman"/>
          <w:sz w:val="24"/>
          <w:szCs w:val="24"/>
        </w:rPr>
        <w:t xml:space="preserve">Hasil penelitian ini sejalan dengan literatur yang menjelaskan bahwa panjang badan lahir berhubungan dengan kejadian </w:t>
      </w:r>
      <w:r>
        <w:rPr>
          <w:rFonts w:ascii="Times New Roman" w:hAnsi="Times New Roman"/>
          <w:i/>
          <w:sz w:val="24"/>
          <w:szCs w:val="24"/>
        </w:rPr>
        <w:t>stunting</w:t>
      </w:r>
      <w:r>
        <w:rPr>
          <w:rFonts w:ascii="Times New Roman" w:hAnsi="Times New Roman"/>
          <w:sz w:val="24"/>
          <w:szCs w:val="24"/>
        </w:rPr>
        <w:t>. Panjang badan berdasarkan umur pada bayi 3-6 bulan merupakan cerminan dari gagalnya pertumbuhan yang berkelanjutan (</w:t>
      </w:r>
      <w:r>
        <w:rPr>
          <w:rFonts w:ascii="Times New Roman" w:hAnsi="Times New Roman"/>
          <w:i/>
          <w:sz w:val="24"/>
          <w:szCs w:val="24"/>
        </w:rPr>
        <w:t>stunting</w:t>
      </w:r>
      <w:r>
        <w:rPr>
          <w:rFonts w:ascii="Times New Roman" w:hAnsi="Times New Roman"/>
          <w:sz w:val="24"/>
          <w:szCs w:val="24"/>
        </w:rPr>
        <w:t xml:space="preserve">). WHO (1995) dalam Gibson 2005 menerangkan bahwa pengukuran </w:t>
      </w:r>
      <w:r>
        <w:rPr>
          <w:rFonts w:ascii="Times New Roman" w:hAnsi="Times New Roman"/>
          <w:sz w:val="24"/>
          <w:szCs w:val="24"/>
        </w:rPr>
        <w:lastRenderedPageBreak/>
        <w:t xml:space="preserve">panjang badan pada usia tiga bulan juga dapat dijadikan sebagai alat untuk menskrining risiko </w:t>
      </w:r>
      <w:r>
        <w:rPr>
          <w:rFonts w:ascii="Times New Roman" w:hAnsi="Times New Roman"/>
          <w:i/>
          <w:sz w:val="24"/>
          <w:szCs w:val="24"/>
        </w:rPr>
        <w:t>stunting</w:t>
      </w:r>
      <w:r>
        <w:rPr>
          <w:rFonts w:ascii="Times New Roman" w:hAnsi="Times New Roman"/>
          <w:sz w:val="24"/>
          <w:szCs w:val="24"/>
        </w:rPr>
        <w:t xml:space="preserve"> selama tiga tahun kedepan. pada enam bulan pertama kehidupan panjang badan bayi dapat dinilai setiap satu bulan, sedangkan pada usia 6-12 bulan, panjang badan dapat dinilai setiap 2 bulan sekali. Defisit panjang badan merupakan hasil dalam waktu yang lama, jadi penilaian status gizi berdasarkan panjang badan menurut umur dapat mencerminkan terjadinya malnutrisi pada bayi dalam beberapa keadaan (Gibson, 2005).</w:t>
      </w:r>
    </w:p>
    <w:p w:rsidR="00603BBD" w:rsidRDefault="00603BBD" w:rsidP="00603BBD">
      <w:pPr>
        <w:spacing w:after="0" w:line="240" w:lineRule="auto"/>
        <w:ind w:right="-5" w:firstLine="720"/>
        <w:jc w:val="both"/>
        <w:rPr>
          <w:rFonts w:ascii="Times New Roman" w:hAnsi="Times New Roman"/>
          <w:sz w:val="24"/>
          <w:szCs w:val="24"/>
          <w:lang w:val="en-US"/>
        </w:rPr>
      </w:pPr>
      <w:r w:rsidRPr="00357060">
        <w:rPr>
          <w:rFonts w:ascii="Times New Roman" w:hAnsi="Times New Roman"/>
          <w:sz w:val="24"/>
          <w:szCs w:val="24"/>
        </w:rPr>
        <w:t>Bayi dengan panjang badan lahir pendek memiliki peluang untuk tumbuh pendek dibandingkan dengan anak yang lahir dengan panjang badan normal</w:t>
      </w:r>
      <w:r>
        <w:rPr>
          <w:rFonts w:ascii="Times New Roman" w:hAnsi="Times New Roman"/>
          <w:sz w:val="24"/>
          <w:szCs w:val="24"/>
        </w:rPr>
        <w:t xml:space="preserve"> karena adanya gagal tumbuh yang telah terjadi sejak masa kehamilan. Akibat gagal tumbuh tersebut, dapat menyebabkan penurunan proporsi pada pertumbuhan skeletal (kerangka) tubuh. Keadaan gagal tumbuh yang terjadi sejak masa kehamilan dapat disebabkan oleh suplai gizi yang kurang dari plasenta untuk janin. Faktor asupan nutrisi dan penyakit memang mempengaruhi pertumbuhan anak, bila anak yang </w:t>
      </w:r>
      <w:r>
        <w:rPr>
          <w:rFonts w:ascii="Times New Roman" w:hAnsi="Times New Roman"/>
          <w:i/>
          <w:sz w:val="24"/>
          <w:szCs w:val="24"/>
        </w:rPr>
        <w:t>stunting</w:t>
      </w:r>
      <w:r>
        <w:rPr>
          <w:rFonts w:ascii="Times New Roman" w:hAnsi="Times New Roman"/>
          <w:sz w:val="24"/>
          <w:szCs w:val="24"/>
        </w:rPr>
        <w:t xml:space="preserve"> diberikan asupan nutrisi yang memadai dan jarang terserang penyakit, maka anak akan mampu mencapai </w:t>
      </w:r>
      <w:r>
        <w:rPr>
          <w:rFonts w:ascii="Times New Roman" w:hAnsi="Times New Roman"/>
          <w:i/>
          <w:sz w:val="24"/>
          <w:szCs w:val="24"/>
        </w:rPr>
        <w:t>catch-up grow</w:t>
      </w:r>
      <w:r>
        <w:rPr>
          <w:rFonts w:ascii="Times New Roman" w:hAnsi="Times New Roman"/>
          <w:sz w:val="24"/>
          <w:szCs w:val="24"/>
        </w:rPr>
        <w:t xml:space="preserve"> yang maksimal (Astuti Lamid, 2015).</w:t>
      </w:r>
    </w:p>
    <w:p w:rsidR="0055773E" w:rsidRPr="0055773E" w:rsidRDefault="0055773E" w:rsidP="00603BBD">
      <w:pPr>
        <w:spacing w:after="0" w:line="240" w:lineRule="auto"/>
        <w:ind w:right="-5" w:firstLine="720"/>
        <w:jc w:val="both"/>
        <w:rPr>
          <w:rFonts w:ascii="Times New Roman" w:hAnsi="Times New Roman"/>
          <w:sz w:val="24"/>
          <w:szCs w:val="24"/>
          <w:lang w:val="en-US"/>
        </w:rPr>
      </w:pPr>
    </w:p>
    <w:p w:rsidR="00603BBD" w:rsidRPr="00C06D24" w:rsidRDefault="00603BBD" w:rsidP="00603BBD">
      <w:pPr>
        <w:pStyle w:val="ListParagraph"/>
        <w:numPr>
          <w:ilvl w:val="0"/>
          <w:numId w:val="44"/>
        </w:numPr>
        <w:spacing w:after="0" w:line="240" w:lineRule="auto"/>
        <w:ind w:left="360"/>
        <w:jc w:val="both"/>
        <w:rPr>
          <w:rFonts w:ascii="Times New Roman" w:hAnsi="Times New Roman"/>
          <w:sz w:val="24"/>
          <w:szCs w:val="24"/>
        </w:rPr>
      </w:pPr>
      <w:proofErr w:type="spellStart"/>
      <w:r w:rsidRPr="00C06D24">
        <w:rPr>
          <w:rFonts w:ascii="Times New Roman" w:hAnsi="Times New Roman"/>
          <w:b/>
          <w:sz w:val="24"/>
          <w:szCs w:val="24"/>
        </w:rPr>
        <w:t>Hubungan</w:t>
      </w:r>
      <w:proofErr w:type="spellEnd"/>
      <w:r w:rsidRPr="00C06D24">
        <w:rPr>
          <w:rFonts w:ascii="Times New Roman" w:hAnsi="Times New Roman"/>
          <w:b/>
          <w:sz w:val="24"/>
          <w:szCs w:val="24"/>
        </w:rPr>
        <w:t xml:space="preserve"> </w:t>
      </w:r>
      <w:proofErr w:type="spellStart"/>
      <w:r w:rsidRPr="00C06D24">
        <w:rPr>
          <w:rFonts w:ascii="Times New Roman" w:hAnsi="Times New Roman"/>
          <w:b/>
          <w:sz w:val="24"/>
          <w:szCs w:val="24"/>
        </w:rPr>
        <w:t>antara</w:t>
      </w:r>
      <w:proofErr w:type="spellEnd"/>
      <w:r w:rsidRPr="00C06D24">
        <w:rPr>
          <w:rFonts w:ascii="Times New Roman" w:hAnsi="Times New Roman"/>
          <w:b/>
          <w:sz w:val="24"/>
          <w:szCs w:val="24"/>
        </w:rPr>
        <w:t xml:space="preserve"> </w:t>
      </w:r>
      <w:proofErr w:type="spellStart"/>
      <w:r w:rsidRPr="00C06D24">
        <w:rPr>
          <w:rFonts w:ascii="Times New Roman" w:hAnsi="Times New Roman"/>
          <w:b/>
          <w:sz w:val="24"/>
          <w:szCs w:val="24"/>
        </w:rPr>
        <w:t>Riwayat</w:t>
      </w:r>
      <w:proofErr w:type="spellEnd"/>
      <w:r w:rsidRPr="00C06D24">
        <w:rPr>
          <w:rFonts w:ascii="Times New Roman" w:hAnsi="Times New Roman"/>
          <w:b/>
          <w:sz w:val="24"/>
          <w:szCs w:val="24"/>
        </w:rPr>
        <w:t xml:space="preserve"> ASI </w:t>
      </w:r>
      <w:proofErr w:type="spellStart"/>
      <w:r w:rsidRPr="00C06D24">
        <w:rPr>
          <w:rFonts w:ascii="Times New Roman" w:hAnsi="Times New Roman"/>
          <w:b/>
          <w:sz w:val="24"/>
          <w:szCs w:val="24"/>
        </w:rPr>
        <w:t>Eksklusif</w:t>
      </w:r>
      <w:proofErr w:type="spellEnd"/>
      <w:r w:rsidRPr="00C06D24">
        <w:rPr>
          <w:rFonts w:ascii="Times New Roman" w:hAnsi="Times New Roman"/>
          <w:b/>
          <w:sz w:val="24"/>
          <w:szCs w:val="24"/>
        </w:rPr>
        <w:t xml:space="preserve"> </w:t>
      </w:r>
      <w:proofErr w:type="spellStart"/>
      <w:r w:rsidRPr="00C06D24">
        <w:rPr>
          <w:rFonts w:ascii="Times New Roman" w:hAnsi="Times New Roman"/>
          <w:b/>
          <w:sz w:val="24"/>
          <w:szCs w:val="24"/>
        </w:rPr>
        <w:t>dengan</w:t>
      </w:r>
      <w:proofErr w:type="spellEnd"/>
      <w:r w:rsidRPr="00C06D24">
        <w:rPr>
          <w:rFonts w:ascii="Times New Roman" w:hAnsi="Times New Roman"/>
          <w:b/>
          <w:sz w:val="24"/>
          <w:szCs w:val="24"/>
        </w:rPr>
        <w:t xml:space="preserve"> </w:t>
      </w:r>
      <w:proofErr w:type="spellStart"/>
      <w:r w:rsidRPr="00C06D24">
        <w:rPr>
          <w:rFonts w:ascii="Times New Roman" w:hAnsi="Times New Roman"/>
          <w:b/>
          <w:sz w:val="24"/>
          <w:szCs w:val="24"/>
        </w:rPr>
        <w:t>kejadian</w:t>
      </w:r>
      <w:proofErr w:type="spellEnd"/>
      <w:r w:rsidRPr="00C06D24">
        <w:rPr>
          <w:rFonts w:ascii="Times New Roman" w:hAnsi="Times New Roman"/>
          <w:b/>
          <w:sz w:val="24"/>
          <w:szCs w:val="24"/>
        </w:rPr>
        <w:t xml:space="preserve"> </w:t>
      </w:r>
      <w:r w:rsidRPr="00C06D24">
        <w:rPr>
          <w:rFonts w:ascii="Times New Roman" w:hAnsi="Times New Roman"/>
          <w:b/>
          <w:i/>
          <w:sz w:val="24"/>
          <w:szCs w:val="24"/>
        </w:rPr>
        <w:t>Stunting</w:t>
      </w:r>
    </w:p>
    <w:p w:rsidR="00603BBD" w:rsidRDefault="00603BBD" w:rsidP="00603BBD">
      <w:pPr>
        <w:spacing w:after="0" w:line="240" w:lineRule="auto"/>
        <w:ind w:right="-5" w:firstLine="720"/>
        <w:jc w:val="both"/>
        <w:rPr>
          <w:rFonts w:ascii="Times New Roman" w:hAnsi="Times New Roman"/>
          <w:sz w:val="24"/>
          <w:szCs w:val="24"/>
        </w:rPr>
      </w:pPr>
      <w:r>
        <w:rPr>
          <w:rFonts w:ascii="Times New Roman" w:hAnsi="Times New Roman"/>
          <w:sz w:val="24"/>
          <w:szCs w:val="24"/>
        </w:rPr>
        <w:t xml:space="preserve">Berdasarkan data yang ditemukan diketahui bahwa bayi usia 6-12 bulan yang diberikan ASI secara eksklusif 100% tidak mengalami kejadian </w:t>
      </w:r>
      <w:r>
        <w:rPr>
          <w:rFonts w:ascii="Times New Roman" w:hAnsi="Times New Roman"/>
          <w:i/>
          <w:sz w:val="24"/>
          <w:szCs w:val="24"/>
        </w:rPr>
        <w:t>stunting</w:t>
      </w:r>
      <w:r>
        <w:rPr>
          <w:rFonts w:ascii="Times New Roman" w:hAnsi="Times New Roman"/>
          <w:sz w:val="24"/>
          <w:szCs w:val="24"/>
        </w:rPr>
        <w:t xml:space="preserve">. Sedangkan bayi yang tidak diberikan </w:t>
      </w:r>
      <w:r>
        <w:rPr>
          <w:rFonts w:ascii="Times New Roman" w:hAnsi="Times New Roman"/>
          <w:sz w:val="24"/>
          <w:szCs w:val="24"/>
        </w:rPr>
        <w:t xml:space="preserve">ASI secara eksklusif dan mengalami kejadian </w:t>
      </w:r>
      <w:r>
        <w:rPr>
          <w:rFonts w:ascii="Times New Roman" w:hAnsi="Times New Roman"/>
          <w:i/>
          <w:sz w:val="24"/>
          <w:szCs w:val="24"/>
        </w:rPr>
        <w:t xml:space="preserve">stunting </w:t>
      </w:r>
      <w:r>
        <w:rPr>
          <w:rFonts w:ascii="Times New Roman" w:hAnsi="Times New Roman"/>
          <w:sz w:val="24"/>
          <w:szCs w:val="24"/>
        </w:rPr>
        <w:t xml:space="preserve">sebesar 20,5%. Hasil uji chi-square pada derajat kepercayaan 95% menunjukkan bahwa terdapat hubungan antara pemberian ASI secara eksklusif dengan kejadian </w:t>
      </w:r>
      <w:r>
        <w:rPr>
          <w:rFonts w:ascii="Times New Roman" w:hAnsi="Times New Roman"/>
          <w:i/>
          <w:sz w:val="24"/>
          <w:szCs w:val="24"/>
        </w:rPr>
        <w:t>stunting</w:t>
      </w:r>
      <w:r>
        <w:rPr>
          <w:rFonts w:ascii="Times New Roman" w:hAnsi="Times New Roman"/>
          <w:sz w:val="24"/>
          <w:szCs w:val="24"/>
        </w:rPr>
        <w:t xml:space="preserve"> </w:t>
      </w:r>
      <w:r>
        <w:rPr>
          <w:rFonts w:ascii="Times New Roman" w:hAnsi="Times New Roman"/>
          <w:i/>
          <w:sz w:val="24"/>
          <w:szCs w:val="24"/>
        </w:rPr>
        <w:t>(p</w:t>
      </w:r>
      <w:r>
        <w:rPr>
          <w:rFonts w:ascii="Times New Roman" w:hAnsi="Times New Roman"/>
          <w:sz w:val="24"/>
          <w:szCs w:val="24"/>
        </w:rPr>
        <w:t xml:space="preserve">= 0,021) dan nilai OR sebesar 1,258. Hal ini berarti bayi yang tidak diberikan ASI secara Eksklusif memiliki resiko menjadi </w:t>
      </w:r>
      <w:r>
        <w:rPr>
          <w:rFonts w:ascii="Times New Roman" w:hAnsi="Times New Roman"/>
          <w:i/>
          <w:sz w:val="24"/>
          <w:szCs w:val="24"/>
        </w:rPr>
        <w:t xml:space="preserve">stunting </w:t>
      </w:r>
      <w:r>
        <w:rPr>
          <w:rFonts w:ascii="Times New Roman" w:hAnsi="Times New Roman"/>
          <w:sz w:val="24"/>
          <w:szCs w:val="24"/>
        </w:rPr>
        <w:t>sebesar 1,3 kali dibandingkan dengan bayi yang diberikan ASI secara Eksklusif sejak lahir.</w:t>
      </w:r>
    </w:p>
    <w:p w:rsidR="00603BBD" w:rsidRDefault="00603BBD" w:rsidP="00603BBD">
      <w:pPr>
        <w:spacing w:after="0" w:line="240" w:lineRule="auto"/>
        <w:ind w:firstLine="720"/>
        <w:jc w:val="both"/>
        <w:rPr>
          <w:rFonts w:ascii="Times New Roman" w:hAnsi="Times New Roman"/>
          <w:sz w:val="24"/>
          <w:szCs w:val="24"/>
        </w:rPr>
      </w:pPr>
      <w:r>
        <w:rPr>
          <w:rFonts w:ascii="Times New Roman" w:hAnsi="Times New Roman"/>
          <w:sz w:val="24"/>
          <w:szCs w:val="24"/>
        </w:rPr>
        <w:t xml:space="preserve">Pada hasil penelitian bayi yang tidak mendapatkan ASI Eksklusif akan beresiko 1,25 kali mengalami </w:t>
      </w:r>
      <w:r>
        <w:rPr>
          <w:rFonts w:ascii="Times New Roman" w:hAnsi="Times New Roman"/>
          <w:i/>
          <w:sz w:val="24"/>
          <w:szCs w:val="24"/>
        </w:rPr>
        <w:t>stunting</w:t>
      </w:r>
      <w:r>
        <w:rPr>
          <w:rFonts w:ascii="Times New Roman" w:hAnsi="Times New Roman"/>
          <w:sz w:val="24"/>
          <w:szCs w:val="24"/>
        </w:rPr>
        <w:t xml:space="preserve">. Hal ini dapat terjadi karena ASI eksklusif merupakan suatu nutrisi yang dibutuhkan bayi dan memiliki fungsi sebagai antiinfeksi. Bayi yang diberikan susu formula cenderung lebih mudah terkena penyakit infeksi seperti diare dan pernafasan. Pemberian ASI yang dicampur dengan susu formula dapat memenuhi kebutuhan zat gizi bayi, namun susu formula tidak memiliki zat antibodi sebaik kandungan antibodi pada ASI sehingga bayi lebih sering terkena penyakit. Hal ini dapat menyebabkan </w:t>
      </w:r>
      <w:r>
        <w:rPr>
          <w:rFonts w:ascii="Times New Roman" w:hAnsi="Times New Roman"/>
          <w:i/>
          <w:sz w:val="24"/>
          <w:szCs w:val="24"/>
        </w:rPr>
        <w:t xml:space="preserve">growth faltering </w:t>
      </w:r>
      <w:r>
        <w:rPr>
          <w:rFonts w:ascii="Times New Roman" w:hAnsi="Times New Roman"/>
          <w:sz w:val="24"/>
          <w:szCs w:val="24"/>
        </w:rPr>
        <w:t>atau mengalami defisiensi zat gizi karena bayi yang terkena infeksi biasanya akan mengalami kenaikan suhu tubuh sehingga kebutuhan zat gizi juga meningkat (Pudjiaji, 2005).</w:t>
      </w:r>
    </w:p>
    <w:p w:rsidR="00603BBD" w:rsidRDefault="00603BBD" w:rsidP="00603BBD">
      <w:pPr>
        <w:spacing w:after="0" w:line="240" w:lineRule="auto"/>
        <w:ind w:right="-5" w:firstLine="720"/>
        <w:jc w:val="both"/>
        <w:rPr>
          <w:rFonts w:ascii="Times New Roman" w:hAnsi="Times New Roman"/>
          <w:sz w:val="24"/>
          <w:szCs w:val="24"/>
        </w:rPr>
      </w:pPr>
      <w:r>
        <w:rPr>
          <w:rFonts w:ascii="Times New Roman" w:hAnsi="Times New Roman"/>
          <w:sz w:val="24"/>
          <w:szCs w:val="24"/>
        </w:rPr>
        <w:t xml:space="preserve">Setelah usia 6 bulan bayi diberikan ASI dan </w:t>
      </w:r>
      <w:r w:rsidRPr="006E2BBB">
        <w:rPr>
          <w:rFonts w:ascii="Times New Roman" w:hAnsi="Times New Roman"/>
          <w:sz w:val="24"/>
          <w:szCs w:val="24"/>
        </w:rPr>
        <w:t xml:space="preserve">Makanan Pendamping ASI (MP-ASI) karena dengan ASI saja (jumlah dan komposisi ASI mulai berkurang) tidak mampu mencukupi kebutuhan anak. Namun, ASI tidak harus digantikan oleh makanan utama. Pemberian MP-ASI yang terlalu dini juga berhubungan dengan kejadian </w:t>
      </w:r>
      <w:r w:rsidRPr="006E2BBB">
        <w:rPr>
          <w:rFonts w:ascii="Times New Roman" w:hAnsi="Times New Roman"/>
          <w:sz w:val="24"/>
          <w:szCs w:val="24"/>
        </w:rPr>
        <w:lastRenderedPageBreak/>
        <w:t>stunting pada anak</w:t>
      </w:r>
      <w:r>
        <w:rPr>
          <w:rFonts w:ascii="Times New Roman" w:hAnsi="Times New Roman"/>
          <w:sz w:val="24"/>
          <w:szCs w:val="24"/>
        </w:rPr>
        <w:t xml:space="preserve"> karena pemberian MP-ASI yang terlalu dini sering menyebabkan diare pada bayi dan infeksi saluran cerna. Secara patofisiologi penyakit diare dan infeksi saluran cerna terjadi karena peningkatan kehilangan cairan atau zat gizi, mual dan muntah yang terus menerus dan kurangnya nafsu makan setelah sakit sehingga terjadi kekurangan jumlah makanan dan minuman yang masuk kedalam tubuhnya dan dapat mengakibatkan kekurangan gizi (Arif N., 2009).</w:t>
      </w:r>
    </w:p>
    <w:p w:rsidR="00603BBD" w:rsidRDefault="00603BBD" w:rsidP="00603BBD">
      <w:pPr>
        <w:spacing w:after="0" w:line="240" w:lineRule="auto"/>
        <w:ind w:right="-365"/>
        <w:jc w:val="both"/>
        <w:rPr>
          <w:rFonts w:ascii="Times New Roman" w:hAnsi="Times New Roman"/>
          <w:sz w:val="24"/>
          <w:szCs w:val="24"/>
        </w:rPr>
      </w:pPr>
    </w:p>
    <w:p w:rsidR="00603BBD" w:rsidRDefault="00603BBD" w:rsidP="00603BBD">
      <w:pPr>
        <w:spacing w:after="0" w:line="240" w:lineRule="auto"/>
        <w:ind w:right="-365"/>
        <w:jc w:val="both"/>
        <w:rPr>
          <w:rFonts w:ascii="Times New Roman" w:hAnsi="Times New Roman"/>
          <w:b/>
          <w:sz w:val="24"/>
          <w:szCs w:val="24"/>
        </w:rPr>
      </w:pPr>
      <w:r>
        <w:rPr>
          <w:rFonts w:ascii="Times New Roman" w:hAnsi="Times New Roman"/>
          <w:b/>
          <w:sz w:val="24"/>
          <w:szCs w:val="24"/>
        </w:rPr>
        <w:t>KESIMPULAN</w:t>
      </w:r>
    </w:p>
    <w:p w:rsidR="00603BBD" w:rsidRDefault="00603BBD" w:rsidP="00603BBD">
      <w:pPr>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 xml:space="preserve">Kejadian </w:t>
      </w:r>
      <w:r>
        <w:rPr>
          <w:rFonts w:ascii="Times New Roman" w:hAnsi="Times New Roman"/>
          <w:i/>
          <w:sz w:val="24"/>
          <w:szCs w:val="24"/>
        </w:rPr>
        <w:t xml:space="preserve">stunting </w:t>
      </w:r>
      <w:r>
        <w:rPr>
          <w:rFonts w:ascii="Times New Roman" w:hAnsi="Times New Roman"/>
          <w:sz w:val="24"/>
          <w:szCs w:val="24"/>
        </w:rPr>
        <w:t>pada bayi usia 6-12 bulan</w:t>
      </w:r>
      <w:r>
        <w:rPr>
          <w:rFonts w:ascii="Times New Roman" w:hAnsi="Times New Roman"/>
          <w:i/>
          <w:sz w:val="24"/>
          <w:szCs w:val="24"/>
        </w:rPr>
        <w:t xml:space="preserve"> </w:t>
      </w:r>
      <w:r>
        <w:rPr>
          <w:rFonts w:ascii="Times New Roman" w:hAnsi="Times New Roman"/>
          <w:sz w:val="24"/>
          <w:szCs w:val="24"/>
        </w:rPr>
        <w:t xml:space="preserve">ditemukan sebesar 12,9%. </w:t>
      </w:r>
    </w:p>
    <w:p w:rsidR="00603BBD" w:rsidRPr="00F9098F" w:rsidRDefault="00603BBD" w:rsidP="00603BBD">
      <w:pPr>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Terdapat hubungan antara tinggi badan ibu (</w:t>
      </w:r>
      <w:r>
        <w:rPr>
          <w:rFonts w:ascii="Times New Roman" w:hAnsi="Times New Roman"/>
          <w:i/>
          <w:sz w:val="24"/>
          <w:szCs w:val="24"/>
        </w:rPr>
        <w:t>p=</w:t>
      </w:r>
      <w:r>
        <w:rPr>
          <w:rFonts w:ascii="Times New Roman" w:hAnsi="Times New Roman"/>
          <w:sz w:val="24"/>
          <w:szCs w:val="24"/>
        </w:rPr>
        <w:t xml:space="preserve">0,000), </w:t>
      </w:r>
      <w:r w:rsidRPr="00F9098F">
        <w:rPr>
          <w:rFonts w:ascii="Times New Roman" w:hAnsi="Times New Roman"/>
          <w:sz w:val="24"/>
          <w:szCs w:val="24"/>
        </w:rPr>
        <w:t>berat badan lahir (</w:t>
      </w:r>
      <w:r w:rsidRPr="00F9098F">
        <w:rPr>
          <w:rFonts w:ascii="Times New Roman" w:hAnsi="Times New Roman"/>
          <w:i/>
          <w:sz w:val="24"/>
          <w:szCs w:val="24"/>
        </w:rPr>
        <w:t>p</w:t>
      </w:r>
      <w:r w:rsidRPr="00F9098F">
        <w:rPr>
          <w:rFonts w:ascii="Times New Roman" w:hAnsi="Times New Roman"/>
          <w:sz w:val="24"/>
          <w:szCs w:val="24"/>
        </w:rPr>
        <w:t>=0,002)</w:t>
      </w:r>
      <w:r>
        <w:rPr>
          <w:rFonts w:ascii="Times New Roman" w:hAnsi="Times New Roman"/>
          <w:sz w:val="24"/>
          <w:szCs w:val="24"/>
        </w:rPr>
        <w:t xml:space="preserve">, </w:t>
      </w:r>
      <w:r w:rsidRPr="00F9098F">
        <w:rPr>
          <w:rFonts w:ascii="Times New Roman" w:hAnsi="Times New Roman"/>
          <w:sz w:val="24"/>
          <w:szCs w:val="24"/>
        </w:rPr>
        <w:t>panjang badan lahir (</w:t>
      </w:r>
      <w:r w:rsidRPr="00F9098F">
        <w:rPr>
          <w:rFonts w:ascii="Times New Roman" w:hAnsi="Times New Roman"/>
          <w:i/>
          <w:sz w:val="24"/>
          <w:szCs w:val="24"/>
        </w:rPr>
        <w:t>p=</w:t>
      </w:r>
      <w:r w:rsidRPr="00F9098F">
        <w:rPr>
          <w:rFonts w:ascii="Times New Roman" w:hAnsi="Times New Roman"/>
          <w:sz w:val="24"/>
          <w:szCs w:val="24"/>
        </w:rPr>
        <w:t>0,039)</w:t>
      </w:r>
      <w:r>
        <w:rPr>
          <w:rFonts w:ascii="Times New Roman" w:hAnsi="Times New Roman"/>
          <w:sz w:val="24"/>
          <w:szCs w:val="24"/>
        </w:rPr>
        <w:t xml:space="preserve">, dan </w:t>
      </w:r>
      <w:r w:rsidRPr="00F9098F">
        <w:rPr>
          <w:rFonts w:ascii="Times New Roman" w:hAnsi="Times New Roman"/>
          <w:sz w:val="24"/>
          <w:szCs w:val="24"/>
        </w:rPr>
        <w:t>ASI eksklusif (</w:t>
      </w:r>
      <w:r w:rsidRPr="00F9098F">
        <w:rPr>
          <w:rFonts w:ascii="Times New Roman" w:hAnsi="Times New Roman"/>
          <w:i/>
          <w:sz w:val="24"/>
          <w:szCs w:val="24"/>
        </w:rPr>
        <w:t>p</w:t>
      </w:r>
      <w:r w:rsidRPr="00F9098F">
        <w:rPr>
          <w:rFonts w:ascii="Times New Roman" w:hAnsi="Times New Roman"/>
          <w:sz w:val="24"/>
          <w:szCs w:val="24"/>
        </w:rPr>
        <w:t>=0,021)</w:t>
      </w:r>
      <w:r>
        <w:rPr>
          <w:rFonts w:ascii="Times New Roman" w:hAnsi="Times New Roman"/>
          <w:sz w:val="24"/>
          <w:szCs w:val="24"/>
        </w:rPr>
        <w:t xml:space="preserve"> </w:t>
      </w:r>
      <w:r w:rsidRPr="00F9098F">
        <w:rPr>
          <w:rFonts w:ascii="Times New Roman" w:hAnsi="Times New Roman"/>
          <w:sz w:val="24"/>
          <w:szCs w:val="24"/>
        </w:rPr>
        <w:t xml:space="preserve">dengan kejadian </w:t>
      </w:r>
      <w:r w:rsidRPr="00F9098F">
        <w:rPr>
          <w:rFonts w:ascii="Times New Roman" w:hAnsi="Times New Roman"/>
          <w:i/>
          <w:sz w:val="24"/>
          <w:szCs w:val="24"/>
        </w:rPr>
        <w:t>stunting</w:t>
      </w:r>
      <w:r>
        <w:rPr>
          <w:rFonts w:ascii="Times New Roman" w:hAnsi="Times New Roman"/>
          <w:i/>
          <w:sz w:val="24"/>
          <w:szCs w:val="24"/>
        </w:rPr>
        <w:t xml:space="preserve"> </w:t>
      </w:r>
      <w:r>
        <w:rPr>
          <w:rFonts w:ascii="Times New Roman" w:hAnsi="Times New Roman"/>
          <w:sz w:val="24"/>
          <w:szCs w:val="24"/>
        </w:rPr>
        <w:t>pada bayi usia 6-12 bulan.</w:t>
      </w:r>
    </w:p>
    <w:p w:rsidR="00603BBD" w:rsidRPr="00F9098F" w:rsidRDefault="00603BBD" w:rsidP="00603BBD">
      <w:pPr>
        <w:numPr>
          <w:ilvl w:val="0"/>
          <w:numId w:val="46"/>
        </w:numPr>
        <w:spacing w:after="0" w:line="240" w:lineRule="auto"/>
        <w:ind w:left="360"/>
        <w:jc w:val="both"/>
        <w:rPr>
          <w:rFonts w:ascii="Times New Roman" w:hAnsi="Times New Roman"/>
          <w:sz w:val="24"/>
          <w:szCs w:val="24"/>
        </w:rPr>
      </w:pPr>
      <w:r>
        <w:rPr>
          <w:rFonts w:ascii="Times New Roman" w:hAnsi="Times New Roman"/>
          <w:sz w:val="24"/>
          <w:szCs w:val="24"/>
        </w:rPr>
        <w:t>Tidak terdapat hubungan antara usia ibu saat hamil (</w:t>
      </w:r>
      <w:r>
        <w:rPr>
          <w:rFonts w:ascii="Times New Roman" w:hAnsi="Times New Roman"/>
          <w:i/>
          <w:sz w:val="24"/>
          <w:szCs w:val="24"/>
        </w:rPr>
        <w:t>p</w:t>
      </w:r>
      <w:r>
        <w:rPr>
          <w:rFonts w:ascii="Times New Roman" w:hAnsi="Times New Roman"/>
          <w:sz w:val="24"/>
          <w:szCs w:val="24"/>
        </w:rPr>
        <w:t xml:space="preserve">=0,273) dan </w:t>
      </w:r>
      <w:r w:rsidRPr="00F9098F">
        <w:rPr>
          <w:rFonts w:ascii="Times New Roman" w:hAnsi="Times New Roman"/>
          <w:sz w:val="24"/>
          <w:szCs w:val="24"/>
        </w:rPr>
        <w:t>jarak kehamilan (</w:t>
      </w:r>
      <w:r w:rsidRPr="00F9098F">
        <w:rPr>
          <w:rFonts w:ascii="Times New Roman" w:hAnsi="Times New Roman"/>
          <w:i/>
          <w:sz w:val="24"/>
          <w:szCs w:val="24"/>
        </w:rPr>
        <w:t>spacing</w:t>
      </w:r>
      <w:r w:rsidRPr="00F9098F">
        <w:rPr>
          <w:rFonts w:ascii="Times New Roman" w:hAnsi="Times New Roman"/>
          <w:sz w:val="24"/>
          <w:szCs w:val="24"/>
        </w:rPr>
        <w:t>) (</w:t>
      </w:r>
      <w:r w:rsidRPr="00F9098F">
        <w:rPr>
          <w:rFonts w:ascii="Times New Roman" w:hAnsi="Times New Roman"/>
          <w:i/>
          <w:sz w:val="24"/>
          <w:szCs w:val="24"/>
        </w:rPr>
        <w:t>p</w:t>
      </w:r>
      <w:r w:rsidRPr="00F9098F">
        <w:rPr>
          <w:rFonts w:ascii="Times New Roman" w:hAnsi="Times New Roman"/>
          <w:sz w:val="24"/>
          <w:szCs w:val="24"/>
        </w:rPr>
        <w:t>=1,000)</w:t>
      </w:r>
      <w:r>
        <w:rPr>
          <w:rFonts w:ascii="Times New Roman" w:hAnsi="Times New Roman"/>
          <w:sz w:val="24"/>
          <w:szCs w:val="24"/>
        </w:rPr>
        <w:t xml:space="preserve"> </w:t>
      </w:r>
      <w:r w:rsidRPr="00F9098F">
        <w:rPr>
          <w:rFonts w:ascii="Times New Roman" w:hAnsi="Times New Roman"/>
          <w:sz w:val="24"/>
          <w:szCs w:val="24"/>
        </w:rPr>
        <w:t xml:space="preserve">dengan kejadian </w:t>
      </w:r>
      <w:r w:rsidRPr="00F9098F">
        <w:rPr>
          <w:rFonts w:ascii="Times New Roman" w:hAnsi="Times New Roman"/>
          <w:i/>
          <w:sz w:val="24"/>
          <w:szCs w:val="24"/>
        </w:rPr>
        <w:t>stunting</w:t>
      </w:r>
      <w:r>
        <w:rPr>
          <w:rFonts w:ascii="Times New Roman" w:hAnsi="Times New Roman"/>
          <w:i/>
          <w:sz w:val="24"/>
          <w:szCs w:val="24"/>
        </w:rPr>
        <w:t xml:space="preserve"> </w:t>
      </w:r>
      <w:r>
        <w:rPr>
          <w:rFonts w:ascii="Times New Roman" w:hAnsi="Times New Roman"/>
          <w:sz w:val="24"/>
          <w:szCs w:val="24"/>
        </w:rPr>
        <w:t>pada bayi usia 6-12 bulan.</w:t>
      </w:r>
    </w:p>
    <w:p w:rsidR="00603BBD" w:rsidRDefault="00603BBD" w:rsidP="00603BBD">
      <w:pPr>
        <w:spacing w:after="0" w:line="240" w:lineRule="auto"/>
        <w:jc w:val="both"/>
        <w:rPr>
          <w:rFonts w:ascii="Times New Roman" w:hAnsi="Times New Roman"/>
          <w:sz w:val="24"/>
          <w:szCs w:val="24"/>
        </w:rPr>
      </w:pPr>
    </w:p>
    <w:p w:rsidR="00603BBD" w:rsidRDefault="00603BBD" w:rsidP="00603BBD">
      <w:pPr>
        <w:spacing w:after="0" w:line="240" w:lineRule="auto"/>
        <w:jc w:val="both"/>
        <w:rPr>
          <w:rFonts w:ascii="Times New Roman" w:hAnsi="Times New Roman"/>
          <w:b/>
          <w:sz w:val="24"/>
          <w:szCs w:val="24"/>
        </w:rPr>
      </w:pPr>
      <w:r w:rsidRPr="00C06D24">
        <w:rPr>
          <w:rFonts w:ascii="Times New Roman" w:hAnsi="Times New Roman"/>
          <w:b/>
          <w:sz w:val="24"/>
          <w:szCs w:val="24"/>
        </w:rPr>
        <w:t>SARAN</w:t>
      </w:r>
    </w:p>
    <w:p w:rsidR="00603BBD" w:rsidRDefault="00603BBD" w:rsidP="00603BBD">
      <w:pPr>
        <w:pStyle w:val="ListParagraph"/>
        <w:spacing w:after="0" w:line="240" w:lineRule="auto"/>
        <w:ind w:left="0" w:firstLine="720"/>
        <w:jc w:val="both"/>
        <w:rPr>
          <w:rFonts w:ascii="Times New Roman" w:hAnsi="Times New Roman"/>
          <w:i/>
          <w:sz w:val="24"/>
          <w:szCs w:val="24"/>
        </w:rPr>
      </w:pP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bidan</w:t>
      </w:r>
      <w:proofErr w:type="spellEnd"/>
      <w:r>
        <w:rPr>
          <w:rFonts w:ascii="Times New Roman" w:hAnsi="Times New Roman"/>
          <w:sz w:val="24"/>
          <w:szCs w:val="24"/>
        </w:rPr>
        <w:t xml:space="preserve"> agar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r>
        <w:rPr>
          <w:rFonts w:ascii="Times New Roman" w:hAnsi="Times New Roman"/>
          <w:i/>
          <w:sz w:val="24"/>
          <w:szCs w:val="24"/>
        </w:rPr>
        <w:t xml:space="preserve">stunting </w:t>
      </w:r>
      <w:r>
        <w:rPr>
          <w:rFonts w:ascii="Times New Roman" w:hAnsi="Times New Roman"/>
          <w:sz w:val="24"/>
          <w:szCs w:val="24"/>
        </w:rPr>
        <w:t xml:space="preserve">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promosi</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hamil</w:t>
      </w:r>
      <w:proofErr w:type="spellEnd"/>
      <w:r>
        <w:rPr>
          <w:rFonts w:ascii="Times New Roman" w:hAnsi="Times New Roman"/>
          <w:sz w:val="24"/>
          <w:szCs w:val="24"/>
        </w:rPr>
        <w:t xml:space="preserve">, </w:t>
      </w:r>
      <w:proofErr w:type="spellStart"/>
      <w:r>
        <w:rPr>
          <w:rFonts w:ascii="Times New Roman" w:hAnsi="Times New Roman"/>
          <w:sz w:val="24"/>
          <w:szCs w:val="24"/>
        </w:rPr>
        <w:t>promosi</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lahir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ASI </w:t>
      </w:r>
      <w:proofErr w:type="spellStart"/>
      <w:r>
        <w:rPr>
          <w:rFonts w:ascii="Times New Roman" w:hAnsi="Times New Roman"/>
          <w:sz w:val="24"/>
          <w:szCs w:val="24"/>
        </w:rPr>
        <w:t>eksklusif</w:t>
      </w:r>
      <w:proofErr w:type="spellEnd"/>
      <w:r>
        <w:rPr>
          <w:rFonts w:ascii="Times New Roman" w:hAnsi="Times New Roman"/>
          <w:sz w:val="24"/>
          <w:szCs w:val="24"/>
        </w:rPr>
        <w:t xml:space="preserve"> dan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pengukuran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badan di </w:t>
      </w:r>
      <w:proofErr w:type="spellStart"/>
      <w:r>
        <w:rPr>
          <w:rFonts w:ascii="Times New Roman" w:hAnsi="Times New Roman"/>
          <w:sz w:val="24"/>
          <w:szCs w:val="24"/>
        </w:rPr>
        <w:t>posyandu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mendeteksi</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w:t>
      </w:r>
      <w:r>
        <w:rPr>
          <w:rFonts w:ascii="Times New Roman" w:hAnsi="Times New Roman"/>
          <w:i/>
          <w:sz w:val="24"/>
          <w:szCs w:val="24"/>
        </w:rPr>
        <w:t xml:space="preserve">stunting. </w:t>
      </w:r>
    </w:p>
    <w:p w:rsidR="00603BBD" w:rsidRDefault="00603BBD" w:rsidP="00603BBD">
      <w:pPr>
        <w:spacing w:after="0" w:line="240" w:lineRule="auto"/>
        <w:jc w:val="both"/>
        <w:rPr>
          <w:rFonts w:ascii="Times New Roman" w:hAnsi="Times New Roman"/>
          <w:sz w:val="24"/>
          <w:szCs w:val="24"/>
        </w:rPr>
      </w:pPr>
    </w:p>
    <w:p w:rsidR="00603BBD" w:rsidRDefault="00603BBD" w:rsidP="00603BBD">
      <w:pPr>
        <w:spacing w:after="0" w:line="240" w:lineRule="auto"/>
        <w:jc w:val="both"/>
        <w:rPr>
          <w:rFonts w:ascii="Times New Roman" w:hAnsi="Times New Roman"/>
          <w:b/>
          <w:sz w:val="24"/>
          <w:szCs w:val="24"/>
          <w:lang w:val="en-US"/>
        </w:rPr>
      </w:pPr>
    </w:p>
    <w:p w:rsidR="003D411E" w:rsidRDefault="003D411E" w:rsidP="00603BBD">
      <w:pPr>
        <w:spacing w:after="0" w:line="240" w:lineRule="auto"/>
        <w:jc w:val="both"/>
        <w:rPr>
          <w:rFonts w:ascii="Times New Roman" w:hAnsi="Times New Roman"/>
          <w:b/>
          <w:sz w:val="24"/>
          <w:szCs w:val="24"/>
          <w:lang w:val="en-US"/>
        </w:rPr>
      </w:pPr>
    </w:p>
    <w:p w:rsidR="003D411E" w:rsidRPr="003D411E" w:rsidRDefault="003D411E" w:rsidP="00603BBD">
      <w:pPr>
        <w:spacing w:after="0" w:line="240" w:lineRule="auto"/>
        <w:jc w:val="both"/>
        <w:rPr>
          <w:rFonts w:ascii="Times New Roman" w:hAnsi="Times New Roman"/>
          <w:b/>
          <w:sz w:val="24"/>
          <w:szCs w:val="24"/>
          <w:lang w:val="en-US"/>
        </w:rPr>
      </w:pPr>
    </w:p>
    <w:p w:rsidR="00603BBD" w:rsidRDefault="00603BBD" w:rsidP="00603BBD">
      <w:pPr>
        <w:spacing w:after="0" w:line="240" w:lineRule="auto"/>
        <w:jc w:val="both"/>
        <w:rPr>
          <w:rFonts w:ascii="Times New Roman" w:hAnsi="Times New Roman"/>
          <w:b/>
          <w:sz w:val="24"/>
          <w:szCs w:val="24"/>
        </w:rPr>
      </w:pPr>
      <w:r>
        <w:rPr>
          <w:rFonts w:ascii="Times New Roman" w:hAnsi="Times New Roman"/>
          <w:b/>
          <w:sz w:val="24"/>
          <w:szCs w:val="24"/>
        </w:rPr>
        <w:t>DAFTAR PUSTAKA</w:t>
      </w:r>
    </w:p>
    <w:p w:rsidR="00603BBD" w:rsidRPr="00F9098F" w:rsidRDefault="00603BBD" w:rsidP="00603BBD">
      <w:pPr>
        <w:pStyle w:val="ListParagraph"/>
        <w:spacing w:after="0" w:line="240" w:lineRule="auto"/>
        <w:ind w:hanging="720"/>
        <w:jc w:val="both"/>
        <w:rPr>
          <w:rFonts w:ascii="Times New Roman" w:hAnsi="Times New Roman"/>
          <w:color w:val="000000"/>
          <w:sz w:val="24"/>
          <w:szCs w:val="24"/>
          <w:shd w:val="clear" w:color="auto" w:fill="FFFFFF"/>
        </w:rPr>
      </w:pPr>
      <w:proofErr w:type="spellStart"/>
      <w:r w:rsidRPr="00F9098F">
        <w:rPr>
          <w:rFonts w:ascii="Times New Roman" w:hAnsi="Times New Roman"/>
          <w:color w:val="000000"/>
          <w:sz w:val="24"/>
          <w:szCs w:val="24"/>
          <w:shd w:val="clear" w:color="auto" w:fill="FFFFFF"/>
        </w:rPr>
        <w:t>Aditianti</w:t>
      </w:r>
      <w:proofErr w:type="spellEnd"/>
      <w:r w:rsidRPr="00F9098F">
        <w:rPr>
          <w:rFonts w:ascii="Times New Roman" w:hAnsi="Times New Roman"/>
          <w:color w:val="000000"/>
          <w:sz w:val="24"/>
          <w:szCs w:val="24"/>
          <w:shd w:val="clear" w:color="auto" w:fill="FFFFFF"/>
        </w:rPr>
        <w:t xml:space="preserve">. 2010. </w:t>
      </w:r>
      <w:proofErr w:type="spellStart"/>
      <w:r w:rsidRPr="00F9098F">
        <w:rPr>
          <w:rFonts w:ascii="Times New Roman" w:hAnsi="Times New Roman"/>
          <w:i/>
          <w:color w:val="000000"/>
          <w:sz w:val="24"/>
          <w:szCs w:val="24"/>
          <w:shd w:val="clear" w:color="auto" w:fill="FFFFFF"/>
        </w:rPr>
        <w:t>Faktor</w:t>
      </w:r>
      <w:proofErr w:type="spellEnd"/>
      <w:r w:rsidRPr="00F9098F">
        <w:rPr>
          <w:rFonts w:ascii="Times New Roman" w:hAnsi="Times New Roman"/>
          <w:i/>
          <w:color w:val="000000"/>
          <w:sz w:val="24"/>
          <w:szCs w:val="24"/>
          <w:shd w:val="clear" w:color="auto" w:fill="FFFFFF"/>
        </w:rPr>
        <w:t xml:space="preserve"> </w:t>
      </w:r>
      <w:proofErr w:type="spellStart"/>
      <w:r w:rsidRPr="00F9098F">
        <w:rPr>
          <w:rFonts w:ascii="Times New Roman" w:hAnsi="Times New Roman"/>
          <w:i/>
          <w:color w:val="000000"/>
          <w:sz w:val="24"/>
          <w:szCs w:val="24"/>
          <w:shd w:val="clear" w:color="auto" w:fill="FFFFFF"/>
        </w:rPr>
        <w:t>Determinan</w:t>
      </w:r>
      <w:proofErr w:type="spellEnd"/>
      <w:r w:rsidRPr="00F9098F">
        <w:rPr>
          <w:rStyle w:val="apple-converted-space"/>
          <w:rFonts w:ascii="Times New Roman" w:hAnsi="Times New Roman"/>
          <w:i/>
          <w:color w:val="000000"/>
          <w:sz w:val="24"/>
          <w:szCs w:val="24"/>
          <w:shd w:val="clear" w:color="auto" w:fill="FFFFFF"/>
        </w:rPr>
        <w:t> </w:t>
      </w:r>
      <w:r w:rsidRPr="00F9098F">
        <w:rPr>
          <w:rFonts w:ascii="Times New Roman" w:hAnsi="Times New Roman"/>
          <w:i/>
          <w:iCs/>
          <w:color w:val="000000"/>
          <w:sz w:val="24"/>
          <w:szCs w:val="24"/>
          <w:shd w:val="clear" w:color="auto" w:fill="FFFFFF"/>
        </w:rPr>
        <w:t>Stunting</w:t>
      </w:r>
      <w:r w:rsidRPr="00F9098F">
        <w:rPr>
          <w:rStyle w:val="apple-converted-space"/>
          <w:rFonts w:ascii="Times New Roman" w:hAnsi="Times New Roman"/>
          <w:i/>
          <w:iCs/>
          <w:color w:val="000000"/>
          <w:sz w:val="24"/>
          <w:szCs w:val="24"/>
          <w:shd w:val="clear" w:color="auto" w:fill="FFFFFF"/>
        </w:rPr>
        <w:t> </w:t>
      </w:r>
      <w:r w:rsidRPr="00F9098F">
        <w:rPr>
          <w:rFonts w:ascii="Times New Roman" w:hAnsi="Times New Roman"/>
          <w:i/>
          <w:color w:val="000000"/>
          <w:sz w:val="24"/>
          <w:szCs w:val="24"/>
          <w:shd w:val="clear" w:color="auto" w:fill="FFFFFF"/>
        </w:rPr>
        <w:t xml:space="preserve">pada </w:t>
      </w:r>
      <w:proofErr w:type="spellStart"/>
      <w:r w:rsidRPr="00F9098F">
        <w:rPr>
          <w:rFonts w:ascii="Times New Roman" w:hAnsi="Times New Roman"/>
          <w:i/>
          <w:color w:val="000000"/>
          <w:sz w:val="24"/>
          <w:szCs w:val="24"/>
          <w:shd w:val="clear" w:color="auto" w:fill="FFFFFF"/>
        </w:rPr>
        <w:t>Anak</w:t>
      </w:r>
      <w:proofErr w:type="spellEnd"/>
      <w:r w:rsidRPr="00F9098F">
        <w:rPr>
          <w:rFonts w:ascii="Times New Roman" w:hAnsi="Times New Roman"/>
          <w:i/>
          <w:color w:val="000000"/>
          <w:sz w:val="24"/>
          <w:szCs w:val="24"/>
          <w:shd w:val="clear" w:color="auto" w:fill="FFFFFF"/>
        </w:rPr>
        <w:t xml:space="preserve"> </w:t>
      </w:r>
      <w:proofErr w:type="spellStart"/>
      <w:r w:rsidRPr="00F9098F">
        <w:rPr>
          <w:rFonts w:ascii="Times New Roman" w:hAnsi="Times New Roman"/>
          <w:i/>
          <w:color w:val="000000"/>
          <w:sz w:val="24"/>
          <w:szCs w:val="24"/>
          <w:shd w:val="clear" w:color="auto" w:fill="FFFFFF"/>
        </w:rPr>
        <w:t>Usia</w:t>
      </w:r>
      <w:proofErr w:type="spellEnd"/>
      <w:r w:rsidRPr="00F9098F">
        <w:rPr>
          <w:rFonts w:ascii="Times New Roman" w:hAnsi="Times New Roman"/>
          <w:i/>
          <w:color w:val="000000"/>
          <w:sz w:val="24"/>
          <w:szCs w:val="24"/>
          <w:shd w:val="clear" w:color="auto" w:fill="FFFFFF"/>
        </w:rPr>
        <w:t xml:space="preserve"> 24-59 </w:t>
      </w:r>
      <w:proofErr w:type="spellStart"/>
      <w:r w:rsidRPr="00F9098F">
        <w:rPr>
          <w:rFonts w:ascii="Times New Roman" w:hAnsi="Times New Roman"/>
          <w:i/>
          <w:color w:val="000000"/>
          <w:sz w:val="24"/>
          <w:szCs w:val="24"/>
          <w:shd w:val="clear" w:color="auto" w:fill="FFFFFF"/>
        </w:rPr>
        <w:t>Bulan</w:t>
      </w:r>
      <w:proofErr w:type="spellEnd"/>
      <w:r w:rsidRPr="00F9098F">
        <w:rPr>
          <w:rFonts w:ascii="Times New Roman" w:hAnsi="Times New Roman"/>
          <w:i/>
          <w:color w:val="000000"/>
          <w:sz w:val="24"/>
          <w:szCs w:val="24"/>
          <w:shd w:val="clear" w:color="auto" w:fill="FFFFFF"/>
        </w:rPr>
        <w:t xml:space="preserve"> di </w:t>
      </w:r>
      <w:proofErr w:type="spellStart"/>
      <w:r w:rsidRPr="00F9098F">
        <w:rPr>
          <w:rFonts w:ascii="Times New Roman" w:hAnsi="Times New Roman"/>
          <w:i/>
          <w:color w:val="000000"/>
          <w:sz w:val="24"/>
          <w:szCs w:val="24"/>
          <w:shd w:val="clear" w:color="auto" w:fill="FFFFFF"/>
        </w:rPr>
        <w:t>Indonesia</w:t>
      </w:r>
      <w:r w:rsidRPr="00F9098F">
        <w:rPr>
          <w:rFonts w:ascii="Times New Roman" w:hAnsi="Times New Roman"/>
          <w:color w:val="000000"/>
          <w:sz w:val="24"/>
          <w:szCs w:val="24"/>
          <w:shd w:val="clear" w:color="auto" w:fill="FFFFFF"/>
        </w:rPr>
        <w:t>.</w:t>
      </w:r>
      <w:r w:rsidRPr="00F9098F">
        <w:rPr>
          <w:rFonts w:ascii="Times New Roman" w:hAnsi="Times New Roman"/>
          <w:i/>
          <w:iCs/>
          <w:color w:val="000000"/>
          <w:sz w:val="24"/>
          <w:szCs w:val="24"/>
          <w:shd w:val="clear" w:color="auto" w:fill="FFFFFF"/>
        </w:rPr>
        <w:t>Tesis</w:t>
      </w:r>
      <w:proofErr w:type="spellEnd"/>
      <w:r w:rsidRPr="00F9098F">
        <w:rPr>
          <w:rFonts w:ascii="Times New Roman" w:hAnsi="Times New Roman"/>
          <w:i/>
          <w:iCs/>
          <w:color w:val="000000"/>
          <w:sz w:val="24"/>
          <w:szCs w:val="24"/>
          <w:shd w:val="clear" w:color="auto" w:fill="FFFFFF"/>
        </w:rPr>
        <w:t>.</w:t>
      </w:r>
      <w:r w:rsidRPr="00F9098F">
        <w:rPr>
          <w:rStyle w:val="apple-converted-space"/>
          <w:rFonts w:ascii="Times New Roman" w:hAnsi="Times New Roman"/>
          <w:color w:val="000000"/>
          <w:sz w:val="24"/>
          <w:szCs w:val="24"/>
          <w:shd w:val="clear" w:color="auto" w:fill="FFFFFF"/>
        </w:rPr>
        <w:t> </w:t>
      </w:r>
      <w:r w:rsidRPr="00F9098F">
        <w:rPr>
          <w:rFonts w:ascii="Times New Roman" w:hAnsi="Times New Roman"/>
          <w:color w:val="000000"/>
          <w:sz w:val="24"/>
          <w:szCs w:val="24"/>
          <w:shd w:val="clear" w:color="auto" w:fill="FFFFFF"/>
        </w:rPr>
        <w:t xml:space="preserve">Bogor: </w:t>
      </w:r>
      <w:proofErr w:type="spellStart"/>
      <w:r w:rsidRPr="00F9098F">
        <w:rPr>
          <w:rFonts w:ascii="Times New Roman" w:hAnsi="Times New Roman"/>
          <w:color w:val="000000"/>
          <w:sz w:val="24"/>
          <w:szCs w:val="24"/>
          <w:shd w:val="clear" w:color="auto" w:fill="FFFFFF"/>
        </w:rPr>
        <w:t>Sekolah</w:t>
      </w:r>
      <w:proofErr w:type="spellEnd"/>
      <w:r w:rsidRPr="00F9098F">
        <w:rPr>
          <w:rFonts w:ascii="Times New Roman" w:hAnsi="Times New Roman"/>
          <w:color w:val="000000"/>
          <w:sz w:val="24"/>
          <w:szCs w:val="24"/>
          <w:shd w:val="clear" w:color="auto" w:fill="FFFFFF"/>
        </w:rPr>
        <w:t xml:space="preserve"> </w:t>
      </w:r>
      <w:proofErr w:type="spellStart"/>
      <w:r w:rsidRPr="00F9098F">
        <w:rPr>
          <w:rFonts w:ascii="Times New Roman" w:hAnsi="Times New Roman"/>
          <w:color w:val="000000"/>
          <w:sz w:val="24"/>
          <w:szCs w:val="24"/>
          <w:shd w:val="clear" w:color="auto" w:fill="FFFFFF"/>
        </w:rPr>
        <w:t>Pascasarjana</w:t>
      </w:r>
      <w:proofErr w:type="spellEnd"/>
      <w:r w:rsidRPr="00F9098F">
        <w:rPr>
          <w:rFonts w:ascii="Times New Roman" w:hAnsi="Times New Roman"/>
          <w:color w:val="000000"/>
          <w:sz w:val="24"/>
          <w:szCs w:val="24"/>
          <w:shd w:val="clear" w:color="auto" w:fill="FFFFFF"/>
        </w:rPr>
        <w:t xml:space="preserve">, </w:t>
      </w:r>
      <w:proofErr w:type="spellStart"/>
      <w:r w:rsidRPr="00F9098F">
        <w:rPr>
          <w:rFonts w:ascii="Times New Roman" w:hAnsi="Times New Roman"/>
          <w:color w:val="000000"/>
          <w:sz w:val="24"/>
          <w:szCs w:val="24"/>
          <w:shd w:val="clear" w:color="auto" w:fill="FFFFFF"/>
        </w:rPr>
        <w:t>Institut</w:t>
      </w:r>
      <w:proofErr w:type="spellEnd"/>
      <w:r w:rsidRPr="00F9098F">
        <w:rPr>
          <w:rFonts w:ascii="Times New Roman" w:hAnsi="Times New Roman"/>
          <w:color w:val="000000"/>
          <w:sz w:val="24"/>
          <w:szCs w:val="24"/>
          <w:shd w:val="clear" w:color="auto" w:fill="FFFFFF"/>
        </w:rPr>
        <w:t xml:space="preserve"> </w:t>
      </w:r>
      <w:proofErr w:type="spellStart"/>
      <w:r w:rsidRPr="00F9098F">
        <w:rPr>
          <w:rFonts w:ascii="Times New Roman" w:hAnsi="Times New Roman"/>
          <w:color w:val="000000"/>
          <w:sz w:val="24"/>
          <w:szCs w:val="24"/>
          <w:shd w:val="clear" w:color="auto" w:fill="FFFFFF"/>
        </w:rPr>
        <w:t>Pertanian</w:t>
      </w:r>
      <w:proofErr w:type="spellEnd"/>
      <w:r w:rsidRPr="00F9098F">
        <w:rPr>
          <w:rFonts w:ascii="Times New Roman" w:hAnsi="Times New Roman"/>
          <w:color w:val="000000"/>
          <w:sz w:val="24"/>
          <w:szCs w:val="24"/>
          <w:shd w:val="clear" w:color="auto" w:fill="FFFFFF"/>
        </w:rPr>
        <w:t xml:space="preserve"> Bogor.</w:t>
      </w:r>
    </w:p>
    <w:p w:rsidR="00603BBD" w:rsidRPr="00F9098F" w:rsidRDefault="00603BBD" w:rsidP="00603BBD">
      <w:pPr>
        <w:pStyle w:val="ListParagraph"/>
        <w:spacing w:after="0" w:line="240" w:lineRule="auto"/>
        <w:ind w:hanging="720"/>
        <w:jc w:val="both"/>
        <w:rPr>
          <w:rFonts w:ascii="Times New Roman" w:hAnsi="Times New Roman"/>
          <w:color w:val="000000"/>
          <w:sz w:val="24"/>
          <w:szCs w:val="24"/>
          <w:shd w:val="clear" w:color="auto" w:fill="FFFFFF"/>
        </w:rPr>
      </w:pPr>
    </w:p>
    <w:p w:rsidR="00603BBD" w:rsidRPr="00F9098F" w:rsidRDefault="00603BBD" w:rsidP="00603BBD">
      <w:pPr>
        <w:pStyle w:val="ListParagraph"/>
        <w:spacing w:after="0" w:line="240" w:lineRule="auto"/>
        <w:ind w:hanging="720"/>
        <w:jc w:val="both"/>
        <w:rPr>
          <w:rFonts w:ascii="Times New Roman" w:hAnsi="Times New Roman"/>
          <w:color w:val="000000"/>
          <w:sz w:val="24"/>
          <w:szCs w:val="24"/>
        </w:rPr>
      </w:pPr>
      <w:proofErr w:type="spellStart"/>
      <w:r w:rsidRPr="00F9098F">
        <w:rPr>
          <w:rFonts w:ascii="Times New Roman" w:hAnsi="Times New Roman"/>
          <w:color w:val="000000"/>
          <w:sz w:val="24"/>
          <w:szCs w:val="24"/>
          <w:shd w:val="clear" w:color="auto" w:fill="FFFFFF"/>
        </w:rPr>
        <w:t>Almatsier</w:t>
      </w:r>
      <w:proofErr w:type="spellEnd"/>
      <w:r w:rsidRPr="00F9098F">
        <w:rPr>
          <w:rFonts w:ascii="Times New Roman" w:hAnsi="Times New Roman"/>
          <w:color w:val="000000"/>
          <w:sz w:val="24"/>
          <w:szCs w:val="24"/>
          <w:shd w:val="clear" w:color="auto" w:fill="FFFFFF"/>
        </w:rPr>
        <w:t>, S. 2009.</w:t>
      </w:r>
      <w:r w:rsidRPr="00F9098F">
        <w:rPr>
          <w:rStyle w:val="apple-converted-space"/>
          <w:rFonts w:ascii="Times New Roman" w:hAnsi="Times New Roman"/>
          <w:color w:val="000000"/>
          <w:sz w:val="24"/>
          <w:szCs w:val="24"/>
          <w:shd w:val="clear" w:color="auto" w:fill="FFFFFF"/>
        </w:rPr>
        <w:t> </w:t>
      </w:r>
      <w:proofErr w:type="spellStart"/>
      <w:r w:rsidRPr="00F9098F">
        <w:rPr>
          <w:rFonts w:ascii="Times New Roman" w:hAnsi="Times New Roman"/>
          <w:i/>
          <w:iCs/>
          <w:color w:val="000000"/>
          <w:sz w:val="24"/>
          <w:szCs w:val="24"/>
          <w:shd w:val="clear" w:color="auto" w:fill="FFFFFF"/>
        </w:rPr>
        <w:t>Prinsip</w:t>
      </w:r>
      <w:proofErr w:type="spellEnd"/>
      <w:r w:rsidRPr="00F9098F">
        <w:rPr>
          <w:rFonts w:ascii="Times New Roman" w:hAnsi="Times New Roman"/>
          <w:i/>
          <w:iCs/>
          <w:color w:val="000000"/>
          <w:sz w:val="24"/>
          <w:szCs w:val="24"/>
          <w:shd w:val="clear" w:color="auto" w:fill="FFFFFF"/>
        </w:rPr>
        <w:t xml:space="preserve"> Dasar </w:t>
      </w:r>
      <w:proofErr w:type="spellStart"/>
      <w:r w:rsidRPr="00F9098F">
        <w:rPr>
          <w:rFonts w:ascii="Times New Roman" w:hAnsi="Times New Roman"/>
          <w:i/>
          <w:iCs/>
          <w:color w:val="000000"/>
          <w:sz w:val="24"/>
          <w:szCs w:val="24"/>
          <w:shd w:val="clear" w:color="auto" w:fill="FFFFFF"/>
        </w:rPr>
        <w:t>Ilmu</w:t>
      </w:r>
      <w:proofErr w:type="spellEnd"/>
      <w:r w:rsidRPr="00F9098F">
        <w:rPr>
          <w:rFonts w:ascii="Times New Roman" w:hAnsi="Times New Roman"/>
          <w:i/>
          <w:iCs/>
          <w:color w:val="000000"/>
          <w:sz w:val="24"/>
          <w:szCs w:val="24"/>
          <w:shd w:val="clear" w:color="auto" w:fill="FFFFFF"/>
        </w:rPr>
        <w:t xml:space="preserve"> </w:t>
      </w:r>
      <w:proofErr w:type="spellStart"/>
      <w:r w:rsidRPr="00F9098F">
        <w:rPr>
          <w:rFonts w:ascii="Times New Roman" w:hAnsi="Times New Roman"/>
          <w:i/>
          <w:iCs/>
          <w:color w:val="000000"/>
          <w:sz w:val="24"/>
          <w:szCs w:val="24"/>
          <w:shd w:val="clear" w:color="auto" w:fill="FFFFFF"/>
        </w:rPr>
        <w:t>Gizi</w:t>
      </w:r>
      <w:proofErr w:type="spellEnd"/>
      <w:r w:rsidRPr="00F9098F">
        <w:rPr>
          <w:rFonts w:ascii="Times New Roman" w:hAnsi="Times New Roman"/>
          <w:color w:val="000000"/>
          <w:sz w:val="24"/>
          <w:szCs w:val="24"/>
          <w:shd w:val="clear" w:color="auto" w:fill="FFFFFF"/>
        </w:rPr>
        <w:t xml:space="preserve">. Jakarta: PT. </w:t>
      </w:r>
      <w:proofErr w:type="spellStart"/>
      <w:r w:rsidRPr="00F9098F">
        <w:rPr>
          <w:rFonts w:ascii="Times New Roman" w:hAnsi="Times New Roman"/>
          <w:color w:val="000000"/>
          <w:sz w:val="24"/>
          <w:szCs w:val="24"/>
          <w:shd w:val="clear" w:color="auto" w:fill="FFFFFF"/>
        </w:rPr>
        <w:t>Gramedia</w:t>
      </w:r>
      <w:proofErr w:type="spellEnd"/>
      <w:r w:rsidRPr="00F9098F">
        <w:rPr>
          <w:rFonts w:ascii="Times New Roman" w:hAnsi="Times New Roman"/>
          <w:color w:val="000000"/>
          <w:sz w:val="24"/>
          <w:szCs w:val="24"/>
          <w:shd w:val="clear" w:color="auto" w:fill="FFFFFF"/>
        </w:rPr>
        <w:t xml:space="preserve"> </w:t>
      </w:r>
      <w:proofErr w:type="spellStart"/>
      <w:r w:rsidRPr="00F9098F">
        <w:rPr>
          <w:rFonts w:ascii="Times New Roman" w:hAnsi="Times New Roman"/>
          <w:color w:val="000000"/>
          <w:sz w:val="24"/>
          <w:szCs w:val="24"/>
          <w:shd w:val="clear" w:color="auto" w:fill="FFFFFF"/>
        </w:rPr>
        <w:t>Pustaka</w:t>
      </w:r>
      <w:proofErr w:type="spellEnd"/>
      <w:r w:rsidRPr="00F9098F">
        <w:rPr>
          <w:rFonts w:ascii="Times New Roman" w:hAnsi="Times New Roman"/>
          <w:color w:val="000000"/>
          <w:sz w:val="24"/>
          <w:szCs w:val="24"/>
          <w:shd w:val="clear" w:color="auto" w:fill="FFFFFF"/>
        </w:rPr>
        <w:t xml:space="preserve"> Utama</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Anugraheni</w:t>
      </w:r>
      <w:proofErr w:type="spellEnd"/>
      <w:r w:rsidRPr="00F9098F">
        <w:rPr>
          <w:rFonts w:ascii="Times New Roman" w:hAnsi="Times New Roman"/>
          <w:sz w:val="24"/>
          <w:szCs w:val="24"/>
        </w:rPr>
        <w:t xml:space="preserve"> HS &amp; </w:t>
      </w:r>
      <w:proofErr w:type="spellStart"/>
      <w:r w:rsidRPr="00F9098F">
        <w:rPr>
          <w:rFonts w:ascii="Times New Roman" w:hAnsi="Times New Roman"/>
          <w:sz w:val="24"/>
          <w:szCs w:val="24"/>
        </w:rPr>
        <w:t>Kartasurya</w:t>
      </w:r>
      <w:proofErr w:type="spellEnd"/>
      <w:r w:rsidRPr="00F9098F">
        <w:rPr>
          <w:rFonts w:ascii="Times New Roman" w:hAnsi="Times New Roman"/>
          <w:sz w:val="24"/>
          <w:szCs w:val="24"/>
        </w:rPr>
        <w:t xml:space="preserve"> MI. 2012.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Risiko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12-36 </w:t>
      </w:r>
      <w:proofErr w:type="spellStart"/>
      <w:r w:rsidRPr="00F9098F">
        <w:rPr>
          <w:rFonts w:ascii="Times New Roman" w:hAnsi="Times New Roman"/>
          <w:i/>
          <w:sz w:val="24"/>
          <w:szCs w:val="24"/>
        </w:rPr>
        <w:t>Bulan</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Kecamatan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Pati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Kabupaten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Pati</w:t>
      </w:r>
      <w:proofErr w:type="spellEnd"/>
      <w:r w:rsidRPr="00F9098F">
        <w:rPr>
          <w:rFonts w:ascii="Times New Roman" w:hAnsi="Times New Roman"/>
          <w:sz w:val="24"/>
          <w:szCs w:val="24"/>
        </w:rPr>
        <w:t xml:space="preserve">. Program </w:t>
      </w:r>
      <w:proofErr w:type="spellStart"/>
      <w:r w:rsidRPr="00F9098F">
        <w:rPr>
          <w:rFonts w:ascii="Times New Roman" w:hAnsi="Times New Roman"/>
          <w:sz w:val="24"/>
          <w:szCs w:val="24"/>
        </w:rPr>
        <w:t>Studi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Ilmu</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Gizi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Fakultas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Kedokteran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Diponegoro</w:t>
      </w:r>
      <w:proofErr w:type="spellEnd"/>
      <w:r w:rsidRPr="00F9098F">
        <w:rPr>
          <w:rFonts w:ascii="Times New Roman" w:hAnsi="Times New Roman"/>
          <w:sz w:val="24"/>
          <w:szCs w:val="24"/>
        </w:rPr>
        <w:t xml:space="preserve">. Journal of Nutrition College, Volume 1, </w:t>
      </w:r>
      <w:proofErr w:type="spellStart"/>
      <w:r w:rsidRPr="00F9098F">
        <w:rPr>
          <w:rFonts w:ascii="Times New Roman" w:hAnsi="Times New Roman"/>
          <w:sz w:val="24"/>
          <w:szCs w:val="24"/>
        </w:rPr>
        <w:t>Nomor</w:t>
      </w:r>
      <w:proofErr w:type="spellEnd"/>
      <w:r w:rsidRPr="00F9098F">
        <w:rPr>
          <w:rFonts w:ascii="Times New Roman" w:hAnsi="Times New Roman"/>
          <w:sz w:val="24"/>
          <w:szCs w:val="24"/>
        </w:rPr>
        <w:t xml:space="preserve"> 1, </w:t>
      </w:r>
      <w:proofErr w:type="spellStart"/>
      <w:r w:rsidRPr="00F9098F">
        <w:rPr>
          <w:rFonts w:ascii="Times New Roman" w:hAnsi="Times New Roman"/>
          <w:sz w:val="24"/>
          <w:szCs w:val="24"/>
        </w:rPr>
        <w:t>Tahun</w:t>
      </w:r>
      <w:proofErr w:type="spellEnd"/>
      <w:r w:rsidRPr="00F9098F">
        <w:rPr>
          <w:rFonts w:ascii="Times New Roman" w:hAnsi="Times New Roman"/>
          <w:sz w:val="24"/>
          <w:szCs w:val="24"/>
        </w:rPr>
        <w:t xml:space="preserve"> 2012.</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Arif</w:t>
      </w:r>
      <w:proofErr w:type="spellEnd"/>
      <w:r w:rsidRPr="00F9098F">
        <w:rPr>
          <w:rFonts w:ascii="Times New Roman" w:hAnsi="Times New Roman"/>
          <w:sz w:val="24"/>
          <w:szCs w:val="24"/>
        </w:rPr>
        <w:t xml:space="preserve"> N. 2009. </w:t>
      </w:r>
      <w:r w:rsidRPr="00F9098F">
        <w:rPr>
          <w:rFonts w:ascii="Times New Roman" w:hAnsi="Times New Roman"/>
          <w:i/>
          <w:sz w:val="24"/>
          <w:szCs w:val="24"/>
        </w:rPr>
        <w:t xml:space="preserve">ASI dan </w:t>
      </w:r>
      <w:proofErr w:type="spellStart"/>
      <w:r w:rsidRPr="00F9098F">
        <w:rPr>
          <w:rFonts w:ascii="Times New Roman" w:hAnsi="Times New Roman"/>
          <w:i/>
          <w:sz w:val="24"/>
          <w:szCs w:val="24"/>
        </w:rPr>
        <w:t>Tumbuh</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Kembang</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Bayi</w:t>
      </w:r>
      <w:proofErr w:type="spellEnd"/>
      <w:r w:rsidRPr="00F9098F">
        <w:rPr>
          <w:rFonts w:ascii="Times New Roman" w:hAnsi="Times New Roman"/>
          <w:sz w:val="24"/>
          <w:szCs w:val="24"/>
        </w:rPr>
        <w:t xml:space="preserve">. Yogyakarta: </w:t>
      </w:r>
      <w:proofErr w:type="spellStart"/>
      <w:r w:rsidRPr="00F9098F">
        <w:rPr>
          <w:rFonts w:ascii="Times New Roman" w:hAnsi="Times New Roman"/>
          <w:sz w:val="24"/>
          <w:szCs w:val="24"/>
        </w:rPr>
        <w:t>MedPress</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Astuti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Lamid</w:t>
      </w:r>
      <w:proofErr w:type="spellEnd"/>
      <w:r w:rsidRPr="00F9098F">
        <w:rPr>
          <w:rFonts w:ascii="Times New Roman" w:hAnsi="Times New Roman"/>
          <w:sz w:val="24"/>
          <w:szCs w:val="24"/>
        </w:rPr>
        <w:t xml:space="preserve">. 2015. </w:t>
      </w:r>
      <w:proofErr w:type="spellStart"/>
      <w:r w:rsidRPr="00F9098F">
        <w:rPr>
          <w:rFonts w:ascii="Times New Roman" w:hAnsi="Times New Roman"/>
          <w:i/>
          <w:sz w:val="24"/>
          <w:szCs w:val="24"/>
        </w:rPr>
        <w:t>Masalah</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Kependekan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Analisis</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Prospek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Penanggulangannya</w:t>
      </w:r>
      <w:proofErr w:type="spellEnd"/>
      <w:r w:rsidRPr="00F9098F">
        <w:rPr>
          <w:rFonts w:ascii="Times New Roman" w:hAnsi="Times New Roman"/>
          <w:i/>
          <w:sz w:val="24"/>
          <w:szCs w:val="24"/>
        </w:rPr>
        <w:t xml:space="preserve"> di Indonesia</w:t>
      </w:r>
      <w:r w:rsidRPr="00F9098F">
        <w:rPr>
          <w:rFonts w:ascii="Times New Roman" w:hAnsi="Times New Roman"/>
          <w:sz w:val="24"/>
          <w:szCs w:val="24"/>
        </w:rPr>
        <w:t xml:space="preserve">. Bogor: </w:t>
      </w:r>
      <w:proofErr w:type="spellStart"/>
      <w:r w:rsidRPr="00F9098F">
        <w:rPr>
          <w:rFonts w:ascii="Times New Roman" w:hAnsi="Times New Roman"/>
          <w:sz w:val="24"/>
          <w:szCs w:val="24"/>
        </w:rPr>
        <w:t>Percetakan</w:t>
      </w:r>
      <w:proofErr w:type="spellEnd"/>
      <w:r w:rsidRPr="00F9098F">
        <w:rPr>
          <w:rFonts w:ascii="Times New Roman" w:hAnsi="Times New Roman"/>
          <w:sz w:val="24"/>
          <w:szCs w:val="24"/>
        </w:rPr>
        <w:t xml:space="preserve"> IPB.</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Atmarita</w:t>
      </w:r>
      <w:proofErr w:type="spellEnd"/>
      <w:r w:rsidRPr="00F9098F">
        <w:rPr>
          <w:rFonts w:ascii="Times New Roman" w:hAnsi="Times New Roman"/>
          <w:sz w:val="24"/>
          <w:szCs w:val="24"/>
        </w:rPr>
        <w:t xml:space="preserve">. 2015. </w:t>
      </w:r>
      <w:proofErr w:type="spellStart"/>
      <w:r w:rsidRPr="00F9098F">
        <w:rPr>
          <w:rFonts w:ascii="Times New Roman" w:hAnsi="Times New Roman"/>
          <w:i/>
          <w:sz w:val="24"/>
          <w:szCs w:val="24"/>
        </w:rPr>
        <w:t>Pendek</w:t>
      </w:r>
      <w:proofErr w:type="spellEnd"/>
      <w:r w:rsidRPr="00F9098F">
        <w:rPr>
          <w:rFonts w:ascii="Times New Roman" w:hAnsi="Times New Roman"/>
          <w:i/>
          <w:sz w:val="24"/>
          <w:szCs w:val="24"/>
        </w:rPr>
        <w:t xml:space="preserve"> (Stunting) di Indonesia, </w:t>
      </w:r>
      <w:proofErr w:type="spellStart"/>
      <w:r w:rsidRPr="00F9098F">
        <w:rPr>
          <w:rFonts w:ascii="Times New Roman" w:hAnsi="Times New Roman"/>
          <w:i/>
          <w:sz w:val="24"/>
          <w:szCs w:val="24"/>
        </w:rPr>
        <w:t>Masalah</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Solusinya</w:t>
      </w:r>
      <w:proofErr w:type="spellEnd"/>
      <w:r w:rsidRPr="00F9098F">
        <w:rPr>
          <w:rFonts w:ascii="Times New Roman" w:hAnsi="Times New Roman"/>
          <w:sz w:val="24"/>
          <w:szCs w:val="24"/>
        </w:rPr>
        <w:t xml:space="preserve">. Jakarta: Lembaga </w:t>
      </w:r>
      <w:proofErr w:type="spellStart"/>
      <w:r w:rsidRPr="00F9098F">
        <w:rPr>
          <w:rFonts w:ascii="Times New Roman" w:hAnsi="Times New Roman"/>
          <w:sz w:val="24"/>
          <w:szCs w:val="24"/>
        </w:rPr>
        <w:t>Penelitian</w:t>
      </w:r>
      <w:proofErr w:type="spellEnd"/>
      <w:r w:rsidRPr="00F9098F">
        <w:rPr>
          <w:rFonts w:ascii="Times New Roman" w:hAnsi="Times New Roman"/>
          <w:sz w:val="24"/>
          <w:szCs w:val="24"/>
        </w:rPr>
        <w:t xml:space="preserve"> dan </w:t>
      </w:r>
      <w:proofErr w:type="spellStart"/>
      <w:r w:rsidRPr="00F9098F">
        <w:rPr>
          <w:rFonts w:ascii="Times New Roman" w:hAnsi="Times New Roman"/>
          <w:sz w:val="24"/>
          <w:szCs w:val="24"/>
        </w:rPr>
        <w:t>Pengembangan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Kesehatan</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Aulia</w:t>
      </w:r>
      <w:proofErr w:type="spellEnd"/>
      <w:r w:rsidRPr="00F9098F">
        <w:rPr>
          <w:rFonts w:ascii="Times New Roman" w:hAnsi="Times New Roman"/>
          <w:sz w:val="24"/>
          <w:szCs w:val="24"/>
        </w:rPr>
        <w:t xml:space="preserve">. 2011.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Jarak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Kehamilan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Bayi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Berat</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Lahir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Rendah</w:t>
      </w:r>
      <w:proofErr w:type="spellEnd"/>
      <w:r w:rsidRPr="00F9098F">
        <w:rPr>
          <w:rFonts w:ascii="Times New Roman" w:hAnsi="Times New Roman"/>
          <w:i/>
          <w:sz w:val="24"/>
          <w:szCs w:val="24"/>
        </w:rPr>
        <w:t xml:space="preserve"> di RSUD </w:t>
      </w:r>
      <w:proofErr w:type="spellStart"/>
      <w:r w:rsidRPr="00F9098F">
        <w:rPr>
          <w:rFonts w:ascii="Times New Roman" w:hAnsi="Times New Roman"/>
          <w:i/>
          <w:sz w:val="24"/>
          <w:szCs w:val="24"/>
        </w:rPr>
        <w:t>Panembahan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Senopati</w:t>
      </w:r>
      <w:proofErr w:type="spellEnd"/>
      <w:r w:rsidRPr="00F9098F">
        <w:rPr>
          <w:rFonts w:ascii="Times New Roman" w:hAnsi="Times New Roman"/>
          <w:i/>
          <w:sz w:val="24"/>
          <w:szCs w:val="24"/>
        </w:rPr>
        <w:t xml:space="preserve"> Bantul </w:t>
      </w:r>
      <w:proofErr w:type="spellStart"/>
      <w:r w:rsidRPr="00F9098F">
        <w:rPr>
          <w:rFonts w:ascii="Times New Roman" w:hAnsi="Times New Roman"/>
          <w:i/>
          <w:sz w:val="24"/>
          <w:szCs w:val="24"/>
        </w:rPr>
        <w:t>Tahun</w:t>
      </w:r>
      <w:proofErr w:type="spellEnd"/>
      <w:r w:rsidRPr="00F9098F">
        <w:rPr>
          <w:rFonts w:ascii="Times New Roman" w:hAnsi="Times New Roman"/>
          <w:i/>
          <w:sz w:val="24"/>
          <w:szCs w:val="24"/>
        </w:rPr>
        <w:t xml:space="preserve"> 2011</w:t>
      </w:r>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Aziz </w:t>
      </w:r>
      <w:proofErr w:type="spellStart"/>
      <w:r w:rsidRPr="00F9098F">
        <w:rPr>
          <w:rFonts w:ascii="Times New Roman" w:hAnsi="Times New Roman"/>
          <w:sz w:val="24"/>
          <w:szCs w:val="24"/>
        </w:rPr>
        <w:t>Alimul</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Hidayat</w:t>
      </w:r>
      <w:proofErr w:type="spellEnd"/>
      <w:r w:rsidRPr="00F9098F">
        <w:rPr>
          <w:rFonts w:ascii="Times New Roman" w:hAnsi="Times New Roman"/>
          <w:sz w:val="24"/>
          <w:szCs w:val="24"/>
        </w:rPr>
        <w:t xml:space="preserve">. 2009. </w:t>
      </w:r>
      <w:proofErr w:type="spellStart"/>
      <w:r w:rsidRPr="00F9098F">
        <w:rPr>
          <w:rFonts w:ascii="Times New Roman" w:hAnsi="Times New Roman"/>
          <w:i/>
          <w:sz w:val="24"/>
          <w:szCs w:val="24"/>
        </w:rPr>
        <w:t>Pengantar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Ilmu</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lastRenderedPageBreak/>
        <w:t>Anak</w:t>
      </w:r>
      <w:proofErr w:type="spellEnd"/>
      <w:r w:rsidRPr="00F9098F">
        <w:rPr>
          <w:rFonts w:ascii="Times New Roman" w:hAnsi="Times New Roman"/>
          <w:i/>
          <w:sz w:val="24"/>
          <w:szCs w:val="24"/>
        </w:rPr>
        <w:t xml:space="preserve"> 1</w:t>
      </w:r>
      <w:r w:rsidRPr="00F9098F">
        <w:rPr>
          <w:rFonts w:ascii="Times New Roman" w:hAnsi="Times New Roman"/>
          <w:sz w:val="24"/>
          <w:szCs w:val="24"/>
        </w:rPr>
        <w:t xml:space="preserve">. Jakarta: </w:t>
      </w:r>
      <w:proofErr w:type="spellStart"/>
      <w:r w:rsidRPr="00F9098F">
        <w:rPr>
          <w:rFonts w:ascii="Times New Roman" w:hAnsi="Times New Roman"/>
          <w:sz w:val="24"/>
          <w:szCs w:val="24"/>
        </w:rPr>
        <w:t>Salemba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Medika</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_________________. 2007. </w:t>
      </w:r>
      <w:proofErr w:type="spellStart"/>
      <w:r w:rsidRPr="00F9098F">
        <w:rPr>
          <w:rFonts w:ascii="Times New Roman" w:hAnsi="Times New Roman"/>
          <w:sz w:val="24"/>
          <w:szCs w:val="24"/>
        </w:rPr>
        <w:t>Metode</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Penelitian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Kebidanan</w:t>
      </w:r>
      <w:proofErr w:type="spellEnd"/>
      <w:r w:rsidRPr="00F9098F">
        <w:rPr>
          <w:rFonts w:ascii="Times New Roman" w:hAnsi="Times New Roman"/>
          <w:sz w:val="24"/>
          <w:szCs w:val="24"/>
        </w:rPr>
        <w:t xml:space="preserve"> Dan </w:t>
      </w:r>
      <w:proofErr w:type="spellStart"/>
      <w:r w:rsidRPr="00F9098F">
        <w:rPr>
          <w:rFonts w:ascii="Times New Roman" w:hAnsi="Times New Roman"/>
          <w:sz w:val="24"/>
          <w:szCs w:val="24"/>
        </w:rPr>
        <w:t>Tehnik</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Analisis</w:t>
      </w:r>
      <w:proofErr w:type="spellEnd"/>
      <w:r w:rsidRPr="00F9098F">
        <w:rPr>
          <w:rFonts w:ascii="Times New Roman" w:hAnsi="Times New Roman"/>
          <w:sz w:val="24"/>
          <w:szCs w:val="24"/>
        </w:rPr>
        <w:t xml:space="preserve"> Data. Surabaya: </w:t>
      </w:r>
      <w:proofErr w:type="spellStart"/>
      <w:r w:rsidRPr="00F9098F">
        <w:rPr>
          <w:rFonts w:ascii="Times New Roman" w:hAnsi="Times New Roman"/>
          <w:sz w:val="24"/>
          <w:szCs w:val="24"/>
        </w:rPr>
        <w:t>Salemba</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Balitbangkes</w:t>
      </w:r>
      <w:proofErr w:type="spellEnd"/>
      <w:r w:rsidRPr="00F9098F">
        <w:rPr>
          <w:rFonts w:ascii="Times New Roman" w:hAnsi="Times New Roman"/>
          <w:sz w:val="24"/>
          <w:szCs w:val="24"/>
        </w:rPr>
        <w:t xml:space="preserve">. 2013. </w:t>
      </w:r>
      <w:proofErr w:type="spellStart"/>
      <w:r w:rsidRPr="00F9098F">
        <w:rPr>
          <w:rFonts w:ascii="Times New Roman" w:hAnsi="Times New Roman"/>
          <w:i/>
          <w:sz w:val="24"/>
          <w:szCs w:val="24"/>
        </w:rPr>
        <w:t>Riset</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Kesehatan</w:t>
      </w:r>
      <w:proofErr w:type="spellEnd"/>
      <w:r w:rsidRPr="00F9098F">
        <w:rPr>
          <w:rFonts w:ascii="Times New Roman" w:hAnsi="Times New Roman"/>
          <w:i/>
          <w:sz w:val="24"/>
          <w:szCs w:val="24"/>
        </w:rPr>
        <w:t xml:space="preserve"> Dasar 2013</w:t>
      </w:r>
      <w:r w:rsidRPr="00F9098F">
        <w:rPr>
          <w:rFonts w:ascii="Times New Roman" w:hAnsi="Times New Roman"/>
          <w:sz w:val="24"/>
          <w:szCs w:val="24"/>
        </w:rPr>
        <w:t xml:space="preserve">. Jakarta: </w:t>
      </w:r>
      <w:proofErr w:type="spellStart"/>
      <w:r w:rsidRPr="00F9098F">
        <w:rPr>
          <w:rFonts w:ascii="Times New Roman" w:hAnsi="Times New Roman"/>
          <w:sz w:val="24"/>
          <w:szCs w:val="24"/>
        </w:rPr>
        <w:t>Kemenkes</w:t>
      </w:r>
      <w:proofErr w:type="spellEnd"/>
      <w:r w:rsidRPr="00F9098F">
        <w:rPr>
          <w:rFonts w:ascii="Times New Roman" w:hAnsi="Times New Roman"/>
          <w:sz w:val="24"/>
          <w:szCs w:val="24"/>
        </w:rPr>
        <w:t xml:space="preserve"> RI.</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Branca</w:t>
      </w:r>
      <w:proofErr w:type="spellEnd"/>
      <w:r w:rsidRPr="00F9098F">
        <w:rPr>
          <w:rFonts w:ascii="Times New Roman" w:hAnsi="Times New Roman"/>
          <w:sz w:val="24"/>
          <w:szCs w:val="24"/>
        </w:rPr>
        <w:t xml:space="preserve"> F, Ferrari M. 2002. </w:t>
      </w:r>
      <w:r w:rsidRPr="00F9098F">
        <w:rPr>
          <w:rFonts w:ascii="Times New Roman" w:hAnsi="Times New Roman"/>
          <w:i/>
          <w:sz w:val="24"/>
          <w:szCs w:val="24"/>
        </w:rPr>
        <w:t>Impact of Micronutrient Deficiencies on Growth: The Stunting Syndrome</w:t>
      </w:r>
      <w:r w:rsidRPr="00F9098F">
        <w:rPr>
          <w:rFonts w:ascii="Times New Roman" w:hAnsi="Times New Roman"/>
          <w:sz w:val="24"/>
          <w:szCs w:val="24"/>
        </w:rPr>
        <w:t>. Italy: National Institute for Food Nutrition Research.</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Candra A. 2010.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Underlying Factors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11 </w:t>
      </w:r>
      <w:proofErr w:type="spellStart"/>
      <w:r w:rsidRPr="00F9098F">
        <w:rPr>
          <w:rFonts w:ascii="Times New Roman" w:hAnsi="Times New Roman"/>
          <w:i/>
          <w:sz w:val="24"/>
          <w:szCs w:val="24"/>
        </w:rPr>
        <w:t>Kejadia</w:t>
      </w:r>
      <w:proofErr w:type="spellEnd"/>
      <w:r w:rsidRPr="00F9098F">
        <w:rPr>
          <w:rFonts w:ascii="Times New Roman" w:hAnsi="Times New Roman"/>
          <w:i/>
          <w:sz w:val="24"/>
          <w:szCs w:val="24"/>
        </w:rPr>
        <w:t xml:space="preserve"> n Stunting Pada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1 – 2 </w:t>
      </w:r>
      <w:proofErr w:type="spellStart"/>
      <w:r w:rsidRPr="00F9098F">
        <w:rPr>
          <w:rFonts w:ascii="Times New Roman" w:hAnsi="Times New Roman"/>
          <w:i/>
          <w:sz w:val="24"/>
          <w:szCs w:val="24"/>
        </w:rPr>
        <w:t>Tahun</w:t>
      </w:r>
      <w:proofErr w:type="spellEnd"/>
      <w:r w:rsidRPr="00F9098F">
        <w:rPr>
          <w:rFonts w:ascii="Times New Roman" w:hAnsi="Times New Roman"/>
          <w:sz w:val="24"/>
          <w:szCs w:val="24"/>
        </w:rPr>
        <w:t>. ejournal.undip.ac.id.</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Dedi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Zaenal</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Arifin</w:t>
      </w:r>
      <w:proofErr w:type="spellEnd"/>
      <w:r w:rsidRPr="00F9098F">
        <w:rPr>
          <w:rFonts w:ascii="Times New Roman" w:hAnsi="Times New Roman"/>
          <w:sz w:val="24"/>
          <w:szCs w:val="24"/>
        </w:rPr>
        <w:t xml:space="preserve">. 2012. </w:t>
      </w:r>
      <w:proofErr w:type="spellStart"/>
      <w:r w:rsidRPr="00F9098F">
        <w:rPr>
          <w:rFonts w:ascii="Times New Roman" w:hAnsi="Times New Roman"/>
          <w:i/>
          <w:sz w:val="24"/>
          <w:szCs w:val="24"/>
        </w:rPr>
        <w:t>Analisis</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Sebaran</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Risiko</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Kabupaten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Purwakarta</w:t>
      </w:r>
      <w:proofErr w:type="spellEnd"/>
      <w:r w:rsidRPr="00F9098F">
        <w:rPr>
          <w:rFonts w:ascii="Times New Roman" w:hAnsi="Times New Roman"/>
          <w:sz w:val="24"/>
          <w:szCs w:val="24"/>
        </w:rPr>
        <w:t xml:space="preserve">. Bandung: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Padjajaran</w:t>
      </w:r>
      <w:proofErr w:type="spellEnd"/>
      <w:r w:rsidRPr="00F9098F">
        <w:rPr>
          <w:rFonts w:ascii="Times New Roman" w:hAnsi="Times New Roman"/>
          <w:sz w:val="24"/>
          <w:szCs w:val="24"/>
        </w:rPr>
        <w:t xml:space="preserve"> </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Dian Kusuma </w:t>
      </w:r>
      <w:proofErr w:type="spellStart"/>
      <w:r w:rsidRPr="00F9098F">
        <w:rPr>
          <w:rFonts w:ascii="Times New Roman" w:hAnsi="Times New Roman"/>
          <w:sz w:val="24"/>
          <w:szCs w:val="24"/>
        </w:rPr>
        <w:t>Astuti</w:t>
      </w:r>
      <w:proofErr w:type="spellEnd"/>
      <w:r w:rsidRPr="00F9098F">
        <w:rPr>
          <w:rFonts w:ascii="Times New Roman" w:hAnsi="Times New Roman"/>
          <w:sz w:val="24"/>
          <w:szCs w:val="24"/>
        </w:rPr>
        <w:t>. 2016.</w:t>
      </w:r>
      <w:r w:rsidRPr="00F9098F">
        <w:rPr>
          <w:rFonts w:ascii="Times New Roman" w:hAnsi="Times New Roman"/>
          <w:i/>
          <w:sz w:val="24"/>
          <w:szCs w:val="24"/>
        </w:rPr>
        <w:t xml:space="preserve">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Karakteristik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Ibu</w:t>
      </w:r>
      <w:proofErr w:type="spellEnd"/>
      <w:r w:rsidRPr="00F9098F">
        <w:rPr>
          <w:rFonts w:ascii="Times New Roman" w:hAnsi="Times New Roman"/>
          <w:i/>
          <w:sz w:val="24"/>
          <w:szCs w:val="24"/>
        </w:rPr>
        <w:t xml:space="preserve"> dan Pola </w:t>
      </w:r>
      <w:proofErr w:type="spellStart"/>
      <w:r w:rsidRPr="00F9098F">
        <w:rPr>
          <w:rFonts w:ascii="Times New Roman" w:hAnsi="Times New Roman"/>
          <w:i/>
          <w:sz w:val="24"/>
          <w:szCs w:val="24"/>
        </w:rPr>
        <w:t>Asuh</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Stunted di </w:t>
      </w:r>
      <w:proofErr w:type="spellStart"/>
      <w:r w:rsidRPr="00F9098F">
        <w:rPr>
          <w:rFonts w:ascii="Times New Roman" w:hAnsi="Times New Roman"/>
          <w:i/>
          <w:sz w:val="24"/>
          <w:szCs w:val="24"/>
        </w:rPr>
        <w:t>Desa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Hargorejo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Kulon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Progo</w:t>
      </w:r>
      <w:proofErr w:type="spellEnd"/>
      <w:r w:rsidRPr="00F9098F">
        <w:rPr>
          <w:rFonts w:ascii="Times New Roman" w:hAnsi="Times New Roman"/>
          <w:i/>
          <w:sz w:val="24"/>
          <w:szCs w:val="24"/>
        </w:rPr>
        <w:t xml:space="preserve"> DIY</w:t>
      </w:r>
      <w:r w:rsidRPr="00F9098F">
        <w:rPr>
          <w:rFonts w:ascii="Times New Roman" w:hAnsi="Times New Roman"/>
          <w:sz w:val="24"/>
          <w:szCs w:val="24"/>
        </w:rPr>
        <w:t xml:space="preserve">. Surakarta: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Muhamadiyah</w:t>
      </w:r>
      <w:proofErr w:type="spellEnd"/>
      <w:r w:rsidRPr="00F9098F">
        <w:rPr>
          <w:rFonts w:ascii="Times New Roman" w:hAnsi="Times New Roman"/>
          <w:sz w:val="24"/>
          <w:szCs w:val="24"/>
        </w:rPr>
        <w:t xml:space="preserve"> Surakarta</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Dinas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kesehatan</w:t>
      </w:r>
      <w:proofErr w:type="spellEnd"/>
      <w:r w:rsidRPr="00F9098F">
        <w:rPr>
          <w:rFonts w:ascii="Times New Roman" w:hAnsi="Times New Roman"/>
          <w:sz w:val="24"/>
          <w:szCs w:val="24"/>
        </w:rPr>
        <w:t xml:space="preserve"> Kota </w:t>
      </w:r>
      <w:proofErr w:type="spellStart"/>
      <w:r w:rsidRPr="00F9098F">
        <w:rPr>
          <w:rFonts w:ascii="Times New Roman" w:hAnsi="Times New Roman"/>
          <w:sz w:val="24"/>
          <w:szCs w:val="24"/>
        </w:rPr>
        <w:t>Pekanbaru</w:t>
      </w:r>
      <w:proofErr w:type="spellEnd"/>
      <w:r w:rsidRPr="00F9098F">
        <w:rPr>
          <w:rFonts w:ascii="Times New Roman" w:hAnsi="Times New Roman"/>
          <w:sz w:val="24"/>
          <w:szCs w:val="24"/>
        </w:rPr>
        <w:t xml:space="preserve">. 2016. </w:t>
      </w:r>
      <w:proofErr w:type="spellStart"/>
      <w:r w:rsidRPr="00F9098F">
        <w:rPr>
          <w:rFonts w:ascii="Times New Roman" w:hAnsi="Times New Roman"/>
          <w:i/>
          <w:sz w:val="24"/>
          <w:szCs w:val="24"/>
        </w:rPr>
        <w:t>Laporan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Pemantauan</w:t>
      </w:r>
      <w:proofErr w:type="spellEnd"/>
      <w:r w:rsidRPr="00F9098F">
        <w:rPr>
          <w:rFonts w:ascii="Times New Roman" w:hAnsi="Times New Roman"/>
          <w:i/>
          <w:sz w:val="24"/>
          <w:szCs w:val="24"/>
        </w:rPr>
        <w:t xml:space="preserve"> di Kota </w:t>
      </w:r>
      <w:proofErr w:type="spellStart"/>
      <w:r w:rsidRPr="00F9098F">
        <w:rPr>
          <w:rFonts w:ascii="Times New Roman" w:hAnsi="Times New Roman"/>
          <w:i/>
          <w:sz w:val="24"/>
          <w:szCs w:val="24"/>
        </w:rPr>
        <w:t>Pekanbaru</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Tahun</w:t>
      </w:r>
      <w:proofErr w:type="spellEnd"/>
      <w:r w:rsidRPr="00F9098F">
        <w:rPr>
          <w:rFonts w:ascii="Times New Roman" w:hAnsi="Times New Roman"/>
          <w:i/>
          <w:sz w:val="24"/>
          <w:szCs w:val="24"/>
        </w:rPr>
        <w:t xml:space="preserve"> 2016</w:t>
      </w:r>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Donna L. Wong, et al. 2009. </w:t>
      </w:r>
      <w:proofErr w:type="spellStart"/>
      <w:r w:rsidRPr="00F9098F">
        <w:rPr>
          <w:rFonts w:ascii="Times New Roman" w:hAnsi="Times New Roman"/>
          <w:i/>
          <w:sz w:val="24"/>
          <w:szCs w:val="24"/>
        </w:rPr>
        <w:t>Buku</w:t>
      </w:r>
      <w:proofErr w:type="spellEnd"/>
      <w:r w:rsidRPr="00F9098F">
        <w:rPr>
          <w:rFonts w:ascii="Times New Roman" w:hAnsi="Times New Roman"/>
          <w:i/>
          <w:sz w:val="24"/>
          <w:szCs w:val="24"/>
        </w:rPr>
        <w:t xml:space="preserve"> Ajar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Pediatrik</w:t>
      </w:r>
      <w:proofErr w:type="spellEnd"/>
      <w:r w:rsidRPr="00F9098F">
        <w:rPr>
          <w:rFonts w:ascii="Times New Roman" w:hAnsi="Times New Roman"/>
          <w:i/>
          <w:sz w:val="24"/>
          <w:szCs w:val="24"/>
        </w:rPr>
        <w:t xml:space="preserve"> Volume 1</w:t>
      </w:r>
      <w:r w:rsidRPr="00F9098F">
        <w:rPr>
          <w:rFonts w:ascii="Times New Roman" w:hAnsi="Times New Roman"/>
          <w:sz w:val="24"/>
          <w:szCs w:val="24"/>
        </w:rPr>
        <w:t>. Jakarta: EGC.</w:t>
      </w: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Endang</w:t>
      </w:r>
      <w:proofErr w:type="spellEnd"/>
      <w:r w:rsidRPr="00F9098F">
        <w:rPr>
          <w:rFonts w:ascii="Times New Roman" w:hAnsi="Times New Roman"/>
          <w:sz w:val="24"/>
          <w:szCs w:val="24"/>
        </w:rPr>
        <w:t xml:space="preserve"> L. </w:t>
      </w:r>
      <w:proofErr w:type="spellStart"/>
      <w:r w:rsidRPr="00F9098F">
        <w:rPr>
          <w:rFonts w:ascii="Times New Roman" w:hAnsi="Times New Roman"/>
          <w:sz w:val="24"/>
          <w:szCs w:val="24"/>
        </w:rPr>
        <w:t>Achadi</w:t>
      </w:r>
      <w:proofErr w:type="spellEnd"/>
      <w:r w:rsidRPr="00F9098F">
        <w:rPr>
          <w:rFonts w:ascii="Times New Roman" w:hAnsi="Times New Roman"/>
          <w:sz w:val="24"/>
          <w:szCs w:val="24"/>
        </w:rPr>
        <w:t xml:space="preserve">. 2014. </w:t>
      </w:r>
      <w:proofErr w:type="spellStart"/>
      <w:r w:rsidRPr="00F9098F">
        <w:rPr>
          <w:rFonts w:ascii="Times New Roman" w:hAnsi="Times New Roman"/>
          <w:i/>
          <w:sz w:val="24"/>
          <w:szCs w:val="24"/>
        </w:rPr>
        <w:t>Masalah</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Gizi</w:t>
      </w:r>
      <w:proofErr w:type="spellEnd"/>
      <w:r w:rsidRPr="00F9098F">
        <w:rPr>
          <w:rFonts w:ascii="Times New Roman" w:hAnsi="Times New Roman"/>
          <w:i/>
          <w:sz w:val="24"/>
          <w:szCs w:val="24"/>
        </w:rPr>
        <w:t xml:space="preserve"> di Indonesia dan </w:t>
      </w:r>
      <w:proofErr w:type="spellStart"/>
      <w:r w:rsidRPr="00F9098F">
        <w:rPr>
          <w:rFonts w:ascii="Times New Roman" w:hAnsi="Times New Roman"/>
          <w:i/>
          <w:sz w:val="24"/>
          <w:szCs w:val="24"/>
        </w:rPr>
        <w:t>Posisinya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secara</w:t>
      </w:r>
      <w:proofErr w:type="spellEnd"/>
      <w:r w:rsidRPr="00F9098F">
        <w:rPr>
          <w:rFonts w:ascii="Times New Roman" w:hAnsi="Times New Roman"/>
          <w:i/>
          <w:sz w:val="24"/>
          <w:szCs w:val="24"/>
        </w:rPr>
        <w:t xml:space="preserve"> Global (Global Nutrition Report)</w:t>
      </w:r>
      <w:r w:rsidRPr="00F9098F">
        <w:rPr>
          <w:rFonts w:ascii="Times New Roman" w:hAnsi="Times New Roman"/>
          <w:sz w:val="24"/>
          <w:szCs w:val="24"/>
        </w:rPr>
        <w:t>. Jakarta: FKM UI.</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Faizatul</w:t>
      </w:r>
      <w:proofErr w:type="spellEnd"/>
      <w:r w:rsidRPr="00F9098F">
        <w:rPr>
          <w:rFonts w:ascii="Times New Roman" w:hAnsi="Times New Roman"/>
          <w:sz w:val="24"/>
          <w:szCs w:val="24"/>
        </w:rPr>
        <w:t xml:space="preserve"> Ummah. 2015. </w:t>
      </w:r>
      <w:proofErr w:type="spellStart"/>
      <w:r w:rsidRPr="00F9098F">
        <w:rPr>
          <w:rFonts w:ascii="Times New Roman" w:hAnsi="Times New Roman"/>
          <w:i/>
          <w:sz w:val="24"/>
          <w:szCs w:val="24"/>
        </w:rPr>
        <w:t>Kontribusi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Risiko</w:t>
      </w:r>
      <w:proofErr w:type="spellEnd"/>
      <w:r w:rsidRPr="00F9098F">
        <w:rPr>
          <w:rFonts w:ascii="Times New Roman" w:hAnsi="Times New Roman"/>
          <w:i/>
          <w:sz w:val="24"/>
          <w:szCs w:val="24"/>
        </w:rPr>
        <w:t xml:space="preserve"> I </w:t>
      </w:r>
      <w:proofErr w:type="spellStart"/>
      <w:r w:rsidRPr="00F9098F">
        <w:rPr>
          <w:rFonts w:ascii="Times New Roman" w:hAnsi="Times New Roman"/>
          <w:i/>
          <w:sz w:val="24"/>
          <w:szCs w:val="24"/>
        </w:rPr>
        <w:t>Terhadap</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Komplikasi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Kehamilan</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Rumah</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Sakit</w:t>
      </w:r>
      <w:proofErr w:type="spellEnd"/>
      <w:r w:rsidRPr="00F9098F">
        <w:rPr>
          <w:rFonts w:ascii="Times New Roman" w:hAnsi="Times New Roman"/>
          <w:i/>
          <w:sz w:val="24"/>
          <w:szCs w:val="24"/>
        </w:rPr>
        <w:t xml:space="preserve"> Muhammadiyah Surabaya</w:t>
      </w:r>
      <w:r w:rsidRPr="00F9098F">
        <w:rPr>
          <w:rFonts w:ascii="Times New Roman" w:hAnsi="Times New Roman"/>
          <w:sz w:val="24"/>
          <w:szCs w:val="24"/>
        </w:rPr>
        <w:t xml:space="preserve">. </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Faradilla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dkk</w:t>
      </w:r>
      <w:proofErr w:type="spellEnd"/>
      <w:r w:rsidRPr="00F9098F">
        <w:rPr>
          <w:rFonts w:ascii="Times New Roman" w:hAnsi="Times New Roman"/>
          <w:sz w:val="24"/>
          <w:szCs w:val="24"/>
        </w:rPr>
        <w:t xml:space="preserve">. 2015.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Jarak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kehamilan</w:t>
      </w:r>
      <w:proofErr w:type="spellEnd"/>
      <w:r w:rsidRPr="00F9098F">
        <w:rPr>
          <w:rFonts w:ascii="Times New Roman" w:hAnsi="Times New Roman"/>
          <w:i/>
          <w:sz w:val="24"/>
          <w:szCs w:val="24"/>
        </w:rPr>
        <w:t xml:space="preserve"> dan Kadar Hemoglobin </w:t>
      </w:r>
      <w:proofErr w:type="spellStart"/>
      <w:r w:rsidRPr="00F9098F">
        <w:rPr>
          <w:rFonts w:ascii="Times New Roman" w:hAnsi="Times New Roman"/>
          <w:i/>
          <w:sz w:val="24"/>
          <w:szCs w:val="24"/>
        </w:rPr>
        <w:t>Ibu</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Hamil</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Berat</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Bayi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Lahir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Rendah</w:t>
      </w:r>
      <w:proofErr w:type="spellEnd"/>
      <w:r w:rsidRPr="00F9098F">
        <w:rPr>
          <w:rFonts w:ascii="Times New Roman" w:hAnsi="Times New Roman"/>
          <w:i/>
          <w:sz w:val="24"/>
          <w:szCs w:val="24"/>
        </w:rPr>
        <w:t xml:space="preserve"> di RSUD </w:t>
      </w:r>
      <w:proofErr w:type="spellStart"/>
      <w:r w:rsidRPr="00F9098F">
        <w:rPr>
          <w:rFonts w:ascii="Times New Roman" w:hAnsi="Times New Roman"/>
          <w:i/>
          <w:sz w:val="24"/>
          <w:szCs w:val="24"/>
        </w:rPr>
        <w:t>Arifin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Achmad</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Provinsi</w:t>
      </w:r>
      <w:proofErr w:type="spellEnd"/>
      <w:r w:rsidRPr="00F9098F">
        <w:rPr>
          <w:rFonts w:ascii="Times New Roman" w:hAnsi="Times New Roman"/>
          <w:i/>
          <w:sz w:val="24"/>
          <w:szCs w:val="24"/>
        </w:rPr>
        <w:t xml:space="preserve"> Riau</w:t>
      </w:r>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Friska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Meilyasari</w:t>
      </w:r>
      <w:proofErr w:type="spellEnd"/>
      <w:r w:rsidRPr="00F9098F">
        <w:rPr>
          <w:rFonts w:ascii="Times New Roman" w:hAnsi="Times New Roman"/>
          <w:sz w:val="24"/>
          <w:szCs w:val="24"/>
        </w:rPr>
        <w:t xml:space="preserve">. 2014.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Risiko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w:t>
      </w:r>
      <w:proofErr w:type="spellStart"/>
      <w:r w:rsidRPr="00F9098F">
        <w:rPr>
          <w:rFonts w:ascii="Times New Roman" w:hAnsi="Times New Roman"/>
          <w:i/>
          <w:sz w:val="24"/>
          <w:szCs w:val="24"/>
        </w:rPr>
        <w:t>pda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12 </w:t>
      </w:r>
      <w:proofErr w:type="spellStart"/>
      <w:r w:rsidRPr="00F9098F">
        <w:rPr>
          <w:rFonts w:ascii="Times New Roman" w:hAnsi="Times New Roman"/>
          <w:i/>
          <w:sz w:val="24"/>
          <w:szCs w:val="24"/>
        </w:rPr>
        <w:t>bulan</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Desa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Purwokerto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Kecamatan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Patebon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Kabupaten</w:t>
      </w:r>
      <w:proofErr w:type="spellEnd"/>
      <w:r w:rsidRPr="00F9098F">
        <w:rPr>
          <w:rFonts w:ascii="Times New Roman" w:hAnsi="Times New Roman"/>
          <w:i/>
          <w:sz w:val="24"/>
          <w:szCs w:val="24"/>
        </w:rPr>
        <w:t xml:space="preserve"> Kendal</w:t>
      </w:r>
      <w:r w:rsidRPr="00F9098F">
        <w:rPr>
          <w:rFonts w:ascii="Times New Roman" w:hAnsi="Times New Roman"/>
          <w:sz w:val="24"/>
          <w:szCs w:val="24"/>
        </w:rPr>
        <w:t xml:space="preserve">. Semarang: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Diponegoro</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Gibson RS. 2005. </w:t>
      </w:r>
      <w:r w:rsidRPr="00F9098F">
        <w:rPr>
          <w:rFonts w:ascii="Times New Roman" w:hAnsi="Times New Roman"/>
          <w:i/>
          <w:sz w:val="24"/>
          <w:szCs w:val="24"/>
        </w:rPr>
        <w:t>Principles of Nutritional Assessment</w:t>
      </w:r>
      <w:r w:rsidRPr="00F9098F">
        <w:rPr>
          <w:rFonts w:ascii="Times New Roman" w:hAnsi="Times New Roman"/>
          <w:sz w:val="24"/>
          <w:szCs w:val="24"/>
        </w:rPr>
        <w:t>. Oxford. Second Edition.</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Imtihanatun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Najahah</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dkk</w:t>
      </w:r>
      <w:proofErr w:type="spellEnd"/>
      <w:r w:rsidRPr="00F9098F">
        <w:rPr>
          <w:rFonts w:ascii="Times New Roman" w:hAnsi="Times New Roman"/>
          <w:sz w:val="24"/>
          <w:szCs w:val="24"/>
        </w:rPr>
        <w:t xml:space="preserve">. 2013.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Risiko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Stunting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12-36 </w:t>
      </w:r>
      <w:proofErr w:type="spellStart"/>
      <w:r w:rsidRPr="00F9098F">
        <w:rPr>
          <w:rFonts w:ascii="Times New Roman" w:hAnsi="Times New Roman"/>
          <w:i/>
          <w:sz w:val="24"/>
          <w:szCs w:val="24"/>
        </w:rPr>
        <w:t>bulan</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Puskesmas</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Dasan</w:t>
      </w:r>
      <w:proofErr w:type="spellEnd"/>
      <w:r w:rsidRPr="00F9098F">
        <w:rPr>
          <w:rFonts w:ascii="Times New Roman" w:hAnsi="Times New Roman"/>
          <w:i/>
          <w:sz w:val="24"/>
          <w:szCs w:val="24"/>
        </w:rPr>
        <w:t xml:space="preserve"> Agung, </w:t>
      </w:r>
      <w:proofErr w:type="spellStart"/>
      <w:r w:rsidRPr="00F9098F">
        <w:rPr>
          <w:rFonts w:ascii="Times New Roman" w:hAnsi="Times New Roman"/>
          <w:i/>
          <w:sz w:val="24"/>
          <w:szCs w:val="24"/>
        </w:rPr>
        <w:t>Mataram</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provinsi</w:t>
      </w:r>
      <w:proofErr w:type="spellEnd"/>
      <w:r w:rsidRPr="00F9098F">
        <w:rPr>
          <w:rFonts w:ascii="Times New Roman" w:hAnsi="Times New Roman"/>
          <w:i/>
          <w:sz w:val="24"/>
          <w:szCs w:val="24"/>
        </w:rPr>
        <w:t xml:space="preserve"> Nusa Tenggara Barat</w:t>
      </w:r>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Irwansyah</w:t>
      </w:r>
      <w:proofErr w:type="spellEnd"/>
      <w:r w:rsidRPr="00F9098F">
        <w:rPr>
          <w:rFonts w:ascii="Times New Roman" w:hAnsi="Times New Roman"/>
          <w:sz w:val="24"/>
          <w:szCs w:val="24"/>
        </w:rPr>
        <w:t xml:space="preserve">. 2016.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Kehamilan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Remaja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6-23 </w:t>
      </w:r>
      <w:proofErr w:type="spellStart"/>
      <w:r w:rsidRPr="00F9098F">
        <w:rPr>
          <w:rFonts w:ascii="Times New Roman" w:hAnsi="Times New Roman"/>
          <w:i/>
          <w:sz w:val="24"/>
          <w:szCs w:val="24"/>
        </w:rPr>
        <w:t>Bulan</w:t>
      </w:r>
      <w:proofErr w:type="spellEnd"/>
      <w:r w:rsidRPr="00F9098F">
        <w:rPr>
          <w:rFonts w:ascii="Times New Roman" w:hAnsi="Times New Roman"/>
          <w:i/>
          <w:sz w:val="24"/>
          <w:szCs w:val="24"/>
        </w:rPr>
        <w:t xml:space="preserve"> di Lombok Barat </w:t>
      </w:r>
      <w:proofErr w:type="spellStart"/>
      <w:r w:rsidRPr="00F9098F">
        <w:rPr>
          <w:rFonts w:ascii="Times New Roman" w:hAnsi="Times New Roman"/>
          <w:i/>
          <w:sz w:val="24"/>
          <w:szCs w:val="24"/>
        </w:rPr>
        <w:t>Provinsi</w:t>
      </w:r>
      <w:proofErr w:type="spellEnd"/>
      <w:r w:rsidRPr="00F9098F">
        <w:rPr>
          <w:rFonts w:ascii="Times New Roman" w:hAnsi="Times New Roman"/>
          <w:i/>
          <w:sz w:val="24"/>
          <w:szCs w:val="24"/>
        </w:rPr>
        <w:t xml:space="preserve"> Nusa Tenggara Barat</w:t>
      </w:r>
      <w:r w:rsidRPr="00F9098F">
        <w:rPr>
          <w:rFonts w:ascii="Times New Roman" w:hAnsi="Times New Roman"/>
          <w:sz w:val="24"/>
          <w:szCs w:val="24"/>
        </w:rPr>
        <w:t>.</w:t>
      </w:r>
    </w:p>
    <w:p w:rsidR="00603BBD" w:rsidRPr="00F9098F" w:rsidRDefault="00603BBD" w:rsidP="00603BBD">
      <w:pPr>
        <w:spacing w:after="0" w:line="240" w:lineRule="auto"/>
        <w:ind w:left="720" w:hanging="720"/>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lastRenderedPageBreak/>
        <w:t>Kemenkes</w:t>
      </w:r>
      <w:proofErr w:type="spellEnd"/>
      <w:r w:rsidRPr="00F9098F">
        <w:rPr>
          <w:rFonts w:ascii="Times New Roman" w:hAnsi="Times New Roman"/>
          <w:sz w:val="24"/>
          <w:szCs w:val="24"/>
        </w:rPr>
        <w:t xml:space="preserve"> RI. 2013. </w:t>
      </w:r>
      <w:proofErr w:type="spellStart"/>
      <w:r w:rsidRPr="00F9098F">
        <w:rPr>
          <w:rFonts w:ascii="Times New Roman" w:hAnsi="Times New Roman"/>
          <w:i/>
          <w:sz w:val="24"/>
          <w:szCs w:val="24"/>
        </w:rPr>
        <w:t>Faight</w:t>
      </w:r>
      <w:proofErr w:type="spellEnd"/>
      <w:r w:rsidRPr="00F9098F">
        <w:rPr>
          <w:rFonts w:ascii="Times New Roman" w:hAnsi="Times New Roman"/>
          <w:i/>
          <w:sz w:val="24"/>
          <w:szCs w:val="24"/>
        </w:rPr>
        <w:t xml:space="preserve"> Against Stunting</w:t>
      </w:r>
      <w:r w:rsidRPr="00F9098F">
        <w:rPr>
          <w:rFonts w:ascii="Times New Roman" w:hAnsi="Times New Roman"/>
          <w:sz w:val="24"/>
          <w:szCs w:val="24"/>
        </w:rPr>
        <w:t xml:space="preserve">. Yogyakarta: </w:t>
      </w:r>
      <w:proofErr w:type="spellStart"/>
      <w:r w:rsidRPr="00F9098F">
        <w:rPr>
          <w:rFonts w:ascii="Times New Roman" w:hAnsi="Times New Roman"/>
          <w:sz w:val="24"/>
          <w:szCs w:val="24"/>
        </w:rPr>
        <w:t>Gizinet</w:t>
      </w:r>
      <w:proofErr w:type="spellEnd"/>
      <w:r w:rsidRPr="00F9098F">
        <w:rPr>
          <w:rFonts w:ascii="Times New Roman" w:hAnsi="Times New Roman"/>
          <w:sz w:val="24"/>
          <w:szCs w:val="24"/>
        </w:rPr>
        <w:t xml:space="preserve"> Info Nasional </w:t>
      </w:r>
      <w:proofErr w:type="spellStart"/>
      <w:r w:rsidRPr="00F9098F">
        <w:rPr>
          <w:rFonts w:ascii="Times New Roman" w:hAnsi="Times New Roman"/>
          <w:sz w:val="24"/>
          <w:szCs w:val="24"/>
        </w:rPr>
        <w:t>Jawa</w:t>
      </w:r>
      <w:proofErr w:type="spellEnd"/>
      <w:r w:rsidRPr="00F9098F">
        <w:rPr>
          <w:rFonts w:ascii="Times New Roman" w:hAnsi="Times New Roman"/>
          <w:sz w:val="24"/>
          <w:szCs w:val="24"/>
        </w:rPr>
        <w:t>.</w:t>
      </w:r>
    </w:p>
    <w:p w:rsidR="00603BBD" w:rsidRPr="00F9098F" w:rsidRDefault="00603BBD" w:rsidP="00603BBD">
      <w:pPr>
        <w:spacing w:after="0" w:line="240" w:lineRule="auto"/>
        <w:ind w:left="720" w:hanging="720"/>
        <w:rPr>
          <w:rFonts w:ascii="Times New Roman" w:hAnsi="Times New Roman"/>
          <w:sz w:val="24"/>
          <w:szCs w:val="24"/>
        </w:rPr>
      </w:pPr>
    </w:p>
    <w:p w:rsidR="00603BBD" w:rsidRPr="00F9098F" w:rsidRDefault="00603BBD" w:rsidP="00603BBD">
      <w:pPr>
        <w:spacing w:after="0" w:line="240" w:lineRule="auto"/>
        <w:ind w:left="720" w:hanging="720"/>
        <w:rPr>
          <w:rFonts w:ascii="Times New Roman" w:hAnsi="Times New Roman"/>
          <w:sz w:val="24"/>
          <w:szCs w:val="24"/>
        </w:rPr>
      </w:pPr>
      <w:r w:rsidRPr="00F9098F">
        <w:rPr>
          <w:rFonts w:ascii="Times New Roman" w:hAnsi="Times New Roman"/>
          <w:sz w:val="24"/>
          <w:szCs w:val="24"/>
        </w:rPr>
        <w:t xml:space="preserve">____________. 2015. </w:t>
      </w:r>
      <w:r w:rsidRPr="00F9098F">
        <w:rPr>
          <w:rFonts w:ascii="Times New Roman" w:hAnsi="Times New Roman"/>
          <w:i/>
          <w:sz w:val="24"/>
          <w:szCs w:val="24"/>
        </w:rPr>
        <w:t>Kesehatan dalam Kerangka Sustainable Development Goals (SDGs)</w:t>
      </w:r>
      <w:r w:rsidRPr="00F9098F">
        <w:rPr>
          <w:rFonts w:ascii="Times New Roman" w:hAnsi="Times New Roman"/>
          <w:sz w:val="24"/>
          <w:szCs w:val="24"/>
        </w:rPr>
        <w:t>. Jakarta: Dirjen BGKIA.</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Kepmenkes</w:t>
      </w:r>
      <w:proofErr w:type="spellEnd"/>
      <w:r w:rsidRPr="00F9098F">
        <w:rPr>
          <w:rFonts w:ascii="Times New Roman" w:hAnsi="Times New Roman"/>
          <w:sz w:val="24"/>
          <w:szCs w:val="24"/>
        </w:rPr>
        <w:t xml:space="preserve"> RI. 2010. </w:t>
      </w:r>
      <w:proofErr w:type="spellStart"/>
      <w:r w:rsidRPr="00F9098F">
        <w:rPr>
          <w:rFonts w:ascii="Times New Roman" w:hAnsi="Times New Roman"/>
          <w:i/>
          <w:sz w:val="24"/>
          <w:szCs w:val="24"/>
        </w:rPr>
        <w:t>Standar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Antropometri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Penilaian</w:t>
      </w:r>
      <w:proofErr w:type="spellEnd"/>
      <w:r w:rsidRPr="00F9098F">
        <w:rPr>
          <w:rFonts w:ascii="Times New Roman" w:hAnsi="Times New Roman"/>
          <w:i/>
          <w:sz w:val="24"/>
          <w:szCs w:val="24"/>
        </w:rPr>
        <w:t xml:space="preserve"> Status </w:t>
      </w:r>
      <w:proofErr w:type="spellStart"/>
      <w:r w:rsidRPr="00F9098F">
        <w:rPr>
          <w:rFonts w:ascii="Times New Roman" w:hAnsi="Times New Roman"/>
          <w:i/>
          <w:sz w:val="24"/>
          <w:szCs w:val="24"/>
        </w:rPr>
        <w:t>Gizi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Anak</w:t>
      </w:r>
      <w:proofErr w:type="spellEnd"/>
      <w:r w:rsidRPr="00F9098F">
        <w:rPr>
          <w:rFonts w:ascii="Times New Roman" w:hAnsi="Times New Roman"/>
          <w:sz w:val="24"/>
          <w:szCs w:val="24"/>
        </w:rPr>
        <w:t xml:space="preserve">. Jakarta: </w:t>
      </w:r>
      <w:proofErr w:type="spellStart"/>
      <w:r w:rsidRPr="00F9098F">
        <w:rPr>
          <w:rFonts w:ascii="Times New Roman" w:hAnsi="Times New Roman"/>
          <w:sz w:val="24"/>
          <w:szCs w:val="24"/>
        </w:rPr>
        <w:t>Direktorat</w:t>
      </w:r>
      <w:proofErr w:type="spellEnd"/>
      <w:r w:rsidRPr="00F9098F">
        <w:rPr>
          <w:rFonts w:ascii="Times New Roman" w:hAnsi="Times New Roman"/>
          <w:sz w:val="24"/>
          <w:szCs w:val="24"/>
        </w:rPr>
        <w:t xml:space="preserve"> Bina </w:t>
      </w:r>
      <w:proofErr w:type="spellStart"/>
      <w:r w:rsidRPr="00F9098F">
        <w:rPr>
          <w:rFonts w:ascii="Times New Roman" w:hAnsi="Times New Roman"/>
          <w:sz w:val="24"/>
          <w:szCs w:val="24"/>
        </w:rPr>
        <w:t>Gizi</w:t>
      </w:r>
      <w:proofErr w:type="spellEnd"/>
      <w:r w:rsidRPr="00F9098F">
        <w:rPr>
          <w:rFonts w:ascii="Times New Roman" w:hAnsi="Times New Roman"/>
          <w:sz w:val="24"/>
          <w:szCs w:val="24"/>
        </w:rPr>
        <w:t xml:space="preserve"> dan KIA.</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Khoirun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Ni’mah</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dkk</w:t>
      </w:r>
      <w:proofErr w:type="spellEnd"/>
      <w:r w:rsidRPr="00F9098F">
        <w:rPr>
          <w:rFonts w:ascii="Times New Roman" w:hAnsi="Times New Roman"/>
          <w:sz w:val="24"/>
          <w:szCs w:val="24"/>
        </w:rPr>
        <w:t>. 2015.</w:t>
      </w:r>
      <w:r w:rsidRPr="00F9098F">
        <w:rPr>
          <w:rFonts w:ascii="Times New Roman" w:hAnsi="Times New Roman"/>
          <w:i/>
          <w:sz w:val="24"/>
          <w:szCs w:val="24"/>
        </w:rPr>
        <w:t xml:space="preserve">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yang </w:t>
      </w:r>
      <w:proofErr w:type="spellStart"/>
      <w:r w:rsidRPr="00F9098F">
        <w:rPr>
          <w:rFonts w:ascii="Times New Roman" w:hAnsi="Times New Roman"/>
          <w:i/>
          <w:sz w:val="24"/>
          <w:szCs w:val="24"/>
        </w:rPr>
        <w:t>Berhubungan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Balita</w:t>
      </w:r>
      <w:proofErr w:type="spellEnd"/>
      <w:r w:rsidRPr="00F9098F">
        <w:rPr>
          <w:rFonts w:ascii="Times New Roman" w:hAnsi="Times New Roman"/>
          <w:sz w:val="24"/>
          <w:szCs w:val="24"/>
        </w:rPr>
        <w:t xml:space="preserve">. Surabaya: FKM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Airlangga</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Kosim</w:t>
      </w:r>
      <w:proofErr w:type="spellEnd"/>
      <w:r w:rsidRPr="00F9098F">
        <w:rPr>
          <w:rFonts w:ascii="Times New Roman" w:hAnsi="Times New Roman"/>
          <w:sz w:val="24"/>
          <w:szCs w:val="24"/>
        </w:rPr>
        <w:t xml:space="preserve">, M. </w:t>
      </w:r>
      <w:proofErr w:type="spellStart"/>
      <w:r w:rsidRPr="00F9098F">
        <w:rPr>
          <w:rFonts w:ascii="Times New Roman" w:hAnsi="Times New Roman"/>
          <w:sz w:val="24"/>
          <w:szCs w:val="24"/>
        </w:rPr>
        <w:t>sholeh</w:t>
      </w:r>
      <w:proofErr w:type="spellEnd"/>
      <w:r w:rsidRPr="00F9098F">
        <w:rPr>
          <w:rFonts w:ascii="Times New Roman" w:hAnsi="Times New Roman"/>
          <w:sz w:val="24"/>
          <w:szCs w:val="24"/>
        </w:rPr>
        <w:t xml:space="preserve">, dkk.2012.  </w:t>
      </w:r>
      <w:proofErr w:type="spellStart"/>
      <w:r w:rsidRPr="00F9098F">
        <w:rPr>
          <w:rFonts w:ascii="Times New Roman" w:hAnsi="Times New Roman"/>
          <w:i/>
          <w:sz w:val="24"/>
          <w:szCs w:val="24"/>
        </w:rPr>
        <w:t>Buku</w:t>
      </w:r>
      <w:proofErr w:type="spellEnd"/>
      <w:r w:rsidRPr="00F9098F">
        <w:rPr>
          <w:rFonts w:ascii="Times New Roman" w:hAnsi="Times New Roman"/>
          <w:i/>
          <w:sz w:val="24"/>
          <w:szCs w:val="24"/>
        </w:rPr>
        <w:t xml:space="preserve"> Ajar </w:t>
      </w:r>
      <w:proofErr w:type="spellStart"/>
      <w:r w:rsidRPr="00F9098F">
        <w:rPr>
          <w:rFonts w:ascii="Times New Roman" w:hAnsi="Times New Roman"/>
          <w:i/>
          <w:sz w:val="24"/>
          <w:szCs w:val="24"/>
        </w:rPr>
        <w:t>Neonatologi</w:t>
      </w:r>
      <w:proofErr w:type="spellEnd"/>
      <w:r w:rsidRPr="00F9098F">
        <w:rPr>
          <w:rFonts w:ascii="Times New Roman" w:hAnsi="Times New Roman"/>
          <w:sz w:val="24"/>
          <w:szCs w:val="24"/>
        </w:rPr>
        <w:t xml:space="preserve">. Jakarta: </w:t>
      </w:r>
      <w:proofErr w:type="spellStart"/>
      <w:r w:rsidRPr="00F9098F">
        <w:rPr>
          <w:rFonts w:ascii="Times New Roman" w:hAnsi="Times New Roman"/>
          <w:sz w:val="24"/>
          <w:szCs w:val="24"/>
        </w:rPr>
        <w:t>Ikatan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Dokter</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Anak</w:t>
      </w:r>
      <w:proofErr w:type="spellEnd"/>
      <w:r w:rsidRPr="00F9098F">
        <w:rPr>
          <w:rFonts w:ascii="Times New Roman" w:hAnsi="Times New Roman"/>
          <w:sz w:val="24"/>
          <w:szCs w:val="24"/>
        </w:rPr>
        <w:t xml:space="preserve"> Indonesia.</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Leni Sri </w:t>
      </w:r>
      <w:proofErr w:type="spellStart"/>
      <w:r w:rsidRPr="00F9098F">
        <w:rPr>
          <w:rFonts w:ascii="Times New Roman" w:hAnsi="Times New Roman"/>
          <w:sz w:val="24"/>
          <w:szCs w:val="24"/>
        </w:rPr>
        <w:t>Rahayu</w:t>
      </w:r>
      <w:proofErr w:type="spellEnd"/>
      <w:r w:rsidRPr="00F9098F">
        <w:rPr>
          <w:rFonts w:ascii="Times New Roman" w:hAnsi="Times New Roman"/>
          <w:sz w:val="24"/>
          <w:szCs w:val="24"/>
        </w:rPr>
        <w:t xml:space="preserve">. 2011. </w:t>
      </w:r>
      <w:proofErr w:type="spellStart"/>
      <w:r w:rsidRPr="00F9098F">
        <w:rPr>
          <w:rFonts w:ascii="Times New Roman" w:hAnsi="Times New Roman"/>
          <w:i/>
          <w:sz w:val="24"/>
          <w:szCs w:val="24"/>
        </w:rPr>
        <w:t>Pengaruh</w:t>
      </w:r>
      <w:proofErr w:type="spellEnd"/>
      <w:r w:rsidRPr="00F9098F">
        <w:rPr>
          <w:rFonts w:ascii="Times New Roman" w:hAnsi="Times New Roman"/>
          <w:i/>
          <w:sz w:val="24"/>
          <w:szCs w:val="24"/>
        </w:rPr>
        <w:t xml:space="preserve"> BBLR (</w:t>
      </w:r>
      <w:proofErr w:type="spellStart"/>
      <w:r w:rsidRPr="00F9098F">
        <w:rPr>
          <w:rFonts w:ascii="Times New Roman" w:hAnsi="Times New Roman"/>
          <w:i/>
          <w:sz w:val="24"/>
          <w:szCs w:val="24"/>
        </w:rPr>
        <w:t>berat</w:t>
      </w:r>
      <w:proofErr w:type="spellEnd"/>
      <w:r w:rsidRPr="00F9098F">
        <w:rPr>
          <w:rFonts w:ascii="Times New Roman" w:hAnsi="Times New Roman"/>
          <w:i/>
          <w:sz w:val="24"/>
          <w:szCs w:val="24"/>
        </w:rPr>
        <w:t xml:space="preserve"> badan </w:t>
      </w:r>
      <w:proofErr w:type="spellStart"/>
      <w:r w:rsidRPr="00F9098F">
        <w:rPr>
          <w:rFonts w:ascii="Times New Roman" w:hAnsi="Times New Roman"/>
          <w:i/>
          <w:sz w:val="24"/>
          <w:szCs w:val="24"/>
        </w:rPr>
        <w:t>lahir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rendah</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Pemberian</w:t>
      </w:r>
      <w:proofErr w:type="spellEnd"/>
      <w:r w:rsidRPr="00F9098F">
        <w:rPr>
          <w:rFonts w:ascii="Times New Roman" w:hAnsi="Times New Roman"/>
          <w:i/>
          <w:sz w:val="24"/>
          <w:szCs w:val="24"/>
        </w:rPr>
        <w:t xml:space="preserve"> ASI </w:t>
      </w:r>
      <w:proofErr w:type="spellStart"/>
      <w:r w:rsidRPr="00F9098F">
        <w:rPr>
          <w:rFonts w:ascii="Times New Roman" w:hAnsi="Times New Roman"/>
          <w:i/>
          <w:sz w:val="24"/>
          <w:szCs w:val="24"/>
        </w:rPr>
        <w:t>Eksklusif</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terhadap</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Perubahan</w:t>
      </w:r>
      <w:proofErr w:type="spellEnd"/>
      <w:r w:rsidRPr="00F9098F">
        <w:rPr>
          <w:rFonts w:ascii="Times New Roman" w:hAnsi="Times New Roman"/>
          <w:i/>
          <w:sz w:val="24"/>
          <w:szCs w:val="24"/>
        </w:rPr>
        <w:t xml:space="preserve"> Status Stunting pada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di Kota dan </w:t>
      </w:r>
      <w:proofErr w:type="spellStart"/>
      <w:r w:rsidRPr="00F9098F">
        <w:rPr>
          <w:rFonts w:ascii="Times New Roman" w:hAnsi="Times New Roman"/>
          <w:i/>
          <w:sz w:val="24"/>
          <w:szCs w:val="24"/>
        </w:rPr>
        <w:t>Kabupaten</w:t>
      </w:r>
      <w:proofErr w:type="spellEnd"/>
      <w:r w:rsidRPr="00F9098F">
        <w:rPr>
          <w:rFonts w:ascii="Times New Roman" w:hAnsi="Times New Roman"/>
          <w:i/>
          <w:sz w:val="24"/>
          <w:szCs w:val="24"/>
        </w:rPr>
        <w:t xml:space="preserve"> Tangerang </w:t>
      </w:r>
      <w:proofErr w:type="spellStart"/>
      <w:r w:rsidRPr="00F9098F">
        <w:rPr>
          <w:rFonts w:ascii="Times New Roman" w:hAnsi="Times New Roman"/>
          <w:i/>
          <w:sz w:val="24"/>
          <w:szCs w:val="24"/>
        </w:rPr>
        <w:t>Provinsi</w:t>
      </w:r>
      <w:proofErr w:type="spellEnd"/>
      <w:r w:rsidRPr="00F9098F">
        <w:rPr>
          <w:rFonts w:ascii="Times New Roman" w:hAnsi="Times New Roman"/>
          <w:i/>
          <w:sz w:val="24"/>
          <w:szCs w:val="24"/>
        </w:rPr>
        <w:t xml:space="preserve"> Banten</w:t>
      </w:r>
      <w:r w:rsidRPr="00F9098F">
        <w:rPr>
          <w:rFonts w:ascii="Times New Roman" w:hAnsi="Times New Roman"/>
          <w:sz w:val="24"/>
          <w:szCs w:val="24"/>
        </w:rPr>
        <w:t xml:space="preserve">. </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Manuaba</w:t>
      </w:r>
      <w:proofErr w:type="spellEnd"/>
      <w:r w:rsidRPr="00F9098F">
        <w:rPr>
          <w:rFonts w:ascii="Times New Roman" w:hAnsi="Times New Roman"/>
          <w:sz w:val="24"/>
          <w:szCs w:val="24"/>
        </w:rPr>
        <w:t xml:space="preserve">. 2010. </w:t>
      </w:r>
      <w:proofErr w:type="spellStart"/>
      <w:r w:rsidRPr="00F9098F">
        <w:rPr>
          <w:rFonts w:ascii="Times New Roman" w:hAnsi="Times New Roman"/>
          <w:i/>
          <w:sz w:val="24"/>
          <w:szCs w:val="24"/>
        </w:rPr>
        <w:t>Ilmu</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Kebidanan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Penyakit</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Kandungan</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Keluarga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Berencana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untuk</w:t>
      </w:r>
      <w:proofErr w:type="spellEnd"/>
      <w:r w:rsidRPr="00F9098F">
        <w:rPr>
          <w:rFonts w:ascii="Times New Roman" w:hAnsi="Times New Roman"/>
          <w:i/>
          <w:sz w:val="24"/>
          <w:szCs w:val="24"/>
        </w:rPr>
        <w:t xml:space="preserve"> Pendidikan </w:t>
      </w:r>
      <w:proofErr w:type="spellStart"/>
      <w:r w:rsidRPr="00F9098F">
        <w:rPr>
          <w:rFonts w:ascii="Times New Roman" w:hAnsi="Times New Roman"/>
          <w:i/>
          <w:sz w:val="24"/>
          <w:szCs w:val="24"/>
        </w:rPr>
        <w:t>Bidan</w:t>
      </w:r>
      <w:proofErr w:type="spellEnd"/>
      <w:r w:rsidRPr="00F9098F">
        <w:rPr>
          <w:rFonts w:ascii="Times New Roman" w:hAnsi="Times New Roman"/>
          <w:sz w:val="24"/>
          <w:szCs w:val="24"/>
        </w:rPr>
        <w:t>. Jakarta: EGC.</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Mochtar</w:t>
      </w:r>
      <w:proofErr w:type="spellEnd"/>
      <w:r w:rsidRPr="00F9098F">
        <w:rPr>
          <w:rFonts w:ascii="Times New Roman" w:hAnsi="Times New Roman"/>
          <w:sz w:val="24"/>
          <w:szCs w:val="24"/>
        </w:rPr>
        <w:t xml:space="preserve">, Rustam. 2007. </w:t>
      </w:r>
      <w:proofErr w:type="spellStart"/>
      <w:r w:rsidRPr="00F9098F">
        <w:rPr>
          <w:rFonts w:ascii="Times New Roman" w:hAnsi="Times New Roman"/>
          <w:i/>
          <w:sz w:val="24"/>
          <w:szCs w:val="24"/>
        </w:rPr>
        <w:t>Sinopsis</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Obstetri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Jilid</w:t>
      </w:r>
      <w:proofErr w:type="spellEnd"/>
      <w:r w:rsidRPr="00F9098F">
        <w:rPr>
          <w:rFonts w:ascii="Times New Roman" w:hAnsi="Times New Roman"/>
          <w:i/>
          <w:sz w:val="24"/>
          <w:szCs w:val="24"/>
        </w:rPr>
        <w:t xml:space="preserve"> 2</w:t>
      </w:r>
      <w:r w:rsidRPr="00F9098F">
        <w:rPr>
          <w:rFonts w:ascii="Times New Roman" w:hAnsi="Times New Roman"/>
          <w:sz w:val="24"/>
          <w:szCs w:val="24"/>
        </w:rPr>
        <w:t xml:space="preserve">. Jakarta: </w:t>
      </w:r>
      <w:proofErr w:type="spellStart"/>
      <w:r w:rsidRPr="00F9098F">
        <w:rPr>
          <w:rFonts w:ascii="Times New Roman" w:hAnsi="Times New Roman"/>
          <w:sz w:val="24"/>
          <w:szCs w:val="24"/>
        </w:rPr>
        <w:t>Penerbit</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Buku</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Kedokteran</w:t>
      </w:r>
      <w:proofErr w:type="spellEnd"/>
      <w:r w:rsidRPr="00F9098F">
        <w:rPr>
          <w:rFonts w:ascii="Times New Roman" w:hAnsi="Times New Roman"/>
          <w:sz w:val="24"/>
          <w:szCs w:val="24"/>
        </w:rPr>
        <w:t xml:space="preserve"> EGC</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Nasikhah</w:t>
      </w:r>
      <w:proofErr w:type="spellEnd"/>
      <w:r w:rsidRPr="00F9098F">
        <w:rPr>
          <w:rFonts w:ascii="Times New Roman" w:hAnsi="Times New Roman"/>
          <w:sz w:val="24"/>
          <w:szCs w:val="24"/>
        </w:rPr>
        <w:t xml:space="preserve">, R. 2012.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Risiko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24-36 </w:t>
      </w:r>
      <w:proofErr w:type="spellStart"/>
      <w:r w:rsidRPr="00F9098F">
        <w:rPr>
          <w:rFonts w:ascii="Times New Roman" w:hAnsi="Times New Roman"/>
          <w:i/>
          <w:sz w:val="24"/>
          <w:szCs w:val="24"/>
        </w:rPr>
        <w:t>Bulan</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Kecamatan</w:t>
      </w:r>
      <w:proofErr w:type="spellEnd"/>
      <w:r w:rsidRPr="00F9098F">
        <w:rPr>
          <w:rFonts w:ascii="Times New Roman" w:hAnsi="Times New Roman"/>
          <w:i/>
          <w:sz w:val="24"/>
          <w:szCs w:val="24"/>
        </w:rPr>
        <w:t xml:space="preserve"> Semarang Timur</w:t>
      </w:r>
      <w:r w:rsidRPr="00F9098F">
        <w:rPr>
          <w:rFonts w:ascii="Times New Roman" w:hAnsi="Times New Roman"/>
          <w:sz w:val="24"/>
          <w:szCs w:val="24"/>
        </w:rPr>
        <w:t xml:space="preserve">. Semarang: Program </w:t>
      </w:r>
      <w:proofErr w:type="spellStart"/>
      <w:r w:rsidRPr="00F9098F">
        <w:rPr>
          <w:rFonts w:ascii="Times New Roman" w:hAnsi="Times New Roman"/>
          <w:sz w:val="24"/>
          <w:szCs w:val="24"/>
        </w:rPr>
        <w:t>Studi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Ilmu</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Gizi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Fakultas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Kedokteran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Diponegoro</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Nursalam</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Rekawati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Susilaningrum</w:t>
      </w:r>
      <w:proofErr w:type="spellEnd"/>
      <w:r w:rsidRPr="00F9098F">
        <w:rPr>
          <w:rFonts w:ascii="Times New Roman" w:hAnsi="Times New Roman"/>
          <w:sz w:val="24"/>
          <w:szCs w:val="24"/>
        </w:rPr>
        <w:t xml:space="preserve">. 2008. </w:t>
      </w:r>
      <w:proofErr w:type="spellStart"/>
      <w:r w:rsidRPr="00F9098F">
        <w:rPr>
          <w:rFonts w:ascii="Times New Roman" w:hAnsi="Times New Roman"/>
          <w:i/>
          <w:sz w:val="24"/>
          <w:szCs w:val="24"/>
        </w:rPr>
        <w:t>Asuhan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Bayi</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untuk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Perawat</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Bidan</w:t>
      </w:r>
      <w:proofErr w:type="spellEnd"/>
      <w:r w:rsidRPr="00F9098F">
        <w:rPr>
          <w:rFonts w:ascii="Times New Roman" w:hAnsi="Times New Roman"/>
          <w:i/>
          <w:sz w:val="24"/>
          <w:szCs w:val="24"/>
        </w:rPr>
        <w:t>)</w:t>
      </w:r>
      <w:r w:rsidRPr="00F9098F">
        <w:rPr>
          <w:rFonts w:ascii="Times New Roman" w:hAnsi="Times New Roman"/>
          <w:sz w:val="24"/>
          <w:szCs w:val="24"/>
        </w:rPr>
        <w:t xml:space="preserve">. Jakarta: </w:t>
      </w:r>
      <w:proofErr w:type="spellStart"/>
      <w:r w:rsidRPr="00F9098F">
        <w:rPr>
          <w:rFonts w:ascii="Times New Roman" w:hAnsi="Times New Roman"/>
          <w:sz w:val="24"/>
          <w:szCs w:val="24"/>
        </w:rPr>
        <w:t>Salemba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Medika</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Nursalam</w:t>
      </w:r>
      <w:proofErr w:type="spellEnd"/>
      <w:r w:rsidRPr="00F9098F">
        <w:rPr>
          <w:rFonts w:ascii="Times New Roman" w:hAnsi="Times New Roman"/>
          <w:sz w:val="24"/>
          <w:szCs w:val="24"/>
        </w:rPr>
        <w:t xml:space="preserve">. 2011. </w:t>
      </w:r>
      <w:proofErr w:type="spellStart"/>
      <w:r w:rsidRPr="00F9098F">
        <w:rPr>
          <w:rFonts w:ascii="Times New Roman" w:hAnsi="Times New Roman"/>
          <w:i/>
          <w:sz w:val="24"/>
          <w:szCs w:val="24"/>
        </w:rPr>
        <w:t>Konsep</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Penerapan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Metodologi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Penelitian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Ilmu</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Edisi</w:t>
      </w:r>
      <w:proofErr w:type="spellEnd"/>
      <w:r w:rsidRPr="00F9098F">
        <w:rPr>
          <w:rFonts w:ascii="Times New Roman" w:hAnsi="Times New Roman"/>
          <w:i/>
          <w:sz w:val="24"/>
          <w:szCs w:val="24"/>
        </w:rPr>
        <w:t xml:space="preserve"> 2</w:t>
      </w:r>
      <w:r w:rsidRPr="00F9098F">
        <w:rPr>
          <w:rFonts w:ascii="Times New Roman" w:hAnsi="Times New Roman"/>
          <w:sz w:val="24"/>
          <w:szCs w:val="24"/>
        </w:rPr>
        <w:t xml:space="preserve">. Jakarta: </w:t>
      </w:r>
      <w:proofErr w:type="spellStart"/>
      <w:r w:rsidRPr="00F9098F">
        <w:rPr>
          <w:rFonts w:ascii="Times New Roman" w:hAnsi="Times New Roman"/>
          <w:sz w:val="24"/>
          <w:szCs w:val="24"/>
        </w:rPr>
        <w:t>Salemba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Medika</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Nurul </w:t>
      </w:r>
      <w:proofErr w:type="spellStart"/>
      <w:r w:rsidRPr="00F9098F">
        <w:rPr>
          <w:rFonts w:ascii="Times New Roman" w:hAnsi="Times New Roman"/>
          <w:sz w:val="24"/>
          <w:szCs w:val="24"/>
        </w:rPr>
        <w:t>Fajrina</w:t>
      </w:r>
      <w:proofErr w:type="spellEnd"/>
      <w:r w:rsidRPr="00F9098F">
        <w:rPr>
          <w:rFonts w:ascii="Times New Roman" w:hAnsi="Times New Roman"/>
          <w:sz w:val="24"/>
          <w:szCs w:val="24"/>
        </w:rPr>
        <w:t xml:space="preserve">. 2016.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Faktor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Ibu</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Puskesmas</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Piyungan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Kabupaten</w:t>
      </w:r>
      <w:proofErr w:type="spellEnd"/>
      <w:r w:rsidRPr="00F9098F">
        <w:rPr>
          <w:rFonts w:ascii="Times New Roman" w:hAnsi="Times New Roman"/>
          <w:i/>
          <w:sz w:val="24"/>
          <w:szCs w:val="24"/>
        </w:rPr>
        <w:t xml:space="preserve"> Bantul</w:t>
      </w:r>
      <w:r w:rsidRPr="00F9098F">
        <w:rPr>
          <w:rFonts w:ascii="Times New Roman" w:hAnsi="Times New Roman"/>
          <w:sz w:val="24"/>
          <w:szCs w:val="24"/>
        </w:rPr>
        <w:t xml:space="preserve">. </w:t>
      </w:r>
      <w:proofErr w:type="spellStart"/>
      <w:r w:rsidRPr="00F9098F">
        <w:rPr>
          <w:rFonts w:ascii="Times New Roman" w:hAnsi="Times New Roman"/>
          <w:sz w:val="24"/>
          <w:szCs w:val="24"/>
        </w:rPr>
        <w:t>Yoyakarta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Aisyiyah</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Onetusfifsi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putra</w:t>
      </w:r>
      <w:proofErr w:type="spellEnd"/>
      <w:r w:rsidRPr="00F9098F">
        <w:rPr>
          <w:rFonts w:ascii="Times New Roman" w:hAnsi="Times New Roman"/>
          <w:sz w:val="24"/>
          <w:szCs w:val="24"/>
        </w:rPr>
        <w:t xml:space="preserve">. 2015. </w:t>
      </w:r>
      <w:proofErr w:type="spellStart"/>
      <w:r w:rsidRPr="00F9098F">
        <w:rPr>
          <w:rFonts w:ascii="Times New Roman" w:hAnsi="Times New Roman"/>
          <w:i/>
          <w:sz w:val="24"/>
          <w:szCs w:val="24"/>
        </w:rPr>
        <w:t>Pengaruh</w:t>
      </w:r>
      <w:proofErr w:type="spellEnd"/>
      <w:r w:rsidRPr="00F9098F">
        <w:rPr>
          <w:rFonts w:ascii="Times New Roman" w:hAnsi="Times New Roman"/>
          <w:i/>
          <w:sz w:val="24"/>
          <w:szCs w:val="24"/>
        </w:rPr>
        <w:t xml:space="preserve"> BBLR </w:t>
      </w:r>
      <w:proofErr w:type="spellStart"/>
      <w:r w:rsidRPr="00F9098F">
        <w:rPr>
          <w:rFonts w:ascii="Times New Roman" w:hAnsi="Times New Roman"/>
          <w:i/>
          <w:sz w:val="24"/>
          <w:szCs w:val="24"/>
        </w:rPr>
        <w:t>terhadap</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12-60 </w:t>
      </w:r>
      <w:proofErr w:type="spellStart"/>
      <w:r w:rsidRPr="00F9098F">
        <w:rPr>
          <w:rFonts w:ascii="Times New Roman" w:hAnsi="Times New Roman"/>
          <w:i/>
          <w:sz w:val="24"/>
          <w:szCs w:val="24"/>
        </w:rPr>
        <w:t>bulan</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wilayah</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kerja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puskesmas</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Pauh</w:t>
      </w:r>
      <w:proofErr w:type="spellEnd"/>
      <w:r w:rsidRPr="00F9098F">
        <w:rPr>
          <w:rFonts w:ascii="Times New Roman" w:hAnsi="Times New Roman"/>
          <w:i/>
          <w:sz w:val="24"/>
          <w:szCs w:val="24"/>
        </w:rPr>
        <w:t xml:space="preserve"> pada </w:t>
      </w:r>
      <w:proofErr w:type="spellStart"/>
      <w:r w:rsidRPr="00F9098F">
        <w:rPr>
          <w:rFonts w:ascii="Times New Roman" w:hAnsi="Times New Roman"/>
          <w:i/>
          <w:sz w:val="24"/>
          <w:szCs w:val="24"/>
        </w:rPr>
        <w:t>tahun</w:t>
      </w:r>
      <w:proofErr w:type="spellEnd"/>
      <w:r w:rsidRPr="00F9098F">
        <w:rPr>
          <w:rFonts w:ascii="Times New Roman" w:hAnsi="Times New Roman"/>
          <w:i/>
          <w:sz w:val="24"/>
          <w:szCs w:val="24"/>
        </w:rPr>
        <w:t xml:space="preserve"> 2015. </w:t>
      </w:r>
      <w:r w:rsidRPr="00F9098F">
        <w:rPr>
          <w:rFonts w:ascii="Times New Roman" w:hAnsi="Times New Roman"/>
          <w:sz w:val="24"/>
          <w:szCs w:val="24"/>
        </w:rPr>
        <w:t xml:space="preserve">Padang: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Andalas</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Potter dan Perry. 2012. </w:t>
      </w:r>
      <w:proofErr w:type="spellStart"/>
      <w:r w:rsidRPr="00F9098F">
        <w:rPr>
          <w:rFonts w:ascii="Times New Roman" w:hAnsi="Times New Roman"/>
          <w:i/>
          <w:sz w:val="24"/>
          <w:szCs w:val="24"/>
        </w:rPr>
        <w:t>Buku</w:t>
      </w:r>
      <w:proofErr w:type="spellEnd"/>
      <w:r w:rsidRPr="00F9098F">
        <w:rPr>
          <w:rFonts w:ascii="Times New Roman" w:hAnsi="Times New Roman"/>
          <w:i/>
          <w:sz w:val="24"/>
          <w:szCs w:val="24"/>
        </w:rPr>
        <w:t xml:space="preserve"> Ajar Fundamental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Konsep</w:t>
      </w:r>
      <w:proofErr w:type="spellEnd"/>
      <w:r w:rsidRPr="00F9098F">
        <w:rPr>
          <w:rFonts w:ascii="Times New Roman" w:hAnsi="Times New Roman"/>
          <w:i/>
          <w:sz w:val="24"/>
          <w:szCs w:val="24"/>
        </w:rPr>
        <w:t xml:space="preserve">, Proses, dan </w:t>
      </w:r>
      <w:proofErr w:type="spellStart"/>
      <w:r w:rsidRPr="00F9098F">
        <w:rPr>
          <w:rFonts w:ascii="Times New Roman" w:hAnsi="Times New Roman"/>
          <w:i/>
          <w:sz w:val="24"/>
          <w:szCs w:val="24"/>
        </w:rPr>
        <w:t>Praktik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Edisi</w:t>
      </w:r>
      <w:proofErr w:type="spellEnd"/>
      <w:r w:rsidRPr="00F9098F">
        <w:rPr>
          <w:rFonts w:ascii="Times New Roman" w:hAnsi="Times New Roman"/>
          <w:i/>
          <w:sz w:val="24"/>
          <w:szCs w:val="24"/>
        </w:rPr>
        <w:t xml:space="preserve"> 4 Volume 2</w:t>
      </w:r>
      <w:r w:rsidRPr="00F9098F">
        <w:rPr>
          <w:rFonts w:ascii="Times New Roman" w:hAnsi="Times New Roman"/>
          <w:sz w:val="24"/>
          <w:szCs w:val="24"/>
        </w:rPr>
        <w:t>. Jakarta: EGC</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Pudjiadi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dkk</w:t>
      </w:r>
      <w:proofErr w:type="spellEnd"/>
      <w:r w:rsidRPr="00F9098F">
        <w:rPr>
          <w:rFonts w:ascii="Times New Roman" w:hAnsi="Times New Roman"/>
          <w:sz w:val="24"/>
          <w:szCs w:val="24"/>
        </w:rPr>
        <w:t>. (2010).</w:t>
      </w:r>
      <w:r w:rsidRPr="00F9098F">
        <w:rPr>
          <w:rFonts w:ascii="Times New Roman" w:hAnsi="Times New Roman"/>
          <w:i/>
          <w:sz w:val="24"/>
          <w:szCs w:val="24"/>
        </w:rPr>
        <w:t xml:space="preserve"> </w:t>
      </w:r>
      <w:proofErr w:type="spellStart"/>
      <w:r w:rsidRPr="00F9098F">
        <w:rPr>
          <w:rFonts w:ascii="Times New Roman" w:hAnsi="Times New Roman"/>
          <w:i/>
          <w:sz w:val="24"/>
          <w:szCs w:val="24"/>
        </w:rPr>
        <w:t>Pedoman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Pelayanan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Medis</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Ikatan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Dokter</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Indonesia</w:t>
      </w:r>
      <w:r w:rsidRPr="00F9098F">
        <w:rPr>
          <w:rFonts w:ascii="Times New Roman" w:hAnsi="Times New Roman"/>
          <w:sz w:val="24"/>
          <w:szCs w:val="24"/>
        </w:rPr>
        <w:t>. Jakarta: IDAI.</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Rahmayani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Isma</w:t>
      </w:r>
      <w:proofErr w:type="spellEnd"/>
      <w:r w:rsidRPr="00F9098F">
        <w:rPr>
          <w:rFonts w:ascii="Times New Roman" w:hAnsi="Times New Roman"/>
          <w:sz w:val="24"/>
          <w:szCs w:val="24"/>
        </w:rPr>
        <w:t xml:space="preserve">. 2015.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tinggi</w:t>
      </w:r>
      <w:proofErr w:type="spellEnd"/>
      <w:r w:rsidRPr="00F9098F">
        <w:rPr>
          <w:rFonts w:ascii="Times New Roman" w:hAnsi="Times New Roman"/>
          <w:i/>
          <w:sz w:val="24"/>
          <w:szCs w:val="24"/>
        </w:rPr>
        <w:t xml:space="preserve"> badan orang </w:t>
      </w:r>
      <w:proofErr w:type="spellStart"/>
      <w:r w:rsidRPr="00F9098F">
        <w:rPr>
          <w:rFonts w:ascii="Times New Roman" w:hAnsi="Times New Roman"/>
          <w:i/>
          <w:sz w:val="24"/>
          <w:szCs w:val="24"/>
        </w:rPr>
        <w:t>tua</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lastRenderedPageBreak/>
        <w:t>riwayat</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pemberian</w:t>
      </w:r>
      <w:proofErr w:type="spellEnd"/>
      <w:r w:rsidRPr="00F9098F">
        <w:rPr>
          <w:rFonts w:ascii="Times New Roman" w:hAnsi="Times New Roman"/>
          <w:i/>
          <w:sz w:val="24"/>
          <w:szCs w:val="24"/>
        </w:rPr>
        <w:t xml:space="preserve"> ASI </w:t>
      </w:r>
      <w:proofErr w:type="spellStart"/>
      <w:r w:rsidRPr="00F9098F">
        <w:rPr>
          <w:rFonts w:ascii="Times New Roman" w:hAnsi="Times New Roman"/>
          <w:i/>
          <w:sz w:val="24"/>
          <w:szCs w:val="24"/>
        </w:rPr>
        <w:t>Eksklusif</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terhadap</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6-59 di </w:t>
      </w:r>
      <w:proofErr w:type="spellStart"/>
      <w:r w:rsidRPr="00F9098F">
        <w:rPr>
          <w:rFonts w:ascii="Times New Roman" w:hAnsi="Times New Roman"/>
          <w:i/>
          <w:sz w:val="24"/>
          <w:szCs w:val="24"/>
        </w:rPr>
        <w:t>kecamatan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kuta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baro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kabupaten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aceh</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besar</w:t>
      </w:r>
      <w:proofErr w:type="spellEnd"/>
      <w:r w:rsidRPr="00F9098F">
        <w:rPr>
          <w:rFonts w:ascii="Times New Roman" w:hAnsi="Times New Roman"/>
          <w:i/>
          <w:sz w:val="24"/>
          <w:szCs w:val="24"/>
        </w:rPr>
        <w:t>.</w:t>
      </w:r>
      <w:r w:rsidRPr="00F9098F">
        <w:rPr>
          <w:rFonts w:ascii="Times New Roman" w:hAnsi="Times New Roman"/>
          <w:sz w:val="24"/>
          <w:szCs w:val="24"/>
        </w:rPr>
        <w:t xml:space="preserve"> Aceh: </w:t>
      </w:r>
      <w:proofErr w:type="spellStart"/>
      <w:r w:rsidRPr="00F9098F">
        <w:rPr>
          <w:rFonts w:ascii="Times New Roman" w:hAnsi="Times New Roman"/>
          <w:sz w:val="24"/>
          <w:szCs w:val="24"/>
        </w:rPr>
        <w:t>Universitas</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Syiah</w:t>
      </w:r>
      <w:proofErr w:type="spellEnd"/>
      <w:r w:rsidRPr="00F9098F">
        <w:rPr>
          <w:rFonts w:ascii="Times New Roman" w:hAnsi="Times New Roman"/>
          <w:sz w:val="24"/>
          <w:szCs w:val="24"/>
        </w:rPr>
        <w:t xml:space="preserve"> Kuala</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Rulina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Suradi</w:t>
      </w:r>
      <w:proofErr w:type="spellEnd"/>
      <w:r w:rsidRPr="00F9098F">
        <w:rPr>
          <w:rFonts w:ascii="Times New Roman" w:hAnsi="Times New Roman"/>
          <w:sz w:val="24"/>
          <w:szCs w:val="24"/>
        </w:rPr>
        <w:t xml:space="preserve">. 2010. </w:t>
      </w:r>
      <w:proofErr w:type="spellStart"/>
      <w:r w:rsidRPr="00F9098F">
        <w:rPr>
          <w:rFonts w:ascii="Times New Roman" w:hAnsi="Times New Roman"/>
          <w:i/>
          <w:sz w:val="24"/>
          <w:szCs w:val="24"/>
        </w:rPr>
        <w:t>Ilmu</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Kebidanan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Sarwono</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Prawirohardjo</w:t>
      </w:r>
      <w:proofErr w:type="spellEnd"/>
      <w:r w:rsidRPr="00F9098F">
        <w:rPr>
          <w:rFonts w:ascii="Times New Roman" w:hAnsi="Times New Roman"/>
          <w:sz w:val="24"/>
          <w:szCs w:val="24"/>
        </w:rPr>
        <w:t xml:space="preserve">. Jakarta: P.T. Bina </w:t>
      </w:r>
      <w:proofErr w:type="spellStart"/>
      <w:r w:rsidRPr="00F9098F">
        <w:rPr>
          <w:rFonts w:ascii="Times New Roman" w:hAnsi="Times New Roman"/>
          <w:sz w:val="24"/>
          <w:szCs w:val="24"/>
        </w:rPr>
        <w:t>Pustaka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Sarwono</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Prawirohardjo</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Sugiyono</w:t>
      </w:r>
      <w:proofErr w:type="spellEnd"/>
      <w:r w:rsidRPr="00F9098F">
        <w:rPr>
          <w:rFonts w:ascii="Times New Roman" w:hAnsi="Times New Roman"/>
          <w:sz w:val="24"/>
          <w:szCs w:val="24"/>
        </w:rPr>
        <w:t xml:space="preserve">. 2010. </w:t>
      </w:r>
      <w:proofErr w:type="spellStart"/>
      <w:r w:rsidRPr="00F9098F">
        <w:rPr>
          <w:rFonts w:ascii="Times New Roman" w:hAnsi="Times New Roman"/>
          <w:i/>
          <w:sz w:val="24"/>
          <w:szCs w:val="24"/>
        </w:rPr>
        <w:t>Statistika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untuk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Penelitian</w:t>
      </w:r>
      <w:proofErr w:type="spellEnd"/>
      <w:r w:rsidRPr="00F9098F">
        <w:rPr>
          <w:rFonts w:ascii="Times New Roman" w:hAnsi="Times New Roman"/>
          <w:sz w:val="24"/>
          <w:szCs w:val="24"/>
        </w:rPr>
        <w:t xml:space="preserve">. Bandung: </w:t>
      </w:r>
      <w:proofErr w:type="spellStart"/>
      <w:r w:rsidRPr="00F9098F">
        <w:rPr>
          <w:rFonts w:ascii="Times New Roman" w:hAnsi="Times New Roman"/>
          <w:sz w:val="24"/>
          <w:szCs w:val="24"/>
        </w:rPr>
        <w:t>Alfabeta</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Suiraoka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Kusumajaya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Larasati</w:t>
      </w:r>
      <w:proofErr w:type="spellEnd"/>
      <w:r w:rsidRPr="00F9098F">
        <w:rPr>
          <w:rFonts w:ascii="Times New Roman" w:hAnsi="Times New Roman"/>
          <w:sz w:val="24"/>
          <w:szCs w:val="24"/>
        </w:rPr>
        <w:t xml:space="preserve"> N. 2011</w:t>
      </w:r>
      <w:r w:rsidRPr="00F9098F">
        <w:rPr>
          <w:rFonts w:ascii="Times New Roman" w:hAnsi="Times New Roman"/>
          <w:i/>
          <w:sz w:val="24"/>
          <w:szCs w:val="24"/>
        </w:rPr>
        <w:t xml:space="preserve">. </w:t>
      </w:r>
      <w:proofErr w:type="spellStart"/>
      <w:r w:rsidRPr="00F9098F">
        <w:rPr>
          <w:rFonts w:ascii="Times New Roman" w:hAnsi="Times New Roman"/>
          <w:i/>
          <w:sz w:val="24"/>
          <w:szCs w:val="24"/>
        </w:rPr>
        <w:t>Perbedaan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Konsumsi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Energi</w:t>
      </w:r>
      <w:proofErr w:type="spellEnd"/>
      <w:r w:rsidRPr="00F9098F">
        <w:rPr>
          <w:rFonts w:ascii="Times New Roman" w:hAnsi="Times New Roman"/>
          <w:i/>
          <w:sz w:val="24"/>
          <w:szCs w:val="24"/>
        </w:rPr>
        <w:t xml:space="preserve">, Protein, Vitamin A dan </w:t>
      </w:r>
      <w:proofErr w:type="spellStart"/>
      <w:r w:rsidRPr="00F9098F">
        <w:rPr>
          <w:rFonts w:ascii="Times New Roman" w:hAnsi="Times New Roman"/>
          <w:i/>
          <w:sz w:val="24"/>
          <w:szCs w:val="24"/>
        </w:rPr>
        <w:t>Frekuensi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Sakit</w:t>
      </w:r>
      <w:proofErr w:type="spellEnd"/>
      <w:r w:rsidRPr="00F9098F">
        <w:rPr>
          <w:rFonts w:ascii="Times New Roman" w:hAnsi="Times New Roman"/>
          <w:i/>
          <w:sz w:val="24"/>
          <w:szCs w:val="24"/>
        </w:rPr>
        <w:t xml:space="preserve"> Karena </w:t>
      </w:r>
      <w:proofErr w:type="spellStart"/>
      <w:r w:rsidRPr="00F9098F">
        <w:rPr>
          <w:rFonts w:ascii="Times New Roman" w:hAnsi="Times New Roman"/>
          <w:i/>
          <w:sz w:val="24"/>
          <w:szCs w:val="24"/>
        </w:rPr>
        <w:t>Infeksi</w:t>
      </w:r>
      <w:proofErr w:type="spellEnd"/>
      <w:r w:rsidRPr="00F9098F">
        <w:rPr>
          <w:rFonts w:ascii="Times New Roman" w:hAnsi="Times New Roman"/>
          <w:i/>
          <w:sz w:val="24"/>
          <w:szCs w:val="24"/>
        </w:rPr>
        <w:t xml:space="preserve"> pada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Status </w:t>
      </w:r>
      <w:proofErr w:type="spellStart"/>
      <w:r w:rsidRPr="00F9098F">
        <w:rPr>
          <w:rFonts w:ascii="Times New Roman" w:hAnsi="Times New Roman"/>
          <w:i/>
          <w:sz w:val="24"/>
          <w:szCs w:val="24"/>
        </w:rPr>
        <w:t>Gizi</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Pendek</w:t>
      </w:r>
      <w:proofErr w:type="spellEnd"/>
      <w:r w:rsidRPr="00F9098F">
        <w:rPr>
          <w:rFonts w:ascii="Times New Roman" w:hAnsi="Times New Roman"/>
          <w:i/>
          <w:sz w:val="24"/>
          <w:szCs w:val="24"/>
        </w:rPr>
        <w:t xml:space="preserve"> (Stunted) dan Normal di Wilayah </w:t>
      </w:r>
      <w:proofErr w:type="spellStart"/>
      <w:r w:rsidRPr="00F9098F">
        <w:rPr>
          <w:rFonts w:ascii="Times New Roman" w:hAnsi="Times New Roman"/>
          <w:i/>
          <w:sz w:val="24"/>
          <w:szCs w:val="24"/>
        </w:rPr>
        <w:t>Kerja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Puskesmas</w:t>
      </w:r>
      <w:proofErr w:type="spellEnd"/>
      <w:r w:rsidRPr="00F9098F">
        <w:rPr>
          <w:rFonts w:ascii="Times New Roman" w:hAnsi="Times New Roman"/>
          <w:i/>
          <w:sz w:val="24"/>
          <w:szCs w:val="24"/>
        </w:rPr>
        <w:t xml:space="preserve"> Karangasem</w:t>
      </w:r>
      <w:r w:rsidRPr="00F9098F">
        <w:rPr>
          <w:rFonts w:ascii="Times New Roman" w:hAnsi="Times New Roman"/>
          <w:sz w:val="24"/>
          <w:szCs w:val="24"/>
        </w:rPr>
        <w:t xml:space="preserve">. </w:t>
      </w:r>
      <w:proofErr w:type="spellStart"/>
      <w:r w:rsidRPr="00F9098F">
        <w:rPr>
          <w:rFonts w:ascii="Times New Roman" w:hAnsi="Times New Roman"/>
          <w:sz w:val="24"/>
          <w:szCs w:val="24"/>
        </w:rPr>
        <w:t>Jurnal</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Ilmu</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Gizi</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Sujono</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Riyadi</w:t>
      </w:r>
      <w:proofErr w:type="spellEnd"/>
      <w:r w:rsidRPr="00F9098F">
        <w:rPr>
          <w:rFonts w:ascii="Times New Roman" w:hAnsi="Times New Roman"/>
          <w:sz w:val="24"/>
          <w:szCs w:val="24"/>
        </w:rPr>
        <w:t xml:space="preserve"> &amp; </w:t>
      </w:r>
      <w:proofErr w:type="spellStart"/>
      <w:r w:rsidRPr="00F9098F">
        <w:rPr>
          <w:rFonts w:ascii="Times New Roman" w:hAnsi="Times New Roman"/>
          <w:sz w:val="24"/>
          <w:szCs w:val="24"/>
        </w:rPr>
        <w:t>Sukarmin</w:t>
      </w:r>
      <w:proofErr w:type="spellEnd"/>
      <w:r w:rsidRPr="00F9098F">
        <w:rPr>
          <w:rFonts w:ascii="Times New Roman" w:hAnsi="Times New Roman"/>
          <w:sz w:val="24"/>
          <w:szCs w:val="24"/>
        </w:rPr>
        <w:t xml:space="preserve">. 2013. </w:t>
      </w:r>
      <w:proofErr w:type="spellStart"/>
      <w:r w:rsidRPr="00F9098F">
        <w:rPr>
          <w:rFonts w:ascii="Times New Roman" w:hAnsi="Times New Roman"/>
          <w:i/>
          <w:sz w:val="24"/>
          <w:szCs w:val="24"/>
        </w:rPr>
        <w:t>Asuhan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pada </w:t>
      </w:r>
      <w:proofErr w:type="spellStart"/>
      <w:r w:rsidRPr="00F9098F">
        <w:rPr>
          <w:rFonts w:ascii="Times New Roman" w:hAnsi="Times New Roman"/>
          <w:i/>
          <w:sz w:val="24"/>
          <w:szCs w:val="24"/>
        </w:rPr>
        <w:t>Anak</w:t>
      </w:r>
      <w:proofErr w:type="spellEnd"/>
      <w:r w:rsidRPr="00F9098F">
        <w:rPr>
          <w:rFonts w:ascii="Times New Roman" w:hAnsi="Times New Roman"/>
          <w:sz w:val="24"/>
          <w:szCs w:val="24"/>
        </w:rPr>
        <w:t xml:space="preserve">. Yogyakarta: </w:t>
      </w:r>
      <w:proofErr w:type="spellStart"/>
      <w:r w:rsidRPr="00F9098F">
        <w:rPr>
          <w:rFonts w:ascii="Times New Roman" w:hAnsi="Times New Roman"/>
          <w:sz w:val="24"/>
          <w:szCs w:val="24"/>
        </w:rPr>
        <w:t>Graha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Ilmu</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Sulistyoningsih</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Hariyani</w:t>
      </w:r>
      <w:proofErr w:type="spellEnd"/>
      <w:r w:rsidRPr="00F9098F">
        <w:rPr>
          <w:rFonts w:ascii="Times New Roman" w:hAnsi="Times New Roman"/>
          <w:sz w:val="24"/>
          <w:szCs w:val="24"/>
        </w:rPr>
        <w:t xml:space="preserve">. 2011. </w:t>
      </w:r>
      <w:proofErr w:type="spellStart"/>
      <w:r w:rsidRPr="00F9098F">
        <w:rPr>
          <w:rFonts w:ascii="Times New Roman" w:hAnsi="Times New Roman"/>
          <w:sz w:val="24"/>
          <w:szCs w:val="24"/>
        </w:rPr>
        <w:t>Gizi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Untuk</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Kesehatan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Ibu</w:t>
      </w:r>
      <w:proofErr w:type="spellEnd"/>
      <w:r w:rsidRPr="00F9098F">
        <w:rPr>
          <w:rFonts w:ascii="Times New Roman" w:hAnsi="Times New Roman"/>
          <w:sz w:val="24"/>
          <w:szCs w:val="24"/>
        </w:rPr>
        <w:t xml:space="preserve"> dan </w:t>
      </w:r>
      <w:proofErr w:type="spellStart"/>
      <w:r w:rsidRPr="00F9098F">
        <w:rPr>
          <w:rFonts w:ascii="Times New Roman" w:hAnsi="Times New Roman"/>
          <w:sz w:val="24"/>
          <w:szCs w:val="24"/>
        </w:rPr>
        <w:t>Anak</w:t>
      </w:r>
      <w:proofErr w:type="spellEnd"/>
      <w:r w:rsidRPr="00F9098F">
        <w:rPr>
          <w:rFonts w:ascii="Times New Roman" w:hAnsi="Times New Roman"/>
          <w:sz w:val="24"/>
          <w:szCs w:val="24"/>
        </w:rPr>
        <w:t xml:space="preserve">. Yogyakarta: </w:t>
      </w:r>
      <w:proofErr w:type="spellStart"/>
      <w:r w:rsidRPr="00F9098F">
        <w:rPr>
          <w:rFonts w:ascii="Times New Roman" w:hAnsi="Times New Roman"/>
          <w:sz w:val="24"/>
          <w:szCs w:val="24"/>
        </w:rPr>
        <w:t>Graha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Ilmu</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Supariasa</w:t>
      </w:r>
      <w:proofErr w:type="spellEnd"/>
      <w:r w:rsidRPr="00F9098F">
        <w:rPr>
          <w:rFonts w:ascii="Times New Roman" w:hAnsi="Times New Roman"/>
          <w:sz w:val="24"/>
          <w:szCs w:val="24"/>
        </w:rPr>
        <w:t xml:space="preserve">, I. D. Y. 2002. </w:t>
      </w:r>
      <w:proofErr w:type="spellStart"/>
      <w:r w:rsidRPr="00F9098F">
        <w:rPr>
          <w:rFonts w:ascii="Times New Roman" w:hAnsi="Times New Roman"/>
          <w:i/>
          <w:sz w:val="24"/>
          <w:szCs w:val="24"/>
        </w:rPr>
        <w:t>Penilaian</w:t>
      </w:r>
      <w:proofErr w:type="spellEnd"/>
      <w:r w:rsidRPr="00F9098F">
        <w:rPr>
          <w:rFonts w:ascii="Times New Roman" w:hAnsi="Times New Roman"/>
          <w:i/>
          <w:sz w:val="24"/>
          <w:szCs w:val="24"/>
        </w:rPr>
        <w:t xml:space="preserve"> Status </w:t>
      </w:r>
      <w:proofErr w:type="spellStart"/>
      <w:r w:rsidRPr="00F9098F">
        <w:rPr>
          <w:rFonts w:ascii="Times New Roman" w:hAnsi="Times New Roman"/>
          <w:i/>
          <w:sz w:val="24"/>
          <w:szCs w:val="24"/>
        </w:rPr>
        <w:t>Gizi</w:t>
      </w:r>
      <w:proofErr w:type="spellEnd"/>
      <w:r w:rsidRPr="00F9098F">
        <w:rPr>
          <w:rFonts w:ascii="Times New Roman" w:hAnsi="Times New Roman"/>
          <w:sz w:val="24"/>
          <w:szCs w:val="24"/>
        </w:rPr>
        <w:t>. Jakarta: EGC</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Susilaningrum</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Rekawati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dkk</w:t>
      </w:r>
      <w:proofErr w:type="spellEnd"/>
      <w:r w:rsidRPr="00F9098F">
        <w:rPr>
          <w:rFonts w:ascii="Times New Roman" w:hAnsi="Times New Roman"/>
          <w:sz w:val="24"/>
          <w:szCs w:val="24"/>
        </w:rPr>
        <w:t xml:space="preserve">. 2013. </w:t>
      </w:r>
      <w:proofErr w:type="spellStart"/>
      <w:r w:rsidRPr="00F9098F">
        <w:rPr>
          <w:rFonts w:ascii="Times New Roman" w:hAnsi="Times New Roman"/>
          <w:i/>
          <w:sz w:val="24"/>
          <w:szCs w:val="24"/>
        </w:rPr>
        <w:t>Asuhan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Bayi</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Anak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untuk</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Perawat</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Bidan</w:t>
      </w:r>
      <w:proofErr w:type="spellEnd"/>
      <w:r w:rsidRPr="00F9098F">
        <w:rPr>
          <w:rFonts w:ascii="Times New Roman" w:hAnsi="Times New Roman"/>
          <w:sz w:val="24"/>
          <w:szCs w:val="24"/>
        </w:rPr>
        <w:t xml:space="preserve">. Jakarta: </w:t>
      </w:r>
      <w:proofErr w:type="spellStart"/>
      <w:r w:rsidRPr="00F9098F">
        <w:rPr>
          <w:rFonts w:ascii="Times New Roman" w:hAnsi="Times New Roman"/>
          <w:sz w:val="24"/>
          <w:szCs w:val="24"/>
        </w:rPr>
        <w:t>Salemba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Medika</w:t>
      </w:r>
      <w:proofErr w:type="spellEnd"/>
      <w:r w:rsidRPr="00F9098F">
        <w:rPr>
          <w:rFonts w:ascii="Times New Roman" w:hAnsi="Times New Roman"/>
          <w:sz w:val="24"/>
          <w:szCs w:val="24"/>
        </w:rPr>
        <w:t>.</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Sylviati</w:t>
      </w:r>
      <w:proofErr w:type="spellEnd"/>
      <w:r w:rsidRPr="00F9098F">
        <w:rPr>
          <w:rFonts w:ascii="Times New Roman" w:hAnsi="Times New Roman"/>
          <w:sz w:val="24"/>
          <w:szCs w:val="24"/>
        </w:rPr>
        <w:t xml:space="preserve"> M. </w:t>
      </w:r>
      <w:proofErr w:type="spellStart"/>
      <w:r w:rsidRPr="00F9098F">
        <w:rPr>
          <w:rFonts w:ascii="Times New Roman" w:hAnsi="Times New Roman"/>
          <w:sz w:val="24"/>
          <w:szCs w:val="24"/>
        </w:rPr>
        <w:t>Damanik</w:t>
      </w:r>
      <w:proofErr w:type="spellEnd"/>
      <w:r w:rsidRPr="00F9098F">
        <w:rPr>
          <w:rFonts w:ascii="Times New Roman" w:hAnsi="Times New Roman"/>
          <w:sz w:val="24"/>
          <w:szCs w:val="24"/>
        </w:rPr>
        <w:t xml:space="preserve">. 2012. </w:t>
      </w:r>
      <w:proofErr w:type="spellStart"/>
      <w:r w:rsidRPr="00F9098F">
        <w:rPr>
          <w:rFonts w:ascii="Times New Roman" w:hAnsi="Times New Roman"/>
          <w:i/>
          <w:sz w:val="24"/>
          <w:szCs w:val="24"/>
        </w:rPr>
        <w:t>Buku</w:t>
      </w:r>
      <w:proofErr w:type="spellEnd"/>
      <w:r w:rsidRPr="00F9098F">
        <w:rPr>
          <w:rFonts w:ascii="Times New Roman" w:hAnsi="Times New Roman"/>
          <w:i/>
          <w:sz w:val="24"/>
          <w:szCs w:val="24"/>
        </w:rPr>
        <w:t xml:space="preserve"> Ajar </w:t>
      </w:r>
      <w:proofErr w:type="spellStart"/>
      <w:r w:rsidRPr="00F9098F">
        <w:rPr>
          <w:rFonts w:ascii="Times New Roman" w:hAnsi="Times New Roman"/>
          <w:i/>
          <w:sz w:val="24"/>
          <w:szCs w:val="24"/>
        </w:rPr>
        <w:t>Neonatologi</w:t>
      </w:r>
      <w:proofErr w:type="spellEnd"/>
      <w:r w:rsidRPr="00F9098F">
        <w:rPr>
          <w:rFonts w:ascii="Times New Roman" w:hAnsi="Times New Roman"/>
          <w:sz w:val="24"/>
          <w:szCs w:val="24"/>
        </w:rPr>
        <w:t xml:space="preserve">. Jakarta: </w:t>
      </w:r>
      <w:proofErr w:type="spellStart"/>
      <w:r w:rsidRPr="00F9098F">
        <w:rPr>
          <w:rFonts w:ascii="Times New Roman" w:hAnsi="Times New Roman"/>
          <w:sz w:val="24"/>
          <w:szCs w:val="24"/>
        </w:rPr>
        <w:t>Ikatan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Dokter</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Anak</w:t>
      </w:r>
      <w:proofErr w:type="spellEnd"/>
      <w:r w:rsidRPr="00F9098F">
        <w:rPr>
          <w:rFonts w:ascii="Times New Roman" w:hAnsi="Times New Roman"/>
          <w:sz w:val="24"/>
          <w:szCs w:val="24"/>
        </w:rPr>
        <w:t xml:space="preserve"> Indonesia.</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Unicef</w:t>
      </w:r>
      <w:proofErr w:type="spellEnd"/>
      <w:r w:rsidRPr="00F9098F">
        <w:rPr>
          <w:rFonts w:ascii="Times New Roman" w:hAnsi="Times New Roman"/>
          <w:sz w:val="24"/>
          <w:szCs w:val="24"/>
        </w:rPr>
        <w:t xml:space="preserve">. 2010. </w:t>
      </w:r>
      <w:r w:rsidRPr="00F9098F">
        <w:rPr>
          <w:rFonts w:ascii="Times New Roman" w:hAnsi="Times New Roman"/>
          <w:i/>
          <w:sz w:val="24"/>
          <w:szCs w:val="24"/>
        </w:rPr>
        <w:t>The State of the world’s children</w:t>
      </w:r>
      <w:r w:rsidRPr="00F9098F">
        <w:rPr>
          <w:rFonts w:ascii="Times New Roman" w:hAnsi="Times New Roman"/>
          <w:sz w:val="24"/>
          <w:szCs w:val="24"/>
        </w:rPr>
        <w:t>. New York, USA: United Nation Children’s Fund (UNICEF).</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WHO. 2005. Child growth standard.</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r w:rsidRPr="00F9098F">
        <w:rPr>
          <w:rFonts w:ascii="Times New Roman" w:hAnsi="Times New Roman"/>
          <w:sz w:val="24"/>
          <w:szCs w:val="24"/>
        </w:rPr>
        <w:t xml:space="preserve">_____. 2013. </w:t>
      </w:r>
      <w:r w:rsidRPr="00F9098F">
        <w:rPr>
          <w:rFonts w:ascii="Times New Roman" w:hAnsi="Times New Roman"/>
          <w:i/>
          <w:sz w:val="24"/>
          <w:szCs w:val="24"/>
        </w:rPr>
        <w:t>Childhood stunting: context, causes and consequences</w:t>
      </w:r>
      <w:r w:rsidRPr="00F9098F">
        <w:rPr>
          <w:rFonts w:ascii="Times New Roman" w:hAnsi="Times New Roman"/>
          <w:sz w:val="24"/>
          <w:szCs w:val="24"/>
        </w:rPr>
        <w:t>. WHO conceptual framework.</w:t>
      </w:r>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603BBD" w:rsidRPr="00F9098F" w:rsidRDefault="00603BBD" w:rsidP="00603BBD">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Yolan</w:t>
      </w:r>
      <w:proofErr w:type="spellEnd"/>
      <w:r w:rsidRPr="00F9098F">
        <w:rPr>
          <w:rFonts w:ascii="Times New Roman" w:hAnsi="Times New Roman"/>
          <w:sz w:val="24"/>
          <w:szCs w:val="24"/>
        </w:rPr>
        <w:t xml:space="preserve">. 2007. </w:t>
      </w:r>
      <w:proofErr w:type="spellStart"/>
      <w:r w:rsidRPr="00F9098F">
        <w:rPr>
          <w:rFonts w:ascii="Times New Roman" w:hAnsi="Times New Roman"/>
          <w:i/>
          <w:sz w:val="24"/>
          <w:szCs w:val="24"/>
        </w:rPr>
        <w:t>Perencanaan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Kehamilan</w:t>
      </w:r>
      <w:proofErr w:type="spellEnd"/>
      <w:r w:rsidRPr="00F9098F">
        <w:rPr>
          <w:rFonts w:ascii="Times New Roman" w:hAnsi="Times New Roman"/>
          <w:sz w:val="24"/>
          <w:szCs w:val="24"/>
        </w:rPr>
        <w:t xml:space="preserve">. Jakarta: </w:t>
      </w:r>
      <w:proofErr w:type="spellStart"/>
      <w:r w:rsidRPr="00F9098F">
        <w:rPr>
          <w:rFonts w:ascii="Times New Roman" w:hAnsi="Times New Roman"/>
          <w:sz w:val="24"/>
          <w:szCs w:val="24"/>
        </w:rPr>
        <w:t>Salemba</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Medika</w:t>
      </w:r>
      <w:proofErr w:type="spellEnd"/>
    </w:p>
    <w:p w:rsidR="00603BBD" w:rsidRPr="00F9098F" w:rsidRDefault="00603BBD" w:rsidP="00603BBD">
      <w:pPr>
        <w:pStyle w:val="ListParagraph"/>
        <w:spacing w:after="0" w:line="240" w:lineRule="auto"/>
        <w:ind w:hanging="720"/>
        <w:jc w:val="both"/>
        <w:rPr>
          <w:rFonts w:ascii="Times New Roman" w:hAnsi="Times New Roman"/>
          <w:sz w:val="24"/>
          <w:szCs w:val="24"/>
        </w:rPr>
      </w:pPr>
    </w:p>
    <w:p w:rsidR="00241FFF" w:rsidRDefault="00603BBD" w:rsidP="00241FFF">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Yupi</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Supartini</w:t>
      </w:r>
      <w:proofErr w:type="spellEnd"/>
      <w:r w:rsidRPr="00F9098F">
        <w:rPr>
          <w:rFonts w:ascii="Times New Roman" w:hAnsi="Times New Roman"/>
          <w:sz w:val="24"/>
          <w:szCs w:val="24"/>
        </w:rPr>
        <w:t xml:space="preserve">. 2004. </w:t>
      </w:r>
      <w:proofErr w:type="spellStart"/>
      <w:r w:rsidRPr="00F9098F">
        <w:rPr>
          <w:rFonts w:ascii="Times New Roman" w:hAnsi="Times New Roman"/>
          <w:i/>
          <w:sz w:val="24"/>
          <w:szCs w:val="24"/>
        </w:rPr>
        <w:t>Konsep</w:t>
      </w:r>
      <w:proofErr w:type="spellEnd"/>
      <w:r w:rsidRPr="00F9098F">
        <w:rPr>
          <w:rFonts w:ascii="Times New Roman" w:hAnsi="Times New Roman"/>
          <w:i/>
          <w:sz w:val="24"/>
          <w:szCs w:val="24"/>
        </w:rPr>
        <w:t xml:space="preserve"> Dasar </w:t>
      </w:r>
      <w:proofErr w:type="spellStart"/>
      <w:r w:rsidRPr="00F9098F">
        <w:rPr>
          <w:rFonts w:ascii="Times New Roman" w:hAnsi="Times New Roman"/>
          <w:i/>
          <w:sz w:val="24"/>
          <w:szCs w:val="24"/>
        </w:rPr>
        <w:t>Keperawatan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Anak</w:t>
      </w:r>
      <w:proofErr w:type="spellEnd"/>
      <w:r w:rsidRPr="00F9098F">
        <w:rPr>
          <w:rFonts w:ascii="Times New Roman" w:hAnsi="Times New Roman"/>
          <w:sz w:val="24"/>
          <w:szCs w:val="24"/>
        </w:rPr>
        <w:t>. Jakarta: EGC.</w:t>
      </w:r>
    </w:p>
    <w:p w:rsidR="00241FFF" w:rsidRDefault="00241FFF" w:rsidP="00241FFF">
      <w:pPr>
        <w:pStyle w:val="ListParagraph"/>
        <w:spacing w:after="0" w:line="240" w:lineRule="auto"/>
        <w:ind w:hanging="720"/>
        <w:jc w:val="both"/>
        <w:rPr>
          <w:rFonts w:ascii="Times New Roman" w:hAnsi="Times New Roman"/>
          <w:sz w:val="24"/>
          <w:szCs w:val="24"/>
        </w:rPr>
      </w:pPr>
    </w:p>
    <w:p w:rsidR="00D6293A" w:rsidRPr="00D6293A" w:rsidRDefault="00603BBD" w:rsidP="00241FFF">
      <w:pPr>
        <w:pStyle w:val="ListParagraph"/>
        <w:spacing w:after="0" w:line="240" w:lineRule="auto"/>
        <w:ind w:hanging="720"/>
        <w:jc w:val="both"/>
        <w:rPr>
          <w:rFonts w:ascii="Times New Roman" w:hAnsi="Times New Roman"/>
          <w:sz w:val="24"/>
          <w:szCs w:val="24"/>
        </w:rPr>
      </w:pPr>
      <w:proofErr w:type="spellStart"/>
      <w:r w:rsidRPr="00F9098F">
        <w:rPr>
          <w:rFonts w:ascii="Times New Roman" w:hAnsi="Times New Roman"/>
          <w:sz w:val="24"/>
          <w:szCs w:val="24"/>
        </w:rPr>
        <w:t>Zildan</w:t>
      </w:r>
      <w:proofErr w:type="spellEnd"/>
      <w:r w:rsidRPr="00F9098F">
        <w:rPr>
          <w:rFonts w:ascii="Times New Roman" w:hAnsi="Times New Roman"/>
          <w:sz w:val="24"/>
          <w:szCs w:val="24"/>
        </w:rPr>
        <w:t xml:space="preserve"> </w:t>
      </w:r>
      <w:proofErr w:type="spellStart"/>
      <w:r w:rsidRPr="00F9098F">
        <w:rPr>
          <w:rFonts w:ascii="Times New Roman" w:hAnsi="Times New Roman"/>
          <w:sz w:val="24"/>
          <w:szCs w:val="24"/>
        </w:rPr>
        <w:t>Oktarina</w:t>
      </w:r>
      <w:proofErr w:type="spellEnd"/>
      <w:r w:rsidRPr="00F9098F">
        <w:rPr>
          <w:rFonts w:ascii="Times New Roman" w:hAnsi="Times New Roman"/>
          <w:sz w:val="24"/>
          <w:szCs w:val="24"/>
        </w:rPr>
        <w:t xml:space="preserve">, 2010. </w:t>
      </w:r>
      <w:proofErr w:type="spellStart"/>
      <w:r w:rsidRPr="00F9098F">
        <w:rPr>
          <w:rFonts w:ascii="Times New Roman" w:hAnsi="Times New Roman"/>
          <w:i/>
          <w:sz w:val="24"/>
          <w:szCs w:val="24"/>
        </w:rPr>
        <w:t>Hubungan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Berat</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Lahir</w:t>
      </w:r>
      <w:proofErr w:type="spellEnd"/>
      <w:r w:rsidRPr="00F9098F">
        <w:rPr>
          <w:rFonts w:ascii="Times New Roman" w:hAnsi="Times New Roman"/>
          <w:i/>
          <w:sz w:val="24"/>
          <w:szCs w:val="24"/>
        </w:rPr>
        <w:t xml:space="preserve"> dan </w:t>
      </w:r>
      <w:proofErr w:type="spellStart"/>
      <w:r w:rsidRPr="00F9098F">
        <w:rPr>
          <w:rFonts w:ascii="Times New Roman" w:hAnsi="Times New Roman"/>
          <w:i/>
          <w:sz w:val="24"/>
          <w:szCs w:val="24"/>
        </w:rPr>
        <w:t>Faktor-faktor</w:t>
      </w:r>
      <w:proofErr w:type="spellEnd"/>
      <w:r w:rsidRPr="00F9098F">
        <w:rPr>
          <w:rFonts w:ascii="Times New Roman" w:hAnsi="Times New Roman"/>
          <w:i/>
          <w:sz w:val="24"/>
          <w:szCs w:val="24"/>
        </w:rPr>
        <w:t xml:space="preserve"> lain </w:t>
      </w:r>
      <w:proofErr w:type="spellStart"/>
      <w:r w:rsidRPr="00F9098F">
        <w:rPr>
          <w:rFonts w:ascii="Times New Roman" w:hAnsi="Times New Roman"/>
          <w:i/>
          <w:sz w:val="24"/>
          <w:szCs w:val="24"/>
        </w:rPr>
        <w:t>dengan</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Kejadian</w:t>
      </w:r>
      <w:proofErr w:type="spellEnd"/>
      <w:r w:rsidRPr="00F9098F">
        <w:rPr>
          <w:rFonts w:ascii="Times New Roman" w:hAnsi="Times New Roman"/>
          <w:i/>
          <w:sz w:val="24"/>
          <w:szCs w:val="24"/>
        </w:rPr>
        <w:t xml:space="preserve"> Stunting pada </w:t>
      </w:r>
      <w:proofErr w:type="spellStart"/>
      <w:r w:rsidRPr="00F9098F">
        <w:rPr>
          <w:rFonts w:ascii="Times New Roman" w:hAnsi="Times New Roman"/>
          <w:i/>
          <w:sz w:val="24"/>
          <w:szCs w:val="24"/>
        </w:rPr>
        <w:t>Balita</w:t>
      </w:r>
      <w:proofErr w:type="spellEnd"/>
      <w:r w:rsidRPr="00F9098F">
        <w:rPr>
          <w:rFonts w:ascii="Times New Roman" w:hAnsi="Times New Roman"/>
          <w:i/>
          <w:sz w:val="24"/>
          <w:szCs w:val="24"/>
        </w:rPr>
        <w:t xml:space="preserve"> </w:t>
      </w:r>
      <w:proofErr w:type="spellStart"/>
      <w:r w:rsidRPr="00F9098F">
        <w:rPr>
          <w:rFonts w:ascii="Times New Roman" w:hAnsi="Times New Roman"/>
          <w:i/>
          <w:sz w:val="24"/>
          <w:szCs w:val="24"/>
        </w:rPr>
        <w:t>Usia</w:t>
      </w:r>
      <w:proofErr w:type="spellEnd"/>
      <w:r w:rsidRPr="00F9098F">
        <w:rPr>
          <w:rFonts w:ascii="Times New Roman" w:hAnsi="Times New Roman"/>
          <w:i/>
          <w:sz w:val="24"/>
          <w:szCs w:val="24"/>
        </w:rPr>
        <w:t xml:space="preserve"> 24-59 </w:t>
      </w:r>
      <w:proofErr w:type="spellStart"/>
      <w:r w:rsidRPr="00F9098F">
        <w:rPr>
          <w:rFonts w:ascii="Times New Roman" w:hAnsi="Times New Roman"/>
          <w:i/>
          <w:sz w:val="24"/>
          <w:szCs w:val="24"/>
        </w:rPr>
        <w:t>bulan</w:t>
      </w:r>
      <w:proofErr w:type="spellEnd"/>
      <w:r w:rsidRPr="00F9098F">
        <w:rPr>
          <w:rFonts w:ascii="Times New Roman" w:hAnsi="Times New Roman"/>
          <w:i/>
          <w:sz w:val="24"/>
          <w:szCs w:val="24"/>
        </w:rPr>
        <w:t xml:space="preserve"> di </w:t>
      </w:r>
      <w:proofErr w:type="spellStart"/>
      <w:r w:rsidRPr="00F9098F">
        <w:rPr>
          <w:rFonts w:ascii="Times New Roman" w:hAnsi="Times New Roman"/>
          <w:i/>
          <w:sz w:val="24"/>
          <w:szCs w:val="24"/>
        </w:rPr>
        <w:t>Provinsi</w:t>
      </w:r>
      <w:proofErr w:type="spellEnd"/>
      <w:r w:rsidRPr="00F9098F">
        <w:rPr>
          <w:rFonts w:ascii="Times New Roman" w:hAnsi="Times New Roman"/>
          <w:i/>
          <w:sz w:val="24"/>
          <w:szCs w:val="24"/>
        </w:rPr>
        <w:t xml:space="preserve"> Aceh, Sumatera Utara Selatan, dan Lampung.</w:t>
      </w:r>
      <w:r w:rsidRPr="00F9098F">
        <w:rPr>
          <w:rFonts w:ascii="Times New Roman" w:hAnsi="Times New Roman"/>
          <w:sz w:val="24"/>
          <w:szCs w:val="24"/>
        </w:rPr>
        <w:t xml:space="preserve"> Depok: FKM UI</w:t>
      </w:r>
      <w:r w:rsidR="00241FFF">
        <w:rPr>
          <w:rFonts w:ascii="Times New Roman" w:hAnsi="Times New Roman"/>
          <w:sz w:val="24"/>
          <w:szCs w:val="24"/>
        </w:rPr>
        <w:t>.</w:t>
      </w:r>
    </w:p>
    <w:sectPr w:rsidR="00D6293A" w:rsidRPr="00D6293A" w:rsidSect="006B7A54">
      <w:headerReference w:type="default" r:id="rId12"/>
      <w:type w:val="continuous"/>
      <w:pgSz w:w="11906" w:h="16838" w:code="9"/>
      <w:pgMar w:top="1678"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6D0" w:rsidRDefault="00EE16D0" w:rsidP="00CB21A7">
      <w:pPr>
        <w:spacing w:after="0" w:line="240" w:lineRule="auto"/>
      </w:pPr>
      <w:r>
        <w:separator/>
      </w:r>
    </w:p>
  </w:endnote>
  <w:endnote w:type="continuationSeparator" w:id="0">
    <w:p w:rsidR="00EE16D0" w:rsidRDefault="00EE16D0"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106B43" w:rsidRDefault="005A22A2">
    <w:pPr>
      <w:pStyle w:val="Footer"/>
      <w:jc w:val="right"/>
      <w:rPr>
        <w:rFonts w:ascii="Calibri" w:cs="Calibri"/>
        <w:lang w:val="en-US"/>
      </w:rPr>
    </w:pPr>
  </w:p>
  <w:p w:rsidR="005A22A2" w:rsidRDefault="005A22A2">
    <w:pPr>
      <w:pStyle w:val="Footer"/>
      <w:rPr>
        <w:rFonts w:asci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32734543"/>
      <w:docPartObj>
        <w:docPartGallery w:val="Page Numbers (Bottom of Page)"/>
        <w:docPartUnique/>
      </w:docPartObj>
    </w:sdtPr>
    <w:sdtEndPr>
      <w:rPr>
        <w:noProof/>
      </w:rPr>
    </w:sdtEndPr>
    <w:sdtContent>
      <w:p w:rsidR="005A22A2" w:rsidRPr="00E505AF" w:rsidRDefault="005A22A2">
        <w:pPr>
          <w:pStyle w:val="Footer"/>
          <w:jc w:val="center"/>
          <w:rPr>
            <w:rFonts w:ascii="Times New Roman" w:hAnsi="Times New Roman" w:cs="Times New Roman"/>
          </w:rPr>
        </w:pPr>
        <w:r w:rsidRPr="00E505AF">
          <w:rPr>
            <w:rFonts w:ascii="Times New Roman" w:hAnsi="Times New Roman" w:cs="Times New Roman"/>
          </w:rPr>
          <w:fldChar w:fldCharType="begin"/>
        </w:r>
        <w:r w:rsidRPr="00E505AF">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0E2F85">
          <w:rPr>
            <w:rFonts w:ascii="Times New Roman" w:hAnsi="Times New Roman" w:cs="Times New Roman"/>
            <w:noProof/>
          </w:rPr>
          <w:t>42</w:t>
        </w:r>
        <w:r w:rsidRPr="00E505AF">
          <w:rPr>
            <w:rFonts w:ascii="Times New Roman" w:hAnsi="Times New Roman" w:cs="Times New Roman"/>
            <w:noProof/>
          </w:rPr>
          <w:fldChar w:fldCharType="end"/>
        </w:r>
      </w:p>
    </w:sdtContent>
  </w:sdt>
  <w:p w:rsidR="005A22A2" w:rsidRDefault="005A2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6D0" w:rsidRDefault="00EE16D0" w:rsidP="00CB21A7">
      <w:pPr>
        <w:spacing w:after="0" w:line="240" w:lineRule="auto"/>
      </w:pPr>
      <w:r>
        <w:separator/>
      </w:r>
    </w:p>
  </w:footnote>
  <w:footnote w:type="continuationSeparator" w:id="0">
    <w:p w:rsidR="00EE16D0" w:rsidRDefault="00EE16D0"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8E5928" w:rsidRDefault="005A22A2" w:rsidP="00EB268C">
    <w:pPr>
      <w:pStyle w:val="Header"/>
    </w:pP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0E2F85">
      <w:rPr>
        <w:rFonts w:ascii="Times New Roman" w:hAnsi="Times New Roman" w:cs="Times New Roman"/>
        <w:noProof/>
      </w:rPr>
      <w:t>44</w:t>
    </w:r>
    <w:r w:rsidRPr="008E5928">
      <w:rPr>
        <w:rFonts w:ascii="Times New Roman" w:hAnsi="Times New Roman" w:cs="Times New Roman"/>
      </w:rPr>
      <w:fldChar w:fldCharType="end"/>
    </w:r>
    <w:r w:rsidRPr="008E5928">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Pr="008E5928">
      <w:rPr>
        <w:rFonts w:ascii="Times New Roman" w:hAnsi="Times New Roman"/>
        <w:i/>
        <w:noProof/>
      </w:rPr>
      <w:t xml:space="preserve">, hlm </w:t>
    </w:r>
    <w:r w:rsidR="00A25325">
      <w:rPr>
        <w:rFonts w:ascii="Times New Roman" w:hAnsi="Times New Roman"/>
        <w:i/>
        <w:noProof/>
        <w:lang w:val="en-US"/>
      </w:rPr>
      <w:t>42</w:t>
    </w:r>
    <w:r w:rsidRPr="008E5928">
      <w:rPr>
        <w:rFonts w:ascii="Times New Roman" w:hAnsi="Times New Roman"/>
        <w:i/>
        <w:noProof/>
      </w:rPr>
      <w:t>-</w:t>
    </w:r>
    <w:r w:rsidR="00A25325">
      <w:rPr>
        <w:rFonts w:ascii="Times New Roman" w:hAnsi="Times New Roman"/>
        <w:i/>
        <w:noProof/>
        <w:lang w:val="en-US"/>
      </w:rPr>
      <w:t>5</w:t>
    </w:r>
    <w:r>
      <w:rPr>
        <w:rFonts w:ascii="Times New Roman" w:hAnsi="Times New Roman"/>
        <w:i/>
        <w:noProof/>
        <w:lang w:val="en-US"/>
      </w:rPr>
      <w:t>1</w:t>
    </w:r>
  </w:p>
  <w:p w:rsidR="005A22A2" w:rsidRPr="00B52215" w:rsidRDefault="005A22A2" w:rsidP="00B5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8E5928" w:rsidRDefault="005A22A2" w:rsidP="00EB268C">
    <w:pPr>
      <w:pStyle w:val="Header"/>
      <w:tabs>
        <w:tab w:val="clear" w:pos="9360"/>
        <w:tab w:val="right" w:pos="8010"/>
      </w:tabs>
      <w:ind w:right="17"/>
      <w:rPr>
        <w:rFonts w:ascii="Times New Roman" w:hAnsi="Times New Roman" w:cs="Times New Roman"/>
      </w:rPr>
    </w:pPr>
    <w:r w:rsidRPr="00484CD4">
      <w:rPr>
        <w:rFonts w:ascii="Times New Roman" w:hAnsi="Times New Roman" w:cs="Times New Roman"/>
        <w:i/>
        <w:sz w:val="24"/>
        <w:szCs w:val="24"/>
      </w:rPr>
      <w:t>Maghfirahmah Amsyah Putri</w:t>
    </w:r>
    <w:r w:rsidRPr="00484CD4">
      <w:rPr>
        <w:rFonts w:ascii="Times New Roman" w:hAnsi="Times New Roman" w:cs="Times New Roman"/>
        <w:i/>
        <w:sz w:val="24"/>
        <w:szCs w:val="24"/>
        <w:lang w:val="en-US"/>
      </w:rPr>
      <w:t xml:space="preserve">, </w:t>
    </w:r>
    <w:r w:rsidRPr="00484CD4">
      <w:rPr>
        <w:rFonts w:ascii="Times New Roman" w:hAnsi="Times New Roman" w:cs="Times New Roman"/>
        <w:i/>
        <w:sz w:val="24"/>
        <w:szCs w:val="24"/>
      </w:rPr>
      <w:t>Gamba</w:t>
    </w:r>
    <w:r>
      <w:rPr>
        <w:rFonts w:ascii="Times New Roman" w:hAnsi="Times New Roman" w:cs="Times New Roman"/>
        <w:i/>
        <w:sz w:val="24"/>
        <w:szCs w:val="24"/>
      </w:rPr>
      <w:t>ran Pola Makan, Aktivitas Fisik</w:t>
    </w:r>
    <w:r w:rsidRPr="008E5928">
      <w:rPr>
        <w:rFonts w:ascii="Times New Roman" w:hAnsi="Times New Roman"/>
        <w:i/>
        <w:noProof/>
        <w:lang w:val="en-US"/>
      </w:rPr>
      <w:tab/>
    </w: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A85006">
      <w:rPr>
        <w:rFonts w:ascii="Times New Roman" w:hAnsi="Times New Roman" w:cs="Times New Roman"/>
        <w:noProof/>
      </w:rPr>
      <w:t>43</w:t>
    </w:r>
    <w:r w:rsidRPr="008E5928">
      <w:rPr>
        <w:rFonts w:ascii="Times New Roman" w:hAnsi="Times New Roman" w:cs="Times New Roman"/>
      </w:rPr>
      <w:fldChar w:fldCharType="end"/>
    </w:r>
  </w:p>
  <w:p w:rsidR="005A22A2" w:rsidRPr="00CF037B" w:rsidRDefault="005A22A2" w:rsidP="00B52215">
    <w:pPr>
      <w:pStyle w:val="Header"/>
    </w:pPr>
    <w:r w:rsidRPr="008E5928">
      <w:rPr>
        <w:rFonts w:ascii="Times New Roman" w:hAnsi="Times New Roman"/>
        <w:i/>
        <w:noProof/>
        <w:sz w:val="24"/>
        <w:szCs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0E2F85" w:rsidRDefault="007C0044" w:rsidP="00EB268C">
    <w:pPr>
      <w:pStyle w:val="Header"/>
      <w:tabs>
        <w:tab w:val="clear" w:pos="9360"/>
        <w:tab w:val="right" w:pos="8010"/>
      </w:tabs>
      <w:ind w:right="17"/>
      <w:rPr>
        <w:rFonts w:ascii="Times New Roman" w:hAnsi="Times New Roman" w:cs="Times New Roman"/>
      </w:rPr>
    </w:pPr>
    <w:r w:rsidRPr="000E2F85">
      <w:rPr>
        <w:rFonts w:ascii="Times New Roman" w:hAnsi="Times New Roman" w:cs="Times New Roman"/>
        <w:i/>
      </w:rPr>
      <w:t>Melinda Susanti S</w:t>
    </w:r>
    <w:r w:rsidRPr="000E2F85">
      <w:rPr>
        <w:rFonts w:ascii="Times New Roman" w:hAnsi="Times New Roman" w:cs="Times New Roman"/>
        <w:i/>
        <w:lang w:val="en-US"/>
      </w:rPr>
      <w:t xml:space="preserve">, </w:t>
    </w:r>
    <w:r w:rsidRPr="000E2F85">
      <w:rPr>
        <w:rFonts w:ascii="Times New Roman" w:hAnsi="Times New Roman" w:cs="Times New Roman"/>
        <w:i/>
      </w:rPr>
      <w:t xml:space="preserve">Faktor-Faktor Yang Berhubungan Dengan Kejadian </w:t>
    </w:r>
    <w:r w:rsidR="005A22A2" w:rsidRPr="000E2F85">
      <w:rPr>
        <w:rFonts w:ascii="Times New Roman" w:hAnsi="Times New Roman"/>
        <w:i/>
        <w:noProof/>
        <w:lang w:val="en-US"/>
      </w:rPr>
      <w:tab/>
    </w:r>
    <w:r w:rsidR="005A22A2" w:rsidRPr="000E2F85">
      <w:rPr>
        <w:rFonts w:ascii="Times New Roman" w:hAnsi="Times New Roman" w:cs="Times New Roman"/>
      </w:rPr>
      <w:fldChar w:fldCharType="begin"/>
    </w:r>
    <w:r w:rsidR="005A22A2" w:rsidRPr="000E2F85">
      <w:rPr>
        <w:rFonts w:ascii="Times New Roman" w:hAnsi="Times New Roman" w:cs="Times New Roman"/>
      </w:rPr>
      <w:instrText xml:space="preserve"> PAGE   \* MERGEFORMAT </w:instrText>
    </w:r>
    <w:r w:rsidR="005A22A2" w:rsidRPr="000E2F85">
      <w:rPr>
        <w:rFonts w:ascii="Times New Roman" w:hAnsi="Times New Roman" w:cs="Times New Roman"/>
      </w:rPr>
      <w:fldChar w:fldCharType="separate"/>
    </w:r>
    <w:r w:rsidR="000E2F85">
      <w:rPr>
        <w:rFonts w:ascii="Times New Roman" w:hAnsi="Times New Roman" w:cs="Times New Roman"/>
        <w:noProof/>
      </w:rPr>
      <w:t>45</w:t>
    </w:r>
    <w:r w:rsidR="005A22A2" w:rsidRPr="000E2F85">
      <w:rPr>
        <w:rFonts w:ascii="Times New Roman" w:hAnsi="Times New Roman" w:cs="Times New Roman"/>
      </w:rPr>
      <w:fldChar w:fldCharType="end"/>
    </w:r>
  </w:p>
  <w:p w:rsidR="005A22A2" w:rsidRPr="00EB268C" w:rsidRDefault="005A22A2" w:rsidP="00EB2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67C6CA1"/>
    <w:multiLevelType w:val="multilevel"/>
    <w:tmpl w:val="423098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75B15"/>
    <w:multiLevelType w:val="hybridMultilevel"/>
    <w:tmpl w:val="231A1770"/>
    <w:lvl w:ilvl="0" w:tplc="00E2563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D11675F"/>
    <w:multiLevelType w:val="hybridMultilevel"/>
    <w:tmpl w:val="F0906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F9B4FB1"/>
    <w:multiLevelType w:val="hybridMultilevel"/>
    <w:tmpl w:val="5392610A"/>
    <w:lvl w:ilvl="0" w:tplc="24B46D5E">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47E61"/>
    <w:multiLevelType w:val="hybridMultilevel"/>
    <w:tmpl w:val="0B308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CC1A5B"/>
    <w:multiLevelType w:val="hybridMultilevel"/>
    <w:tmpl w:val="13FABEAC"/>
    <w:lvl w:ilvl="0" w:tplc="D0644D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33106D"/>
    <w:multiLevelType w:val="hybridMultilevel"/>
    <w:tmpl w:val="38F209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0A47AC"/>
    <w:multiLevelType w:val="hybridMultilevel"/>
    <w:tmpl w:val="6936C258"/>
    <w:lvl w:ilvl="0" w:tplc="F7C4AFEC">
      <w:start w:val="1"/>
      <w:numFmt w:val="decimal"/>
      <w:lvlText w:val="%1."/>
      <w:lvlJc w:val="left"/>
      <w:pPr>
        <w:ind w:left="2880" w:hanging="360"/>
      </w:pPr>
      <w:rPr>
        <w:rFonts w:cs="Times New Roman"/>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15:restartNumberingAfterBreak="0">
    <w:nsid w:val="25A447BE"/>
    <w:multiLevelType w:val="multilevel"/>
    <w:tmpl w:val="010453D2"/>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BF6258E"/>
    <w:multiLevelType w:val="hybridMultilevel"/>
    <w:tmpl w:val="CED8D8E4"/>
    <w:lvl w:ilvl="0" w:tplc="A7A017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36AA48A8"/>
    <w:multiLevelType w:val="hybridMultilevel"/>
    <w:tmpl w:val="36AA48A8"/>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20"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7FB2738"/>
    <w:multiLevelType w:val="hybridMultilevel"/>
    <w:tmpl w:val="CD1E7F24"/>
    <w:lvl w:ilvl="0" w:tplc="F80C801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0A5A79"/>
    <w:multiLevelType w:val="hybridMultilevel"/>
    <w:tmpl w:val="93688888"/>
    <w:lvl w:ilvl="0" w:tplc="A77CCB72">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9"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38516C"/>
    <w:multiLevelType w:val="hybridMultilevel"/>
    <w:tmpl w:val="6238516C"/>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1" w15:restartNumberingAfterBreak="0">
    <w:nsid w:val="63C71C9C"/>
    <w:multiLevelType w:val="hybridMultilevel"/>
    <w:tmpl w:val="784693A4"/>
    <w:lvl w:ilvl="0" w:tplc="5F2ED7C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2" w15:restartNumberingAfterBreak="0">
    <w:nsid w:val="64AA15A9"/>
    <w:multiLevelType w:val="hybridMultilevel"/>
    <w:tmpl w:val="24EA853C"/>
    <w:lvl w:ilvl="0" w:tplc="A5263CC0">
      <w:start w:val="3"/>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3"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AF33E5A"/>
    <w:multiLevelType w:val="hybridMultilevel"/>
    <w:tmpl w:val="E416A8AA"/>
    <w:lvl w:ilvl="0" w:tplc="519E8C68">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5" w15:restartNumberingAfterBreak="0">
    <w:nsid w:val="6BB31017"/>
    <w:multiLevelType w:val="hybridMultilevel"/>
    <w:tmpl w:val="6D6C286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15:restartNumberingAfterBreak="0">
    <w:nsid w:val="765600F7"/>
    <w:multiLevelType w:val="hybridMultilevel"/>
    <w:tmpl w:val="0F184E82"/>
    <w:lvl w:ilvl="0" w:tplc="B0A08C48">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1" w15:restartNumberingAfterBreak="0">
    <w:nsid w:val="790B6851"/>
    <w:multiLevelType w:val="hybridMultilevel"/>
    <w:tmpl w:val="45EA9CF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B8495E"/>
    <w:multiLevelType w:val="hybridMultilevel"/>
    <w:tmpl w:val="B7B65BAC"/>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3"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5"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36"/>
  </w:num>
  <w:num w:numId="5">
    <w:abstractNumId w:val="45"/>
  </w:num>
  <w:num w:numId="6">
    <w:abstractNumId w:val="44"/>
  </w:num>
  <w:num w:numId="7">
    <w:abstractNumId w:val="23"/>
  </w:num>
  <w:num w:numId="8">
    <w:abstractNumId w:val="33"/>
  </w:num>
  <w:num w:numId="9">
    <w:abstractNumId w:val="22"/>
  </w:num>
  <w:num w:numId="10">
    <w:abstractNumId w:val="4"/>
  </w:num>
  <w:num w:numId="11">
    <w:abstractNumId w:val="29"/>
  </w:num>
  <w:num w:numId="12">
    <w:abstractNumId w:val="27"/>
  </w:num>
  <w:num w:numId="13">
    <w:abstractNumId w:val="17"/>
  </w:num>
  <w:num w:numId="14">
    <w:abstractNumId w:val="16"/>
  </w:num>
  <w:num w:numId="15">
    <w:abstractNumId w:val="3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4"/>
  </w:num>
  <w:num w:numId="22">
    <w:abstractNumId w:val="21"/>
  </w:num>
  <w:num w:numId="23">
    <w:abstractNumId w:val="14"/>
  </w:num>
  <w:num w:numId="24">
    <w:abstractNumId w:val="0"/>
  </w:num>
  <w:num w:numId="25">
    <w:abstractNumId w:val="43"/>
  </w:num>
  <w:num w:numId="26">
    <w:abstractNumId w:val="30"/>
  </w:num>
  <w:num w:numId="27">
    <w:abstractNumId w:val="19"/>
  </w:num>
  <w:num w:numId="28">
    <w:abstractNumId w:val="3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9CE"/>
    <w:rsid w:val="00035070"/>
    <w:rsid w:val="00036ECB"/>
    <w:rsid w:val="00067DED"/>
    <w:rsid w:val="000A1B02"/>
    <w:rsid w:val="000E2F85"/>
    <w:rsid w:val="000F069A"/>
    <w:rsid w:val="00100B3A"/>
    <w:rsid w:val="00106365"/>
    <w:rsid w:val="00106B43"/>
    <w:rsid w:val="00115698"/>
    <w:rsid w:val="001212FA"/>
    <w:rsid w:val="00125B52"/>
    <w:rsid w:val="001835CD"/>
    <w:rsid w:val="001A5361"/>
    <w:rsid w:val="001C57F0"/>
    <w:rsid w:val="001D2B62"/>
    <w:rsid w:val="001D2FD2"/>
    <w:rsid w:val="001D74B1"/>
    <w:rsid w:val="001E4FA2"/>
    <w:rsid w:val="00201A80"/>
    <w:rsid w:val="00202D14"/>
    <w:rsid w:val="00204A8D"/>
    <w:rsid w:val="00205930"/>
    <w:rsid w:val="00220976"/>
    <w:rsid w:val="00241FFF"/>
    <w:rsid w:val="00275BD9"/>
    <w:rsid w:val="002845BF"/>
    <w:rsid w:val="00294E5E"/>
    <w:rsid w:val="002B36A6"/>
    <w:rsid w:val="002E0C7B"/>
    <w:rsid w:val="002E786D"/>
    <w:rsid w:val="003029C4"/>
    <w:rsid w:val="0032319B"/>
    <w:rsid w:val="0032527B"/>
    <w:rsid w:val="00336D3E"/>
    <w:rsid w:val="003431EC"/>
    <w:rsid w:val="00353FF2"/>
    <w:rsid w:val="003633CC"/>
    <w:rsid w:val="00377E1F"/>
    <w:rsid w:val="003A0C5D"/>
    <w:rsid w:val="003A6D2B"/>
    <w:rsid w:val="003B1193"/>
    <w:rsid w:val="003D411E"/>
    <w:rsid w:val="003D4C8C"/>
    <w:rsid w:val="003E0976"/>
    <w:rsid w:val="003F5754"/>
    <w:rsid w:val="0041114D"/>
    <w:rsid w:val="00434FE9"/>
    <w:rsid w:val="004501C6"/>
    <w:rsid w:val="00471254"/>
    <w:rsid w:val="004803F3"/>
    <w:rsid w:val="00484CD4"/>
    <w:rsid w:val="00495305"/>
    <w:rsid w:val="004A2538"/>
    <w:rsid w:val="004B1DBF"/>
    <w:rsid w:val="004C5BD6"/>
    <w:rsid w:val="004E4098"/>
    <w:rsid w:val="004E5636"/>
    <w:rsid w:val="004F0A34"/>
    <w:rsid w:val="004F4CB7"/>
    <w:rsid w:val="00506A1F"/>
    <w:rsid w:val="0054110F"/>
    <w:rsid w:val="00554492"/>
    <w:rsid w:val="0055773E"/>
    <w:rsid w:val="00572BFD"/>
    <w:rsid w:val="005A22A2"/>
    <w:rsid w:val="005A5F7D"/>
    <w:rsid w:val="005B5948"/>
    <w:rsid w:val="005D380F"/>
    <w:rsid w:val="005F2228"/>
    <w:rsid w:val="0060063E"/>
    <w:rsid w:val="00603BBD"/>
    <w:rsid w:val="0061637D"/>
    <w:rsid w:val="006219CD"/>
    <w:rsid w:val="00622BCB"/>
    <w:rsid w:val="0064045B"/>
    <w:rsid w:val="00654E33"/>
    <w:rsid w:val="006727DA"/>
    <w:rsid w:val="00682321"/>
    <w:rsid w:val="006833F8"/>
    <w:rsid w:val="00695BF4"/>
    <w:rsid w:val="006A3177"/>
    <w:rsid w:val="006A3E08"/>
    <w:rsid w:val="006A6ABF"/>
    <w:rsid w:val="006B0D82"/>
    <w:rsid w:val="006B1131"/>
    <w:rsid w:val="006B3421"/>
    <w:rsid w:val="006B7A54"/>
    <w:rsid w:val="00722E70"/>
    <w:rsid w:val="0072600F"/>
    <w:rsid w:val="00730834"/>
    <w:rsid w:val="00731063"/>
    <w:rsid w:val="007672CF"/>
    <w:rsid w:val="00773BA5"/>
    <w:rsid w:val="00780797"/>
    <w:rsid w:val="0078405F"/>
    <w:rsid w:val="007C0044"/>
    <w:rsid w:val="007C1D38"/>
    <w:rsid w:val="007D7481"/>
    <w:rsid w:val="00867EB3"/>
    <w:rsid w:val="0088416A"/>
    <w:rsid w:val="008B50D9"/>
    <w:rsid w:val="008E5928"/>
    <w:rsid w:val="00912C80"/>
    <w:rsid w:val="009416E4"/>
    <w:rsid w:val="00942AC5"/>
    <w:rsid w:val="00960839"/>
    <w:rsid w:val="009A1EE9"/>
    <w:rsid w:val="009C0426"/>
    <w:rsid w:val="009E320C"/>
    <w:rsid w:val="009F599C"/>
    <w:rsid w:val="00A0564C"/>
    <w:rsid w:val="00A23243"/>
    <w:rsid w:val="00A25325"/>
    <w:rsid w:val="00A35C15"/>
    <w:rsid w:val="00A6357B"/>
    <w:rsid w:val="00A85006"/>
    <w:rsid w:val="00AC0F2B"/>
    <w:rsid w:val="00B41939"/>
    <w:rsid w:val="00B51ADC"/>
    <w:rsid w:val="00B52215"/>
    <w:rsid w:val="00B83F19"/>
    <w:rsid w:val="00B91A22"/>
    <w:rsid w:val="00C039C6"/>
    <w:rsid w:val="00C522AB"/>
    <w:rsid w:val="00C524CB"/>
    <w:rsid w:val="00C71741"/>
    <w:rsid w:val="00C721C1"/>
    <w:rsid w:val="00C859C9"/>
    <w:rsid w:val="00C958E2"/>
    <w:rsid w:val="00C9794C"/>
    <w:rsid w:val="00CB2059"/>
    <w:rsid w:val="00CB21A7"/>
    <w:rsid w:val="00CB5306"/>
    <w:rsid w:val="00CF0D89"/>
    <w:rsid w:val="00D01EBB"/>
    <w:rsid w:val="00D11019"/>
    <w:rsid w:val="00D1172C"/>
    <w:rsid w:val="00D53017"/>
    <w:rsid w:val="00D56A4F"/>
    <w:rsid w:val="00D619CE"/>
    <w:rsid w:val="00D6293A"/>
    <w:rsid w:val="00D852A0"/>
    <w:rsid w:val="00DB5A18"/>
    <w:rsid w:val="00DE0C7A"/>
    <w:rsid w:val="00E11DD1"/>
    <w:rsid w:val="00E17870"/>
    <w:rsid w:val="00E22820"/>
    <w:rsid w:val="00E26B7D"/>
    <w:rsid w:val="00E505AF"/>
    <w:rsid w:val="00E65D90"/>
    <w:rsid w:val="00E67731"/>
    <w:rsid w:val="00E73BED"/>
    <w:rsid w:val="00E8154A"/>
    <w:rsid w:val="00E842B6"/>
    <w:rsid w:val="00E91CA9"/>
    <w:rsid w:val="00EA1B73"/>
    <w:rsid w:val="00EA333E"/>
    <w:rsid w:val="00EB268C"/>
    <w:rsid w:val="00EE16D0"/>
    <w:rsid w:val="00EF00AD"/>
    <w:rsid w:val="00EF5A46"/>
    <w:rsid w:val="00F2147D"/>
    <w:rsid w:val="00F547DD"/>
    <w:rsid w:val="00F8624E"/>
    <w:rsid w:val="00FF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058E0"/>
  <w15:docId w15:val="{79076EB0-9F21-4C1F-9BAB-53AF60EB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80"/>
  </w:style>
  <w:style w:type="paragraph" w:styleId="Heading2">
    <w:name w:val="heading 2"/>
    <w:basedOn w:val="Normal"/>
    <w:next w:val="Normal"/>
    <w:link w:val="Heading2Char"/>
    <w:uiPriority w:val="9"/>
    <w:semiHidden/>
    <w:unhideWhenUsed/>
    <w:qFormat/>
    <w:rsid w:val="003D4C8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Heading2Char">
    <w:name w:val="Heading 2 Char"/>
    <w:basedOn w:val="DefaultParagraphFont"/>
    <w:link w:val="Heading2"/>
    <w:uiPriority w:val="9"/>
    <w:semiHidden/>
    <w:rsid w:val="003D4C8C"/>
    <w:rPr>
      <w:rFonts w:asciiTheme="majorHAnsi" w:eastAsiaTheme="majorEastAsia" w:hAnsiTheme="majorHAnsi" w:cstheme="majorBidi"/>
      <w:b/>
      <w:bCs/>
      <w:color w:val="4F81BD" w:themeColor="accent1"/>
      <w:sz w:val="26"/>
      <w:szCs w:val="26"/>
      <w:lang w:eastAsia="en-US"/>
    </w:rPr>
  </w:style>
  <w:style w:type="character" w:customStyle="1" w:styleId="A1">
    <w:name w:val="A1"/>
    <w:uiPriority w:val="99"/>
    <w:rsid w:val="003D4C8C"/>
    <w:rPr>
      <w:color w:val="000000"/>
      <w:sz w:val="22"/>
      <w:szCs w:val="22"/>
    </w:rPr>
  </w:style>
  <w:style w:type="character" w:customStyle="1" w:styleId="apple-converted-space">
    <w:name w:val="apple-converted-space"/>
    <w:rsid w:val="0060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9792">
      <w:bodyDiv w:val="1"/>
      <w:marLeft w:val="0"/>
      <w:marRight w:val="0"/>
      <w:marTop w:val="0"/>
      <w:marBottom w:val="0"/>
      <w:divBdr>
        <w:top w:val="none" w:sz="0" w:space="0" w:color="auto"/>
        <w:left w:val="none" w:sz="0" w:space="0" w:color="auto"/>
        <w:bottom w:val="none" w:sz="0" w:space="0" w:color="auto"/>
        <w:right w:val="none" w:sz="0" w:space="0" w:color="auto"/>
      </w:divBdr>
    </w:div>
    <w:div w:id="299115077">
      <w:bodyDiv w:val="1"/>
      <w:marLeft w:val="0"/>
      <w:marRight w:val="0"/>
      <w:marTop w:val="0"/>
      <w:marBottom w:val="0"/>
      <w:divBdr>
        <w:top w:val="none" w:sz="0" w:space="0" w:color="auto"/>
        <w:left w:val="none" w:sz="0" w:space="0" w:color="auto"/>
        <w:bottom w:val="none" w:sz="0" w:space="0" w:color="auto"/>
        <w:right w:val="none" w:sz="0" w:space="0" w:color="auto"/>
      </w:divBdr>
    </w:div>
    <w:div w:id="857499637">
      <w:bodyDiv w:val="1"/>
      <w:marLeft w:val="0"/>
      <w:marRight w:val="0"/>
      <w:marTop w:val="0"/>
      <w:marBottom w:val="0"/>
      <w:divBdr>
        <w:top w:val="none" w:sz="0" w:space="0" w:color="auto"/>
        <w:left w:val="none" w:sz="0" w:space="0" w:color="auto"/>
        <w:bottom w:val="none" w:sz="0" w:space="0" w:color="auto"/>
        <w:right w:val="none" w:sz="0" w:space="0" w:color="auto"/>
      </w:divBdr>
    </w:div>
    <w:div w:id="887381650">
      <w:bodyDiv w:val="1"/>
      <w:marLeft w:val="0"/>
      <w:marRight w:val="0"/>
      <w:marTop w:val="0"/>
      <w:marBottom w:val="0"/>
      <w:divBdr>
        <w:top w:val="none" w:sz="0" w:space="0" w:color="auto"/>
        <w:left w:val="none" w:sz="0" w:space="0" w:color="auto"/>
        <w:bottom w:val="none" w:sz="0" w:space="0" w:color="auto"/>
        <w:right w:val="none" w:sz="0" w:space="0" w:color="auto"/>
      </w:divBdr>
    </w:div>
    <w:div w:id="1069689256">
      <w:bodyDiv w:val="1"/>
      <w:marLeft w:val="0"/>
      <w:marRight w:val="0"/>
      <w:marTop w:val="0"/>
      <w:marBottom w:val="0"/>
      <w:divBdr>
        <w:top w:val="none" w:sz="0" w:space="0" w:color="auto"/>
        <w:left w:val="none" w:sz="0" w:space="0" w:color="auto"/>
        <w:bottom w:val="none" w:sz="0" w:space="0" w:color="auto"/>
        <w:right w:val="none" w:sz="0" w:space="0" w:color="auto"/>
      </w:divBdr>
    </w:div>
    <w:div w:id="1160343263">
      <w:bodyDiv w:val="1"/>
      <w:marLeft w:val="0"/>
      <w:marRight w:val="0"/>
      <w:marTop w:val="0"/>
      <w:marBottom w:val="0"/>
      <w:divBdr>
        <w:top w:val="none" w:sz="0" w:space="0" w:color="auto"/>
        <w:left w:val="none" w:sz="0" w:space="0" w:color="auto"/>
        <w:bottom w:val="none" w:sz="0" w:space="0" w:color="auto"/>
        <w:right w:val="none" w:sz="0" w:space="0" w:color="auto"/>
      </w:divBdr>
    </w:div>
    <w:div w:id="1448936619">
      <w:bodyDiv w:val="1"/>
      <w:marLeft w:val="0"/>
      <w:marRight w:val="0"/>
      <w:marTop w:val="0"/>
      <w:marBottom w:val="0"/>
      <w:divBdr>
        <w:top w:val="none" w:sz="0" w:space="0" w:color="auto"/>
        <w:left w:val="none" w:sz="0" w:space="0" w:color="auto"/>
        <w:bottom w:val="none" w:sz="0" w:space="0" w:color="auto"/>
        <w:right w:val="none" w:sz="0" w:space="0" w:color="auto"/>
      </w:divBdr>
    </w:div>
    <w:div w:id="1644652779">
      <w:bodyDiv w:val="1"/>
      <w:marLeft w:val="0"/>
      <w:marRight w:val="0"/>
      <w:marTop w:val="0"/>
      <w:marBottom w:val="0"/>
      <w:divBdr>
        <w:top w:val="none" w:sz="0" w:space="0" w:color="auto"/>
        <w:left w:val="none" w:sz="0" w:space="0" w:color="auto"/>
        <w:bottom w:val="none" w:sz="0" w:space="0" w:color="auto"/>
        <w:right w:val="none" w:sz="0" w:space="0" w:color="auto"/>
      </w:divBdr>
    </w:div>
    <w:div w:id="1792244764">
      <w:bodyDiv w:val="1"/>
      <w:marLeft w:val="0"/>
      <w:marRight w:val="0"/>
      <w:marTop w:val="0"/>
      <w:marBottom w:val="0"/>
      <w:divBdr>
        <w:top w:val="none" w:sz="0" w:space="0" w:color="auto"/>
        <w:left w:val="none" w:sz="0" w:space="0" w:color="auto"/>
        <w:bottom w:val="none" w:sz="0" w:space="0" w:color="auto"/>
        <w:right w:val="none" w:sz="0" w:space="0" w:color="auto"/>
      </w:divBdr>
    </w:div>
    <w:div w:id="210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D707-BB2A-4519-A6A7-C8A9F94C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10</Pages>
  <Words>3677</Words>
  <Characters>20960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91</cp:revision>
  <dcterms:created xsi:type="dcterms:W3CDTF">2016-01-05T02:58:00Z</dcterms:created>
  <dcterms:modified xsi:type="dcterms:W3CDTF">2018-04-20T03:03:00Z</dcterms:modified>
</cp:coreProperties>
</file>