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6917" w14:textId="5E1EA787" w:rsidR="00310C8A" w:rsidRPr="008C3E53" w:rsidRDefault="00310C8A" w:rsidP="00993202">
      <w:pPr>
        <w:spacing w:after="0" w:line="240" w:lineRule="auto"/>
        <w:jc w:val="center"/>
        <w:rPr>
          <w:rFonts w:ascii="Tw Cen MT" w:eastAsia="Calibri" w:hAnsi="Tw Cen MT" w:cs="Arial"/>
          <w:b/>
          <w:sz w:val="32"/>
          <w:szCs w:val="32"/>
          <w:lang w:val="en-ID"/>
        </w:rPr>
      </w:pPr>
      <w:r w:rsidRPr="008C3E53">
        <w:rPr>
          <w:rFonts w:ascii="Tw Cen MT" w:eastAsia="Calibri" w:hAnsi="Tw Cen MT" w:cs="Arial"/>
          <w:b/>
          <w:sz w:val="32"/>
          <w:szCs w:val="32"/>
          <w:lang w:val="en-ID"/>
        </w:rPr>
        <w:t>Nan</w:t>
      </w:r>
      <w:r w:rsidR="00522BBA" w:rsidRPr="008C3E53">
        <w:rPr>
          <w:rFonts w:ascii="Tw Cen MT" w:eastAsia="Calibri" w:hAnsi="Tw Cen MT" w:cs="Arial"/>
          <w:b/>
          <w:sz w:val="32"/>
          <w:szCs w:val="32"/>
          <w:lang w:val="en-ID"/>
        </w:rPr>
        <w:t>o</w:t>
      </w:r>
      <w:r w:rsidRPr="008C3E53">
        <w:rPr>
          <w:rFonts w:ascii="Tw Cen MT" w:eastAsia="Calibri" w:hAnsi="Tw Cen MT" w:cs="Arial"/>
          <w:b/>
          <w:sz w:val="32"/>
          <w:szCs w:val="32"/>
          <w:lang w:val="en-ID"/>
        </w:rPr>
        <w:t xml:space="preserve">crystalline Toothpaste Formulation of </w:t>
      </w:r>
      <w:proofErr w:type="spellStart"/>
      <w:r w:rsidRPr="008C3E53">
        <w:rPr>
          <w:rFonts w:ascii="Tw Cen MT" w:eastAsia="Calibri" w:hAnsi="Tw Cen MT" w:cs="Arial"/>
          <w:b/>
          <w:sz w:val="32"/>
          <w:szCs w:val="32"/>
          <w:lang w:val="en-ID"/>
        </w:rPr>
        <w:t>Usnic</w:t>
      </w:r>
      <w:proofErr w:type="spellEnd"/>
      <w:r w:rsidRPr="008C3E53">
        <w:rPr>
          <w:rFonts w:ascii="Tw Cen MT" w:eastAsia="Calibri" w:hAnsi="Tw Cen MT" w:cs="Arial"/>
          <w:b/>
          <w:sz w:val="32"/>
          <w:szCs w:val="32"/>
          <w:lang w:val="en-ID"/>
        </w:rPr>
        <w:t xml:space="preserve"> Acid and Antibacterial Activity Test Against Streptococcus Mutans</w:t>
      </w:r>
    </w:p>
    <w:p w14:paraId="4ABD866A" w14:textId="77777777" w:rsidR="00310C8A" w:rsidRPr="008C3E53" w:rsidRDefault="00310C8A" w:rsidP="00993202">
      <w:pPr>
        <w:spacing w:after="0" w:line="240" w:lineRule="auto"/>
        <w:jc w:val="center"/>
        <w:rPr>
          <w:rFonts w:ascii="Tw Cen MT" w:eastAsia="Calibri" w:hAnsi="Tw Cen MT" w:cs="Arial"/>
          <w:b/>
          <w:sz w:val="32"/>
          <w:szCs w:val="32"/>
          <w:lang w:val="en-ID"/>
        </w:rPr>
      </w:pPr>
    </w:p>
    <w:p w14:paraId="0A85074C" w14:textId="4AF0E35E" w:rsidR="00993202" w:rsidRPr="008C3E53" w:rsidRDefault="00993202" w:rsidP="00993202">
      <w:pPr>
        <w:spacing w:after="0" w:line="240" w:lineRule="auto"/>
        <w:jc w:val="center"/>
        <w:rPr>
          <w:rFonts w:ascii="Tw Cen MT" w:eastAsia="Calibri" w:hAnsi="Tw Cen MT" w:cs="Arial"/>
          <w:b/>
          <w:sz w:val="32"/>
          <w:szCs w:val="32"/>
          <w:lang w:val="en-ID"/>
        </w:rPr>
      </w:pPr>
      <w:proofErr w:type="spellStart"/>
      <w:r w:rsidRPr="008C3E53">
        <w:rPr>
          <w:rFonts w:ascii="Tw Cen MT" w:eastAsia="Calibri" w:hAnsi="Tw Cen MT" w:cs="Arial"/>
          <w:b/>
          <w:sz w:val="32"/>
          <w:szCs w:val="32"/>
          <w:lang w:val="en-ID"/>
        </w:rPr>
        <w:t>Formulasi</w:t>
      </w:r>
      <w:proofErr w:type="spellEnd"/>
      <w:r w:rsidRPr="008C3E53">
        <w:rPr>
          <w:rFonts w:ascii="Tw Cen MT" w:eastAsia="Calibri" w:hAnsi="Tw Cen MT" w:cs="Arial"/>
          <w:b/>
          <w:sz w:val="32"/>
          <w:szCs w:val="32"/>
          <w:lang w:val="en-ID"/>
        </w:rPr>
        <w:t xml:space="preserve"> </w:t>
      </w:r>
      <w:proofErr w:type="spellStart"/>
      <w:r w:rsidRPr="008C3E53">
        <w:rPr>
          <w:rFonts w:ascii="Tw Cen MT" w:eastAsia="Calibri" w:hAnsi="Tw Cen MT" w:cs="Arial"/>
          <w:b/>
          <w:sz w:val="32"/>
          <w:szCs w:val="32"/>
          <w:lang w:val="en-ID"/>
        </w:rPr>
        <w:t>Sediaan</w:t>
      </w:r>
      <w:proofErr w:type="spellEnd"/>
      <w:r w:rsidRPr="008C3E53">
        <w:rPr>
          <w:rFonts w:ascii="Tw Cen MT" w:eastAsia="Calibri" w:hAnsi="Tw Cen MT" w:cs="Arial"/>
          <w:b/>
          <w:sz w:val="32"/>
          <w:szCs w:val="32"/>
          <w:lang w:val="en-ID"/>
        </w:rPr>
        <w:t xml:space="preserve"> Pasta Gigi </w:t>
      </w:r>
      <w:proofErr w:type="spellStart"/>
      <w:r w:rsidRPr="008C3E53">
        <w:rPr>
          <w:rFonts w:ascii="Tw Cen MT" w:eastAsia="Calibri" w:hAnsi="Tw Cen MT" w:cs="Arial"/>
          <w:b/>
          <w:sz w:val="32"/>
          <w:szCs w:val="32"/>
          <w:lang w:val="en-ID"/>
        </w:rPr>
        <w:t>Nanokristal</w:t>
      </w:r>
      <w:proofErr w:type="spellEnd"/>
    </w:p>
    <w:p w14:paraId="2C7595F3" w14:textId="2609B2CE" w:rsidR="00993202" w:rsidRPr="008C3E53" w:rsidRDefault="00993202" w:rsidP="00993202">
      <w:pPr>
        <w:spacing w:after="0" w:line="240" w:lineRule="auto"/>
        <w:jc w:val="center"/>
        <w:rPr>
          <w:rFonts w:ascii="Tw Cen MT" w:eastAsia="Calibri" w:hAnsi="Tw Cen MT" w:cs="Arial"/>
          <w:b/>
          <w:i/>
          <w:sz w:val="32"/>
          <w:szCs w:val="32"/>
          <w:lang w:val="en-ID"/>
        </w:rPr>
      </w:pPr>
      <w:proofErr w:type="spellStart"/>
      <w:r w:rsidRPr="008C3E53">
        <w:rPr>
          <w:rFonts w:ascii="Tw Cen MT" w:eastAsia="Calibri" w:hAnsi="Tw Cen MT" w:cs="Arial"/>
          <w:b/>
          <w:sz w:val="32"/>
          <w:szCs w:val="32"/>
          <w:lang w:val="en-ID"/>
        </w:rPr>
        <w:t>Asam</w:t>
      </w:r>
      <w:proofErr w:type="spellEnd"/>
      <w:r w:rsidRPr="008C3E53">
        <w:rPr>
          <w:rFonts w:ascii="Tw Cen MT" w:eastAsia="Calibri" w:hAnsi="Tw Cen MT" w:cs="Arial"/>
          <w:b/>
          <w:sz w:val="32"/>
          <w:szCs w:val="32"/>
          <w:lang w:val="en-ID"/>
        </w:rPr>
        <w:t xml:space="preserve"> </w:t>
      </w:r>
      <w:proofErr w:type="spellStart"/>
      <w:r w:rsidRPr="008C3E53">
        <w:rPr>
          <w:rFonts w:ascii="Tw Cen MT" w:eastAsia="Calibri" w:hAnsi="Tw Cen MT" w:cs="Arial"/>
          <w:b/>
          <w:sz w:val="32"/>
          <w:szCs w:val="32"/>
          <w:lang w:val="en-ID"/>
        </w:rPr>
        <w:t>Usnat</w:t>
      </w:r>
      <w:proofErr w:type="spellEnd"/>
      <w:r w:rsidRPr="008C3E53">
        <w:rPr>
          <w:rFonts w:ascii="Tw Cen MT" w:eastAsia="Calibri" w:hAnsi="Tw Cen MT" w:cs="Arial"/>
          <w:b/>
          <w:sz w:val="32"/>
          <w:szCs w:val="32"/>
          <w:lang w:val="en-ID"/>
        </w:rPr>
        <w:t xml:space="preserve"> Dan Uji </w:t>
      </w:r>
      <w:proofErr w:type="spellStart"/>
      <w:r w:rsidRPr="008C3E53">
        <w:rPr>
          <w:rFonts w:ascii="Tw Cen MT" w:eastAsia="Calibri" w:hAnsi="Tw Cen MT" w:cs="Arial"/>
          <w:b/>
          <w:sz w:val="32"/>
          <w:szCs w:val="32"/>
          <w:lang w:val="en-ID"/>
        </w:rPr>
        <w:t>Aktivitas</w:t>
      </w:r>
      <w:proofErr w:type="spellEnd"/>
      <w:r w:rsidRPr="008C3E53">
        <w:rPr>
          <w:rFonts w:ascii="Tw Cen MT" w:eastAsia="Calibri" w:hAnsi="Tw Cen MT" w:cs="Arial"/>
          <w:b/>
          <w:sz w:val="32"/>
          <w:szCs w:val="32"/>
          <w:lang w:val="en-ID"/>
        </w:rPr>
        <w:t xml:space="preserve"> </w:t>
      </w:r>
      <w:proofErr w:type="spellStart"/>
      <w:r w:rsidRPr="008C3E53">
        <w:rPr>
          <w:rFonts w:ascii="Tw Cen MT" w:eastAsia="Calibri" w:hAnsi="Tw Cen MT" w:cs="Arial"/>
          <w:b/>
          <w:sz w:val="32"/>
          <w:szCs w:val="32"/>
          <w:lang w:val="en-ID"/>
        </w:rPr>
        <w:t>Antibakteri</w:t>
      </w:r>
      <w:proofErr w:type="spellEnd"/>
      <w:r w:rsidRPr="008C3E53">
        <w:rPr>
          <w:rFonts w:ascii="Tw Cen MT" w:eastAsia="Calibri" w:hAnsi="Tw Cen MT" w:cs="Arial"/>
          <w:b/>
          <w:sz w:val="32"/>
          <w:szCs w:val="32"/>
          <w:lang w:val="en-ID"/>
        </w:rPr>
        <w:t xml:space="preserve"> </w:t>
      </w:r>
      <w:proofErr w:type="spellStart"/>
      <w:r w:rsidRPr="008C3E53">
        <w:rPr>
          <w:rFonts w:ascii="Tw Cen MT" w:eastAsia="Calibri" w:hAnsi="Tw Cen MT" w:cs="Arial"/>
          <w:b/>
          <w:sz w:val="32"/>
          <w:szCs w:val="32"/>
          <w:lang w:val="en-ID"/>
        </w:rPr>
        <w:t>Terhadap</w:t>
      </w:r>
      <w:proofErr w:type="spellEnd"/>
      <w:r w:rsidRPr="008C3E53">
        <w:rPr>
          <w:rFonts w:ascii="Tw Cen MT" w:eastAsia="Calibri" w:hAnsi="Tw Cen MT" w:cs="Arial"/>
          <w:b/>
          <w:sz w:val="32"/>
          <w:szCs w:val="32"/>
          <w:lang w:val="en-ID"/>
        </w:rPr>
        <w:t xml:space="preserve"> </w:t>
      </w:r>
      <w:r w:rsidRPr="008C3E53">
        <w:rPr>
          <w:rFonts w:ascii="Tw Cen MT" w:eastAsia="Calibri" w:hAnsi="Tw Cen MT" w:cs="Arial"/>
          <w:b/>
          <w:i/>
          <w:sz w:val="32"/>
          <w:szCs w:val="32"/>
          <w:lang w:val="en-ID"/>
        </w:rPr>
        <w:t>Streptococcus Mutans</w:t>
      </w:r>
    </w:p>
    <w:p w14:paraId="4184BDE4" w14:textId="0BDAC1C7" w:rsidR="0027621D" w:rsidRPr="008C3E53" w:rsidRDefault="0027621D" w:rsidP="0027621D">
      <w:pPr>
        <w:spacing w:after="0" w:line="240" w:lineRule="auto"/>
        <w:jc w:val="center"/>
        <w:rPr>
          <w:rFonts w:ascii="Tw Cen MT" w:hAnsi="Tw Cen MT" w:cs="Times New Roman"/>
          <w:b/>
          <w:bCs/>
          <w:iCs/>
          <w:sz w:val="32"/>
          <w:szCs w:val="32"/>
        </w:rPr>
      </w:pPr>
    </w:p>
    <w:p w14:paraId="3DA4D903" w14:textId="61407BFE" w:rsidR="00993202" w:rsidRPr="008C3E53" w:rsidRDefault="00BA0D48" w:rsidP="00993202">
      <w:pPr>
        <w:spacing w:after="0" w:line="240" w:lineRule="auto"/>
        <w:jc w:val="center"/>
        <w:rPr>
          <w:rFonts w:ascii="Tw Cen MT" w:eastAsia="Calibri" w:hAnsi="Tw Cen MT" w:cs="Times New Roman"/>
          <w:sz w:val="24"/>
          <w:szCs w:val="24"/>
        </w:rPr>
      </w:pPr>
      <w:r w:rsidRPr="008C3E53">
        <w:rPr>
          <w:rFonts w:ascii="Tw Cen MT" w:eastAsia="Calibri" w:hAnsi="Tw Cen MT" w:cs="Times New Roman"/>
          <w:sz w:val="24"/>
          <w:szCs w:val="24"/>
        </w:rPr>
        <w:t>Henni Rosaini</w:t>
      </w:r>
      <w:r w:rsidRPr="008C3E53">
        <w:rPr>
          <w:rFonts w:ascii="Tw Cen MT" w:eastAsia="Calibri" w:hAnsi="Tw Cen MT" w:cs="Times New Roman"/>
          <w:sz w:val="24"/>
          <w:szCs w:val="24"/>
          <w:vertAlign w:val="superscript"/>
        </w:rPr>
        <w:t>1</w:t>
      </w:r>
      <w:r w:rsidRPr="008C3E53">
        <w:rPr>
          <w:rFonts w:ascii="Tw Cen MT" w:eastAsia="Calibri" w:hAnsi="Tw Cen MT" w:cs="Times New Roman"/>
          <w:sz w:val="24"/>
          <w:szCs w:val="24"/>
        </w:rPr>
        <w:t>, Rina Wahyuni</w:t>
      </w:r>
      <w:r w:rsidRPr="008C3E53">
        <w:rPr>
          <w:rFonts w:ascii="Tw Cen MT" w:eastAsia="Calibri" w:hAnsi="Tw Cen MT" w:cs="Times New Roman"/>
          <w:sz w:val="24"/>
          <w:szCs w:val="24"/>
          <w:vertAlign w:val="superscript"/>
        </w:rPr>
        <w:t>1</w:t>
      </w:r>
      <w:r w:rsidRPr="008C3E53">
        <w:rPr>
          <w:rFonts w:ascii="Tw Cen MT" w:eastAsia="Calibri" w:hAnsi="Tw Cen MT" w:cs="Times New Roman"/>
          <w:sz w:val="24"/>
          <w:szCs w:val="24"/>
        </w:rPr>
        <w:t xml:space="preserve">, </w:t>
      </w:r>
      <w:proofErr w:type="spellStart"/>
      <w:r w:rsidRPr="008C3E53">
        <w:rPr>
          <w:rFonts w:ascii="Tw Cen MT" w:eastAsia="Calibri" w:hAnsi="Tw Cen MT" w:cs="Times New Roman"/>
          <w:sz w:val="24"/>
          <w:szCs w:val="24"/>
        </w:rPr>
        <w:t>Sapra</w:t>
      </w:r>
      <w:proofErr w:type="spellEnd"/>
      <w:r w:rsidRPr="008C3E53">
        <w:rPr>
          <w:rFonts w:ascii="Tw Cen MT" w:eastAsia="Calibri" w:hAnsi="Tw Cen MT" w:cs="Times New Roman"/>
          <w:sz w:val="24"/>
          <w:szCs w:val="24"/>
        </w:rPr>
        <w:t xml:space="preserve"> Nadia</w:t>
      </w:r>
      <w:r w:rsidRPr="008C3E53">
        <w:rPr>
          <w:rFonts w:ascii="Tw Cen MT" w:eastAsia="Calibri" w:hAnsi="Tw Cen MT" w:cs="Times New Roman"/>
          <w:sz w:val="24"/>
          <w:szCs w:val="24"/>
          <w:vertAlign w:val="superscript"/>
        </w:rPr>
        <w:t>1</w:t>
      </w:r>
      <w:r w:rsidRPr="008C3E53">
        <w:rPr>
          <w:rFonts w:ascii="Tw Cen MT" w:eastAsia="Calibri" w:hAnsi="Tw Cen MT" w:cs="Times New Roman"/>
          <w:sz w:val="24"/>
          <w:szCs w:val="24"/>
        </w:rPr>
        <w:t xml:space="preserve">, </w:t>
      </w:r>
      <w:r w:rsidR="00310C8A" w:rsidRPr="008C3E53">
        <w:rPr>
          <w:rFonts w:ascii="Tw Cen MT" w:eastAsia="Calibri" w:hAnsi="Tw Cen MT" w:cs="Times New Roman"/>
          <w:sz w:val="24"/>
          <w:szCs w:val="24"/>
        </w:rPr>
        <w:t>Wahyu Margi Sidoretno</w:t>
      </w:r>
      <w:r w:rsidRPr="008C3E53">
        <w:rPr>
          <w:rFonts w:ascii="Tw Cen MT" w:eastAsia="Calibri" w:hAnsi="Tw Cen MT" w:cs="Times New Roman"/>
          <w:sz w:val="24"/>
          <w:szCs w:val="24"/>
          <w:vertAlign w:val="superscript"/>
        </w:rPr>
        <w:t>2</w:t>
      </w:r>
      <w:r w:rsidRPr="008C3E53">
        <w:rPr>
          <w:rFonts w:ascii="Tw Cen MT" w:eastAsia="Calibri" w:hAnsi="Tw Cen MT" w:cs="Times New Roman"/>
          <w:sz w:val="24"/>
          <w:szCs w:val="24"/>
        </w:rPr>
        <w:t>, Yan Hendrika</w:t>
      </w:r>
      <w:r w:rsidR="00C85336" w:rsidRPr="008C3E53">
        <w:rPr>
          <w:rFonts w:ascii="Tw Cen MT" w:eastAsia="Calibri" w:hAnsi="Tw Cen MT" w:cs="Times New Roman"/>
          <w:sz w:val="24"/>
          <w:szCs w:val="24"/>
          <w:vertAlign w:val="superscript"/>
        </w:rPr>
        <w:t>3</w:t>
      </w:r>
    </w:p>
    <w:p w14:paraId="3A4E0058" w14:textId="178A2F01" w:rsidR="00BA0D48" w:rsidRPr="008C3E53" w:rsidRDefault="00BA0D48" w:rsidP="00BA0D48">
      <w:pPr>
        <w:spacing w:after="0" w:line="240" w:lineRule="auto"/>
        <w:jc w:val="center"/>
        <w:rPr>
          <w:rFonts w:ascii="Tw Cen MT" w:eastAsia="Calibri" w:hAnsi="Tw Cen MT" w:cs="Times New Roman"/>
          <w:sz w:val="24"/>
          <w:szCs w:val="24"/>
          <w:lang w:val="sv-SE"/>
        </w:rPr>
      </w:pPr>
      <w:r w:rsidRPr="008C3E53">
        <w:rPr>
          <w:rFonts w:ascii="Tw Cen MT" w:eastAsia="Calibri" w:hAnsi="Tw Cen MT" w:cs="Times New Roman"/>
          <w:sz w:val="24"/>
          <w:szCs w:val="24"/>
          <w:vertAlign w:val="superscript"/>
          <w:lang w:val="sv-SE"/>
        </w:rPr>
        <w:t>1</w:t>
      </w:r>
      <w:r w:rsidRPr="008C3E53">
        <w:rPr>
          <w:rFonts w:ascii="Tw Cen MT" w:eastAsia="Calibri" w:hAnsi="Tw Cen MT" w:cs="Times New Roman"/>
          <w:sz w:val="24"/>
          <w:szCs w:val="24"/>
          <w:lang w:val="sv-SE"/>
        </w:rPr>
        <w:t>Sekolah Tinggi Ilmu Farmasi, Padang</w:t>
      </w:r>
    </w:p>
    <w:p w14:paraId="7449D363" w14:textId="07D0B7CC" w:rsidR="00BA0D48" w:rsidRPr="008C3E53" w:rsidRDefault="00BA0D48" w:rsidP="00BA0D48">
      <w:pPr>
        <w:spacing w:after="0" w:line="240" w:lineRule="auto"/>
        <w:jc w:val="center"/>
        <w:rPr>
          <w:rFonts w:ascii="Tw Cen MT" w:eastAsia="Calibri" w:hAnsi="Tw Cen MT" w:cs="Times New Roman"/>
          <w:sz w:val="24"/>
          <w:szCs w:val="24"/>
          <w:lang w:val="sv-SE"/>
        </w:rPr>
      </w:pPr>
      <w:r w:rsidRPr="008C3E53">
        <w:rPr>
          <w:rFonts w:ascii="Tw Cen MT" w:eastAsia="Calibri" w:hAnsi="Tw Cen MT" w:cs="Times New Roman"/>
          <w:sz w:val="24"/>
          <w:szCs w:val="24"/>
          <w:vertAlign w:val="superscript"/>
          <w:lang w:val="sv-SE"/>
        </w:rPr>
        <w:t xml:space="preserve">2 </w:t>
      </w:r>
      <w:r w:rsidR="00111365" w:rsidRPr="008C3E53">
        <w:rPr>
          <w:rFonts w:ascii="Tw Cen MT" w:eastAsia="Calibri" w:hAnsi="Tw Cen MT" w:cs="Times New Roman"/>
          <w:sz w:val="24"/>
          <w:szCs w:val="24"/>
          <w:lang w:val="sv-SE"/>
        </w:rPr>
        <w:t>DIII Analis Farmasi dan Makanan, Universitas Abdurrab</w:t>
      </w:r>
      <w:r w:rsidR="00C85336" w:rsidRPr="008C3E53">
        <w:rPr>
          <w:rFonts w:ascii="Tw Cen MT" w:eastAsia="Calibri" w:hAnsi="Tw Cen MT" w:cs="Times New Roman"/>
          <w:sz w:val="24"/>
          <w:szCs w:val="24"/>
          <w:lang w:val="sv-SE"/>
        </w:rPr>
        <w:t>, Pekanbaru</w:t>
      </w:r>
    </w:p>
    <w:p w14:paraId="27847E24" w14:textId="20156D4B" w:rsidR="00C85336" w:rsidRPr="008C3E53" w:rsidRDefault="00C85336" w:rsidP="00BA0D48">
      <w:pPr>
        <w:spacing w:after="0" w:line="240" w:lineRule="auto"/>
        <w:jc w:val="center"/>
        <w:rPr>
          <w:rFonts w:ascii="Tw Cen MT" w:eastAsia="Calibri" w:hAnsi="Tw Cen MT" w:cs="Times New Roman"/>
          <w:sz w:val="24"/>
          <w:szCs w:val="24"/>
          <w:lang w:val="pt-BR"/>
        </w:rPr>
      </w:pPr>
      <w:r w:rsidRPr="008C3E53">
        <w:rPr>
          <w:rFonts w:ascii="Tw Cen MT" w:eastAsia="Calibri" w:hAnsi="Tw Cen MT" w:cs="Times New Roman"/>
          <w:sz w:val="24"/>
          <w:szCs w:val="24"/>
          <w:vertAlign w:val="superscript"/>
          <w:lang w:val="pt-BR"/>
        </w:rPr>
        <w:t>3</w:t>
      </w:r>
      <w:r w:rsidRPr="008C3E53">
        <w:rPr>
          <w:rFonts w:ascii="Tw Cen MT" w:eastAsia="Calibri" w:hAnsi="Tw Cen MT" w:cs="Times New Roman"/>
          <w:sz w:val="24"/>
          <w:szCs w:val="24"/>
          <w:lang w:val="pt-BR"/>
        </w:rPr>
        <w:t>Farmasi, Universitas Abdurrab, Pekanbaru</w:t>
      </w:r>
    </w:p>
    <w:p w14:paraId="23FA8100" w14:textId="31DD3862" w:rsidR="007F4948" w:rsidRPr="008C3E53" w:rsidRDefault="004721E3" w:rsidP="004721E3">
      <w:pPr>
        <w:widowControl w:val="0"/>
        <w:spacing w:after="0" w:line="218" w:lineRule="auto"/>
        <w:ind w:right="-20"/>
        <w:jc w:val="center"/>
        <w:rPr>
          <w:rFonts w:ascii="Tw Cen MT" w:eastAsia="Twentieth Century" w:hAnsi="Tw Cen MT" w:cs="Twentieth Century"/>
          <w:sz w:val="20"/>
          <w:szCs w:val="20"/>
          <w:lang w:val="fr-FR"/>
        </w:rPr>
      </w:pPr>
      <w:r w:rsidRPr="008C3E53">
        <w:rPr>
          <w:rFonts w:ascii="Tw Cen MT" w:eastAsia="Twentieth Century" w:hAnsi="Tw Cen MT" w:cs="Twentieth Century"/>
          <w:sz w:val="20"/>
          <w:szCs w:val="20"/>
          <w:lang w:val="fr-FR"/>
        </w:rPr>
        <w:t xml:space="preserve">Email </w:t>
      </w:r>
      <w:proofErr w:type="spellStart"/>
      <w:r w:rsidRPr="008C3E53">
        <w:rPr>
          <w:rFonts w:ascii="Tw Cen MT" w:eastAsia="Twentieth Century" w:hAnsi="Tw Cen MT" w:cs="Twentieth Century"/>
          <w:sz w:val="20"/>
          <w:szCs w:val="20"/>
          <w:lang w:val="fr-FR"/>
        </w:rPr>
        <w:t>Coresponden</w:t>
      </w:r>
      <w:proofErr w:type="spellEnd"/>
      <w:r w:rsidR="00BA0D48" w:rsidRPr="008C3E53">
        <w:rPr>
          <w:rFonts w:ascii="Tw Cen MT" w:eastAsia="Twentieth Century" w:hAnsi="Tw Cen MT" w:cs="Twentieth Century"/>
          <w:sz w:val="20"/>
          <w:szCs w:val="20"/>
          <w:lang w:val="fr-FR"/>
        </w:rPr>
        <w:t> : wahyu.margi@univrab.ac.id</w:t>
      </w:r>
    </w:p>
    <w:p w14:paraId="5C33921F" w14:textId="59F6FC37" w:rsidR="007F4948" w:rsidRPr="008C3E53" w:rsidRDefault="00AB2BCC">
      <w:pPr>
        <w:spacing w:after="0"/>
        <w:rPr>
          <w:rFonts w:ascii="Tw Cen MT" w:eastAsia="Twentieth Century" w:hAnsi="Tw Cen MT" w:cs="Twentieth Century"/>
          <w:lang w:val="fr-FR"/>
        </w:rPr>
      </w:pPr>
      <w:r w:rsidRPr="008C3E53">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CC92694"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54141E8B" w:rsidR="007F4948" w:rsidRPr="008C3E53" w:rsidRDefault="00522BBA" w:rsidP="00F62A81">
      <w:pPr>
        <w:spacing w:after="0"/>
        <w:ind w:left="2694"/>
        <w:rPr>
          <w:rFonts w:ascii="Tw Cen MT" w:eastAsia="Twentieth Century" w:hAnsi="Tw Cen MT" w:cs="Twentieth Century"/>
          <w:lang w:val="fr-FR"/>
        </w:rPr>
      </w:pPr>
      <w:r w:rsidRPr="008C3E53">
        <w:rPr>
          <w:rFonts w:ascii="Tw Cen MT" w:hAnsi="Tw Cen MT"/>
          <w:b/>
          <w:i/>
          <w:iCs/>
          <w:noProof/>
          <w:sz w:val="24"/>
          <w:szCs w:val="24"/>
        </w:rPr>
        <mc:AlternateContent>
          <mc:Choice Requires="wps">
            <w:drawing>
              <wp:anchor distT="0" distB="0" distL="114300" distR="114300" simplePos="0" relativeHeight="251668480" behindDoc="0" locked="0" layoutInCell="1" allowOverlap="1" wp14:anchorId="77C528B0" wp14:editId="1824C9CD">
                <wp:simplePos x="0" y="0"/>
                <wp:positionH relativeFrom="column">
                  <wp:posOffset>-9236</wp:posOffset>
                </wp:positionH>
                <wp:positionV relativeFrom="paragraph">
                  <wp:posOffset>67772</wp:posOffset>
                </wp:positionV>
                <wp:extent cx="1588654"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588654"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D7A73BB" w14:textId="77777777" w:rsidR="00522BBA" w:rsidRPr="00623753" w:rsidRDefault="00522BBA" w:rsidP="00522BBA">
                            <w:pPr>
                              <w:tabs>
                                <w:tab w:val="left" w:pos="567"/>
                              </w:tabs>
                              <w:spacing w:after="0"/>
                              <w:ind w:left="-85" w:right="41"/>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1DB6B310" w14:textId="77777777" w:rsidR="00522BBA" w:rsidRPr="00623753" w:rsidRDefault="00522BBA" w:rsidP="00522BBA">
                            <w:pPr>
                              <w:tabs>
                                <w:tab w:val="left" w:pos="567"/>
                              </w:tabs>
                              <w:spacing w:after="0"/>
                              <w:ind w:left="-85" w:right="41"/>
                              <w:rPr>
                                <w:rFonts w:ascii="Arial" w:hAnsi="Arial" w:cs="Arial"/>
                                <w:b/>
                                <w:bCs/>
                                <w:caps/>
                                <w:sz w:val="20"/>
                                <w:szCs w:val="20"/>
                                <w:lang w:val="id-ID"/>
                              </w:rPr>
                            </w:pPr>
                          </w:p>
                          <w:p w14:paraId="05003665" w14:textId="77777777" w:rsidR="00522BBA" w:rsidRPr="00623753" w:rsidRDefault="00522BBA" w:rsidP="00522BBA">
                            <w:pPr>
                              <w:tabs>
                                <w:tab w:val="left" w:pos="567"/>
                              </w:tabs>
                              <w:spacing w:after="0"/>
                              <w:ind w:left="-85" w:right="41"/>
                              <w:rPr>
                                <w:rFonts w:ascii="Tw Cen MT" w:hAnsi="Tw Cen MT" w:cs="Arial"/>
                                <w:b/>
                                <w:i/>
                                <w:sz w:val="20"/>
                                <w:szCs w:val="20"/>
                              </w:rPr>
                            </w:pPr>
                            <w:r w:rsidRPr="00623753">
                              <w:rPr>
                                <w:rFonts w:ascii="Tw Cen MT" w:hAnsi="Tw Cen MT" w:cs="Arial"/>
                                <w:b/>
                                <w:i/>
                                <w:sz w:val="20"/>
                                <w:szCs w:val="20"/>
                              </w:rPr>
                              <w:t>Article history</w:t>
                            </w:r>
                          </w:p>
                          <w:p w14:paraId="74338267" w14:textId="77777777" w:rsidR="00522BBA" w:rsidRPr="0096335E" w:rsidRDefault="00522BBA" w:rsidP="00522BBA">
                            <w:pPr>
                              <w:pStyle w:val="Subtitle"/>
                              <w:spacing w:after="0"/>
                              <w:ind w:left="-125" w:right="41"/>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71E8EB8" w14:textId="77777777" w:rsidR="00522BBA" w:rsidRPr="0096335E" w:rsidRDefault="00522BBA" w:rsidP="00522BBA">
                            <w:pPr>
                              <w:pStyle w:val="Subtitle"/>
                              <w:spacing w:after="0"/>
                              <w:ind w:left="-125" w:right="41"/>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A5618DC" w14:textId="77777777" w:rsidR="00522BBA" w:rsidRPr="0096335E" w:rsidRDefault="00522BBA" w:rsidP="00522BBA">
                            <w:pPr>
                              <w:pStyle w:val="Subtitle"/>
                              <w:spacing w:after="0"/>
                              <w:ind w:left="-125" w:right="41"/>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4049F0B" w14:textId="77777777" w:rsidR="00522BBA" w:rsidRPr="00623753" w:rsidRDefault="00522BBA" w:rsidP="00522BBA">
                            <w:pPr>
                              <w:pBdr>
                                <w:top w:val="single" w:sz="4" w:space="0" w:color="auto"/>
                              </w:pBdr>
                              <w:tabs>
                                <w:tab w:val="left" w:pos="567"/>
                              </w:tabs>
                              <w:spacing w:after="0"/>
                              <w:ind w:left="-85" w:right="41"/>
                              <w:rPr>
                                <w:rFonts w:ascii="Tw Cen MT" w:hAnsi="Tw Cen MT" w:cs="Arial"/>
                                <w:b/>
                                <w:bCs/>
                                <w:i/>
                                <w:caps/>
                                <w:sz w:val="20"/>
                                <w:szCs w:val="20"/>
                              </w:rPr>
                            </w:pPr>
                          </w:p>
                          <w:p w14:paraId="40562AC9" w14:textId="77777777" w:rsidR="00522BBA" w:rsidRPr="00013A3E" w:rsidRDefault="00522BBA" w:rsidP="00522BBA">
                            <w:pPr>
                              <w:ind w:right="41"/>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528B0" id="Rectangle 7" o:spid="_x0000_s1026" style="position:absolute;left:0;text-align:left;margin-left:-.75pt;margin-top:5.35pt;width:125.1pt;height:9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" fillcolor="white [3201]" stroked="f" strokeweight="2pt">
                <v:textbox>
                  <w:txbxContent>
                    <w:p w14:paraId="3D7A73BB" w14:textId="77777777" w:rsidR="00522BBA" w:rsidRPr="00623753" w:rsidRDefault="00522BBA" w:rsidP="00522BBA">
                      <w:pPr>
                        <w:tabs>
                          <w:tab w:val="left" w:pos="567"/>
                        </w:tabs>
                        <w:spacing w:after="0"/>
                        <w:ind w:left="-85" w:right="41"/>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1DB6B310" w14:textId="77777777" w:rsidR="00522BBA" w:rsidRPr="00623753" w:rsidRDefault="00522BBA" w:rsidP="00522BBA">
                      <w:pPr>
                        <w:tabs>
                          <w:tab w:val="left" w:pos="567"/>
                        </w:tabs>
                        <w:spacing w:after="0"/>
                        <w:ind w:left="-85" w:right="41"/>
                        <w:rPr>
                          <w:rFonts w:ascii="Arial" w:hAnsi="Arial" w:cs="Arial"/>
                          <w:b/>
                          <w:bCs/>
                          <w:caps/>
                          <w:sz w:val="20"/>
                          <w:szCs w:val="20"/>
                          <w:lang w:val="id-ID"/>
                        </w:rPr>
                      </w:pPr>
                    </w:p>
                    <w:p w14:paraId="05003665" w14:textId="77777777" w:rsidR="00522BBA" w:rsidRPr="00623753" w:rsidRDefault="00522BBA" w:rsidP="00522BBA">
                      <w:pPr>
                        <w:tabs>
                          <w:tab w:val="left" w:pos="567"/>
                        </w:tabs>
                        <w:spacing w:after="0"/>
                        <w:ind w:left="-85" w:right="41"/>
                        <w:rPr>
                          <w:rFonts w:ascii="Tw Cen MT" w:hAnsi="Tw Cen MT" w:cs="Arial"/>
                          <w:b/>
                          <w:i/>
                          <w:sz w:val="20"/>
                          <w:szCs w:val="20"/>
                        </w:rPr>
                      </w:pPr>
                      <w:r w:rsidRPr="00623753">
                        <w:rPr>
                          <w:rFonts w:ascii="Tw Cen MT" w:hAnsi="Tw Cen MT" w:cs="Arial"/>
                          <w:b/>
                          <w:i/>
                          <w:sz w:val="20"/>
                          <w:szCs w:val="20"/>
                        </w:rPr>
                        <w:t>Article history</w:t>
                      </w:r>
                    </w:p>
                    <w:p w14:paraId="74338267" w14:textId="77777777" w:rsidR="00522BBA" w:rsidRPr="0096335E" w:rsidRDefault="00522BBA" w:rsidP="00522BBA">
                      <w:pPr>
                        <w:pStyle w:val="Subtitle"/>
                        <w:spacing w:after="0"/>
                        <w:ind w:left="-125" w:right="41"/>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71E8EB8" w14:textId="77777777" w:rsidR="00522BBA" w:rsidRPr="0096335E" w:rsidRDefault="00522BBA" w:rsidP="00522BBA">
                      <w:pPr>
                        <w:pStyle w:val="Subtitle"/>
                        <w:spacing w:after="0"/>
                        <w:ind w:left="-125" w:right="41"/>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A5618DC" w14:textId="77777777" w:rsidR="00522BBA" w:rsidRPr="0096335E" w:rsidRDefault="00522BBA" w:rsidP="00522BBA">
                      <w:pPr>
                        <w:pStyle w:val="Subtitle"/>
                        <w:spacing w:after="0"/>
                        <w:ind w:left="-125" w:right="41"/>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4049F0B" w14:textId="77777777" w:rsidR="00522BBA" w:rsidRPr="00623753" w:rsidRDefault="00522BBA" w:rsidP="00522BBA">
                      <w:pPr>
                        <w:pBdr>
                          <w:top w:val="single" w:sz="4" w:space="0" w:color="auto"/>
                        </w:pBdr>
                        <w:tabs>
                          <w:tab w:val="left" w:pos="567"/>
                        </w:tabs>
                        <w:spacing w:after="0"/>
                        <w:ind w:left="-85" w:right="41"/>
                        <w:rPr>
                          <w:rFonts w:ascii="Tw Cen MT" w:hAnsi="Tw Cen MT" w:cs="Arial"/>
                          <w:b/>
                          <w:bCs/>
                          <w:i/>
                          <w:caps/>
                          <w:sz w:val="20"/>
                          <w:szCs w:val="20"/>
                        </w:rPr>
                      </w:pPr>
                    </w:p>
                    <w:p w14:paraId="40562AC9" w14:textId="77777777" w:rsidR="00522BBA" w:rsidRPr="00013A3E" w:rsidRDefault="00522BBA" w:rsidP="00522BBA">
                      <w:pPr>
                        <w:ind w:right="41"/>
                        <w:rPr>
                          <w:rFonts w:ascii="Tw Cen MT" w:hAnsi="Tw Cen MT"/>
                          <w:sz w:val="20"/>
                          <w:szCs w:val="20"/>
                        </w:rPr>
                      </w:pPr>
                    </w:p>
                  </w:txbxContent>
                </v:textbox>
              </v:rect>
            </w:pict>
          </mc:Fallback>
        </mc:AlternateContent>
      </w:r>
      <w:r w:rsidR="0086728C" w:rsidRPr="008C3E53">
        <w:rPr>
          <w:rFonts w:ascii="Tw Cen MT" w:eastAsia="Twentieth Century" w:hAnsi="Tw Cen MT" w:cs="Twentieth Century"/>
          <w:b/>
          <w:i/>
          <w:sz w:val="20"/>
          <w:szCs w:val="20"/>
          <w:lang w:val="fr-FR"/>
        </w:rPr>
        <w:t>Abstract</w:t>
      </w:r>
    </w:p>
    <w:p w14:paraId="650A9B70" w14:textId="77777777" w:rsidR="007C72B4" w:rsidRPr="008C3E53" w:rsidRDefault="007C72B4" w:rsidP="00F62A81">
      <w:pPr>
        <w:widowControl w:val="0"/>
        <w:spacing w:after="0" w:line="228" w:lineRule="auto"/>
        <w:ind w:left="2694" w:right="-19"/>
        <w:jc w:val="both"/>
        <w:rPr>
          <w:rFonts w:ascii="Tw Cen MT" w:eastAsia="Twentieth Century" w:hAnsi="Tw Cen MT" w:cs="Twentieth Century"/>
          <w:i/>
          <w:noProof/>
          <w:color w:val="000000"/>
          <w:sz w:val="20"/>
          <w:szCs w:val="20"/>
        </w:rPr>
      </w:pPr>
      <w:r w:rsidRPr="008C3E53">
        <w:rPr>
          <w:rFonts w:ascii="Tw Cen MT" w:eastAsia="Twentieth Century" w:hAnsi="Tw Cen MT" w:cs="Twentieth Century"/>
          <w:i/>
          <w:noProof/>
          <w:color w:val="000000"/>
          <w:sz w:val="20"/>
          <w:szCs w:val="20"/>
        </w:rPr>
        <w:t>Usnic acid is a secondary metabolic compound derived from the genus usnea which has antibacterial activity. This study aims to determine the formulation of usnic acid nanocrystalline toothpaste and its antibacterial activity. The formula was prepared in four concentrations, namely F0 (1% usnic acid nanocrystals without preservatives), F1 (preservative only), F2 (2% usnic acid nanocrystals), F3 (3% usnic acid nanocrystals) and F4 (4% usnic acid nanocrystals). All formulas were tested for physicochemical characteristics (organoleptic, homogeneity, pH, foam formation) and tested for antibacterial activity against Streptococcus mutans. The results of the physicochemical characteristics test showed that all formulas met the physicochemical quality requirements of toothpaste. Antibacterial activity test with well method produced inhibition diameters of F0 (12.87 mm), F1 (6.26 mm), F2 (13.79 mm), F3 (14.16 mm), F4 (14.47 mm) and Positive Control 22.26 mm. Statistical results using the One Way ANOVA method at the 95% level of confidence, followed by Duncan's test showed that there was a significant difference in the diameter of inhibition between each formula</w:t>
      </w:r>
    </w:p>
    <w:p w14:paraId="7CEDCDA1" w14:textId="54AAB6EA" w:rsidR="007F4948" w:rsidRPr="008C3E53" w:rsidRDefault="0086728C" w:rsidP="00F62A81">
      <w:pPr>
        <w:widowControl w:val="0"/>
        <w:spacing w:after="0" w:line="228" w:lineRule="auto"/>
        <w:ind w:left="2694" w:right="-19"/>
        <w:jc w:val="both"/>
        <w:rPr>
          <w:rFonts w:ascii="Tw Cen MT" w:eastAsia="Twentieth Century" w:hAnsi="Tw Cen MT" w:cs="Twentieth Century"/>
          <w:b/>
          <w:i/>
          <w:sz w:val="20"/>
          <w:szCs w:val="20"/>
        </w:rPr>
      </w:pPr>
      <w:r w:rsidRPr="008C3E53">
        <w:rPr>
          <w:rFonts w:ascii="Tw Cen MT" w:eastAsia="Twentieth Century" w:hAnsi="Tw Cen MT" w:cs="Twentieth Century"/>
          <w:b/>
          <w:i/>
          <w:sz w:val="20"/>
          <w:szCs w:val="20"/>
        </w:rPr>
        <w:t>Keywords:</w:t>
      </w:r>
      <w:r w:rsidR="007C72B4" w:rsidRPr="008C3E53">
        <w:rPr>
          <w:rFonts w:ascii="Tw Cen MT" w:eastAsia="Twentieth Century" w:hAnsi="Tw Cen MT" w:cs="Twentieth Century"/>
          <w:b/>
          <w:sz w:val="20"/>
          <w:szCs w:val="20"/>
        </w:rPr>
        <w:t xml:space="preserve"> </w:t>
      </w:r>
      <w:r w:rsidR="007C72B4" w:rsidRPr="008C3E53">
        <w:rPr>
          <w:rFonts w:ascii="Tw Cen MT" w:eastAsia="Twentieth Century" w:hAnsi="Tw Cen MT" w:cs="Twentieth Century"/>
          <w:bCs/>
          <w:i/>
          <w:iCs/>
          <w:sz w:val="20"/>
          <w:szCs w:val="20"/>
        </w:rPr>
        <w:t>Toothpaste Formulation</w:t>
      </w:r>
      <w:r w:rsidR="007C72B4" w:rsidRPr="008C3E53">
        <w:rPr>
          <w:rFonts w:ascii="Tw Cen MT" w:eastAsia="Twentieth Century" w:hAnsi="Tw Cen MT" w:cs="Twentieth Century"/>
          <w:b/>
          <w:i/>
          <w:sz w:val="20"/>
          <w:szCs w:val="20"/>
        </w:rPr>
        <w:t xml:space="preserve">, </w:t>
      </w:r>
      <w:r w:rsidR="001074CB" w:rsidRPr="008C3E53">
        <w:rPr>
          <w:rFonts w:ascii="Tw Cen MT" w:eastAsia="Twentieth Century" w:hAnsi="Tw Cen MT" w:cs="Twentieth Century"/>
          <w:i/>
          <w:sz w:val="20"/>
          <w:szCs w:val="20"/>
        </w:rPr>
        <w:t xml:space="preserve">Nanocrystal of </w:t>
      </w:r>
      <w:proofErr w:type="spellStart"/>
      <w:r w:rsidR="001074CB" w:rsidRPr="008C3E53">
        <w:rPr>
          <w:rFonts w:ascii="Tw Cen MT" w:eastAsia="Twentieth Century" w:hAnsi="Tw Cen MT" w:cs="Twentieth Century"/>
          <w:i/>
          <w:sz w:val="20"/>
          <w:szCs w:val="20"/>
        </w:rPr>
        <w:t>Usnic</w:t>
      </w:r>
      <w:proofErr w:type="spellEnd"/>
      <w:r w:rsidR="001074CB" w:rsidRPr="008C3E53">
        <w:rPr>
          <w:rFonts w:ascii="Tw Cen MT" w:eastAsia="Twentieth Century" w:hAnsi="Tw Cen MT" w:cs="Twentieth Century"/>
          <w:i/>
          <w:sz w:val="20"/>
          <w:szCs w:val="20"/>
        </w:rPr>
        <w:t xml:space="preserve"> acid, Antibacterial Activity Test</w:t>
      </w:r>
    </w:p>
    <w:p w14:paraId="4077322C" w14:textId="77777777" w:rsidR="00993202" w:rsidRPr="008C3E53" w:rsidRDefault="00993202" w:rsidP="00F62A81">
      <w:pPr>
        <w:tabs>
          <w:tab w:val="left" w:pos="426"/>
        </w:tabs>
        <w:spacing w:after="0" w:line="240" w:lineRule="auto"/>
        <w:ind w:left="2694"/>
        <w:jc w:val="both"/>
        <w:rPr>
          <w:rFonts w:ascii="Tw Cen MT" w:eastAsia="Twentieth Century" w:hAnsi="Tw Cen MT" w:cs="Twentieth Century"/>
          <w:i/>
          <w:sz w:val="20"/>
          <w:szCs w:val="20"/>
        </w:rPr>
      </w:pPr>
    </w:p>
    <w:p w14:paraId="49F6A6E1" w14:textId="77777777" w:rsidR="007F4948" w:rsidRPr="008C3E53" w:rsidRDefault="0086728C" w:rsidP="00F62A81">
      <w:pPr>
        <w:tabs>
          <w:tab w:val="left" w:pos="426"/>
        </w:tabs>
        <w:spacing w:after="0"/>
        <w:ind w:left="2694"/>
        <w:rPr>
          <w:rFonts w:ascii="Tw Cen MT" w:eastAsia="Twentieth Century" w:hAnsi="Tw Cen MT" w:cs="Twentieth Century"/>
          <w:b/>
          <w:sz w:val="20"/>
          <w:szCs w:val="20"/>
        </w:rPr>
      </w:pPr>
      <w:proofErr w:type="spellStart"/>
      <w:r w:rsidRPr="008C3E53">
        <w:rPr>
          <w:rFonts w:ascii="Tw Cen MT" w:eastAsia="Twentieth Century" w:hAnsi="Tw Cen MT" w:cs="Twentieth Century"/>
          <w:b/>
          <w:sz w:val="20"/>
          <w:szCs w:val="20"/>
        </w:rPr>
        <w:t>Abstrak</w:t>
      </w:r>
      <w:proofErr w:type="spellEnd"/>
    </w:p>
    <w:p w14:paraId="104F7983" w14:textId="6B32ADF5" w:rsidR="00993202" w:rsidRPr="008C3E53" w:rsidRDefault="00993202" w:rsidP="00111365">
      <w:pPr>
        <w:tabs>
          <w:tab w:val="left" w:pos="426"/>
        </w:tabs>
        <w:spacing w:after="0" w:line="240" w:lineRule="auto"/>
        <w:ind w:left="2694"/>
        <w:jc w:val="both"/>
        <w:rPr>
          <w:rFonts w:ascii="Tw Cen MT" w:hAnsi="Tw Cen MT"/>
          <w:sz w:val="20"/>
          <w:szCs w:val="20"/>
        </w:rPr>
      </w:pP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w:t>
      </w:r>
      <w:proofErr w:type="spellStart"/>
      <w:r w:rsidRPr="008C3E53">
        <w:rPr>
          <w:rFonts w:ascii="Tw Cen MT" w:hAnsi="Tw Cen MT"/>
          <w:sz w:val="20"/>
          <w:szCs w:val="20"/>
        </w:rPr>
        <w:t>merupakan</w:t>
      </w:r>
      <w:proofErr w:type="spellEnd"/>
      <w:r w:rsidRPr="008C3E53">
        <w:rPr>
          <w:rFonts w:ascii="Tw Cen MT" w:hAnsi="Tw Cen MT"/>
          <w:sz w:val="20"/>
          <w:szCs w:val="20"/>
        </w:rPr>
        <w:t xml:space="preserve"> </w:t>
      </w:r>
      <w:proofErr w:type="spellStart"/>
      <w:r w:rsidRPr="008C3E53">
        <w:rPr>
          <w:rFonts w:ascii="Tw Cen MT" w:hAnsi="Tw Cen MT"/>
          <w:sz w:val="20"/>
          <w:szCs w:val="20"/>
        </w:rPr>
        <w:t>senyawa</w:t>
      </w:r>
      <w:proofErr w:type="spellEnd"/>
      <w:r w:rsidRPr="008C3E53">
        <w:rPr>
          <w:rFonts w:ascii="Tw Cen MT" w:hAnsi="Tw Cen MT"/>
          <w:sz w:val="20"/>
          <w:szCs w:val="20"/>
        </w:rPr>
        <w:t xml:space="preserve"> </w:t>
      </w:r>
      <w:proofErr w:type="spellStart"/>
      <w:r w:rsidRPr="008C3E53">
        <w:rPr>
          <w:rFonts w:ascii="Tw Cen MT" w:hAnsi="Tw Cen MT"/>
          <w:sz w:val="20"/>
          <w:szCs w:val="20"/>
        </w:rPr>
        <w:t>metabolik</w:t>
      </w:r>
      <w:proofErr w:type="spellEnd"/>
      <w:r w:rsidRPr="008C3E53">
        <w:rPr>
          <w:rFonts w:ascii="Tw Cen MT" w:hAnsi="Tw Cen MT"/>
          <w:sz w:val="20"/>
          <w:szCs w:val="20"/>
        </w:rPr>
        <w:t xml:space="preserve"> </w:t>
      </w:r>
      <w:proofErr w:type="spellStart"/>
      <w:r w:rsidRPr="008C3E53">
        <w:rPr>
          <w:rFonts w:ascii="Tw Cen MT" w:hAnsi="Tw Cen MT"/>
          <w:sz w:val="20"/>
          <w:szCs w:val="20"/>
        </w:rPr>
        <w:t>sekunder</w:t>
      </w:r>
      <w:proofErr w:type="spellEnd"/>
      <w:r w:rsidRPr="008C3E53">
        <w:rPr>
          <w:rFonts w:ascii="Tw Cen MT" w:hAnsi="Tw Cen MT"/>
          <w:sz w:val="20"/>
          <w:szCs w:val="20"/>
        </w:rPr>
        <w:t xml:space="preserve"> </w:t>
      </w:r>
      <w:proofErr w:type="spellStart"/>
      <w:r w:rsidRPr="008C3E53">
        <w:rPr>
          <w:rFonts w:ascii="Tw Cen MT" w:hAnsi="Tw Cen MT"/>
          <w:sz w:val="20"/>
          <w:szCs w:val="20"/>
        </w:rPr>
        <w:t>berasal</w:t>
      </w:r>
      <w:proofErr w:type="spellEnd"/>
      <w:r w:rsidRPr="008C3E53">
        <w:rPr>
          <w:rFonts w:ascii="Tw Cen MT" w:hAnsi="Tw Cen MT"/>
          <w:sz w:val="20"/>
          <w:szCs w:val="20"/>
        </w:rPr>
        <w:t xml:space="preserve"> </w:t>
      </w:r>
      <w:proofErr w:type="spellStart"/>
      <w:r w:rsidRPr="008C3E53">
        <w:rPr>
          <w:rFonts w:ascii="Tw Cen MT" w:hAnsi="Tw Cen MT"/>
          <w:sz w:val="20"/>
          <w:szCs w:val="20"/>
        </w:rPr>
        <w:t>dari</w:t>
      </w:r>
      <w:proofErr w:type="spellEnd"/>
      <w:r w:rsidR="00316A6F" w:rsidRPr="008C3E53">
        <w:rPr>
          <w:rFonts w:ascii="Tw Cen MT" w:hAnsi="Tw Cen MT"/>
          <w:sz w:val="20"/>
          <w:szCs w:val="20"/>
        </w:rPr>
        <w:t xml:space="preserve"> g</w:t>
      </w:r>
      <w:r w:rsidRPr="008C3E53">
        <w:rPr>
          <w:rFonts w:ascii="Tw Cen MT" w:hAnsi="Tw Cen MT"/>
          <w:sz w:val="20"/>
          <w:szCs w:val="20"/>
        </w:rPr>
        <w:t>enus</w:t>
      </w:r>
      <w:r w:rsidRPr="008C3E53">
        <w:rPr>
          <w:rFonts w:ascii="Tw Cen MT" w:hAnsi="Tw Cen MT"/>
          <w:i/>
          <w:sz w:val="20"/>
          <w:szCs w:val="20"/>
        </w:rPr>
        <w:t xml:space="preserve"> usnea</w:t>
      </w:r>
      <w:r w:rsidRPr="008C3E53">
        <w:rPr>
          <w:rFonts w:ascii="Tw Cen MT" w:hAnsi="Tw Cen MT"/>
          <w:sz w:val="20"/>
          <w:szCs w:val="20"/>
        </w:rPr>
        <w:t xml:space="preserve"> yang </w:t>
      </w:r>
      <w:proofErr w:type="spellStart"/>
      <w:r w:rsidRPr="008C3E53">
        <w:rPr>
          <w:rFonts w:ascii="Tw Cen MT" w:hAnsi="Tw Cen MT"/>
          <w:sz w:val="20"/>
          <w:szCs w:val="20"/>
        </w:rPr>
        <w:t>memiliki</w:t>
      </w:r>
      <w:proofErr w:type="spellEnd"/>
      <w:r w:rsidRPr="008C3E53">
        <w:rPr>
          <w:rFonts w:ascii="Tw Cen MT" w:hAnsi="Tw Cen MT"/>
          <w:sz w:val="20"/>
          <w:szCs w:val="20"/>
        </w:rPr>
        <w:t xml:space="preserve"> </w:t>
      </w:r>
      <w:proofErr w:type="spellStart"/>
      <w:r w:rsidRPr="008C3E53">
        <w:rPr>
          <w:rFonts w:ascii="Tw Cen MT" w:hAnsi="Tw Cen MT"/>
          <w:sz w:val="20"/>
          <w:szCs w:val="20"/>
        </w:rPr>
        <w:t>aktivitas</w:t>
      </w:r>
      <w:proofErr w:type="spellEnd"/>
      <w:r w:rsidRPr="008C3E53">
        <w:rPr>
          <w:rFonts w:ascii="Tw Cen MT" w:hAnsi="Tw Cen MT"/>
          <w:sz w:val="20"/>
          <w:szCs w:val="20"/>
        </w:rPr>
        <w:t xml:space="preserve"> </w:t>
      </w:r>
      <w:proofErr w:type="spellStart"/>
      <w:r w:rsidRPr="008C3E53">
        <w:rPr>
          <w:rFonts w:ascii="Tw Cen MT" w:hAnsi="Tw Cen MT"/>
          <w:sz w:val="20"/>
          <w:szCs w:val="20"/>
        </w:rPr>
        <w:t>antiba</w:t>
      </w:r>
      <w:r w:rsidR="007C72B4" w:rsidRPr="008C3E53">
        <w:rPr>
          <w:rFonts w:ascii="Tw Cen MT" w:hAnsi="Tw Cen MT"/>
          <w:sz w:val="20"/>
          <w:szCs w:val="20"/>
        </w:rPr>
        <w:t>kteri</w:t>
      </w:r>
      <w:proofErr w:type="spellEnd"/>
      <w:r w:rsidRPr="008C3E53">
        <w:rPr>
          <w:rFonts w:ascii="Tw Cen MT" w:hAnsi="Tw Cen MT"/>
          <w:i/>
          <w:sz w:val="20"/>
          <w:szCs w:val="20"/>
        </w:rPr>
        <w:t>.</w:t>
      </w:r>
      <w:r w:rsidRPr="008C3E53">
        <w:rPr>
          <w:rFonts w:ascii="Tw Cen MT" w:hAnsi="Tw Cen MT"/>
          <w:sz w:val="20"/>
          <w:szCs w:val="20"/>
        </w:rPr>
        <w:t xml:space="preserve"> </w:t>
      </w:r>
      <w:proofErr w:type="spellStart"/>
      <w:r w:rsidRPr="008C3E53">
        <w:rPr>
          <w:rFonts w:ascii="Tw Cen MT" w:hAnsi="Tw Cen MT"/>
          <w:sz w:val="20"/>
          <w:szCs w:val="20"/>
        </w:rPr>
        <w:t>Penelitian</w:t>
      </w:r>
      <w:proofErr w:type="spellEnd"/>
      <w:r w:rsidRPr="008C3E53">
        <w:rPr>
          <w:rFonts w:ascii="Tw Cen MT" w:hAnsi="Tw Cen MT"/>
          <w:sz w:val="20"/>
          <w:szCs w:val="20"/>
        </w:rPr>
        <w:t xml:space="preserve"> </w:t>
      </w:r>
      <w:proofErr w:type="spellStart"/>
      <w:r w:rsidRPr="008C3E53">
        <w:rPr>
          <w:rFonts w:ascii="Tw Cen MT" w:hAnsi="Tw Cen MT"/>
          <w:sz w:val="20"/>
          <w:szCs w:val="20"/>
        </w:rPr>
        <w:t>ini</w:t>
      </w:r>
      <w:proofErr w:type="spellEnd"/>
      <w:r w:rsidRPr="008C3E53">
        <w:rPr>
          <w:rFonts w:ascii="Tw Cen MT" w:hAnsi="Tw Cen MT"/>
          <w:sz w:val="20"/>
          <w:szCs w:val="20"/>
        </w:rPr>
        <w:t xml:space="preserve"> </w:t>
      </w:r>
      <w:proofErr w:type="spellStart"/>
      <w:r w:rsidRPr="008C3E53">
        <w:rPr>
          <w:rFonts w:ascii="Tw Cen MT" w:hAnsi="Tw Cen MT"/>
          <w:sz w:val="20"/>
          <w:szCs w:val="20"/>
        </w:rPr>
        <w:t>bertujuan</w:t>
      </w:r>
      <w:proofErr w:type="spellEnd"/>
      <w:r w:rsidRPr="008C3E53">
        <w:rPr>
          <w:rFonts w:ascii="Tw Cen MT" w:hAnsi="Tw Cen MT"/>
          <w:sz w:val="20"/>
          <w:szCs w:val="20"/>
        </w:rPr>
        <w:t xml:space="preserve"> </w:t>
      </w:r>
      <w:proofErr w:type="spellStart"/>
      <w:r w:rsidRPr="008C3E53">
        <w:rPr>
          <w:rFonts w:ascii="Tw Cen MT" w:hAnsi="Tw Cen MT"/>
          <w:sz w:val="20"/>
          <w:szCs w:val="20"/>
        </w:rPr>
        <w:t>untuk</w:t>
      </w:r>
      <w:proofErr w:type="spellEnd"/>
      <w:r w:rsidRPr="008C3E53">
        <w:rPr>
          <w:rFonts w:ascii="Tw Cen MT" w:hAnsi="Tw Cen MT"/>
          <w:sz w:val="20"/>
          <w:szCs w:val="20"/>
        </w:rPr>
        <w:t xml:space="preserve"> </w:t>
      </w:r>
      <w:proofErr w:type="spellStart"/>
      <w:r w:rsidRPr="008C3E53">
        <w:rPr>
          <w:rFonts w:ascii="Tw Cen MT" w:hAnsi="Tw Cen MT"/>
          <w:sz w:val="20"/>
          <w:szCs w:val="20"/>
        </w:rPr>
        <w:t>mengetahui</w:t>
      </w:r>
      <w:proofErr w:type="spellEnd"/>
      <w:r w:rsidRPr="008C3E53">
        <w:rPr>
          <w:rFonts w:ascii="Tw Cen MT" w:hAnsi="Tw Cen MT"/>
          <w:sz w:val="20"/>
          <w:szCs w:val="20"/>
        </w:rPr>
        <w:t xml:space="preserve"> </w:t>
      </w:r>
      <w:proofErr w:type="spellStart"/>
      <w:r w:rsidR="00B727A4" w:rsidRPr="008C3E53">
        <w:rPr>
          <w:rFonts w:ascii="Tw Cen MT" w:hAnsi="Tw Cen MT"/>
          <w:sz w:val="20"/>
          <w:szCs w:val="20"/>
        </w:rPr>
        <w:t>formula</w:t>
      </w:r>
      <w:r w:rsidR="009440F7" w:rsidRPr="008C3E53">
        <w:rPr>
          <w:rFonts w:ascii="Tw Cen MT" w:hAnsi="Tw Cen MT"/>
          <w:sz w:val="20"/>
          <w:szCs w:val="20"/>
        </w:rPr>
        <w:t>si</w:t>
      </w:r>
      <w:proofErr w:type="spellEnd"/>
      <w:r w:rsidR="00B727A4" w:rsidRPr="008C3E53">
        <w:rPr>
          <w:rFonts w:ascii="Tw Cen MT" w:hAnsi="Tw Cen MT"/>
          <w:sz w:val="20"/>
          <w:szCs w:val="20"/>
        </w:rPr>
        <w:t xml:space="preserve"> pasta </w:t>
      </w:r>
      <w:proofErr w:type="spellStart"/>
      <w:r w:rsidR="00B727A4" w:rsidRPr="008C3E53">
        <w:rPr>
          <w:rFonts w:ascii="Tw Cen MT" w:hAnsi="Tw Cen MT"/>
          <w:sz w:val="20"/>
          <w:szCs w:val="20"/>
        </w:rPr>
        <w:t>gigi</w:t>
      </w:r>
      <w:proofErr w:type="spellEnd"/>
      <w:r w:rsidR="00B727A4" w:rsidRPr="008C3E53">
        <w:rPr>
          <w:rFonts w:ascii="Tw Cen MT" w:hAnsi="Tw Cen MT"/>
          <w:sz w:val="20"/>
          <w:szCs w:val="20"/>
        </w:rPr>
        <w:t xml:space="preserve">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w:t>
      </w:r>
      <w:r w:rsidR="009440F7" w:rsidRPr="008C3E53">
        <w:rPr>
          <w:rFonts w:ascii="Tw Cen MT" w:hAnsi="Tw Cen MT"/>
          <w:sz w:val="20"/>
          <w:szCs w:val="20"/>
        </w:rPr>
        <w:t xml:space="preserve">dan </w:t>
      </w:r>
      <w:proofErr w:type="spellStart"/>
      <w:r w:rsidRPr="008C3E53">
        <w:rPr>
          <w:rFonts w:ascii="Tw Cen MT" w:hAnsi="Tw Cen MT"/>
          <w:sz w:val="20"/>
          <w:szCs w:val="20"/>
        </w:rPr>
        <w:t>aktivitas</w:t>
      </w:r>
      <w:proofErr w:type="spellEnd"/>
      <w:r w:rsidRPr="008C3E53">
        <w:rPr>
          <w:rFonts w:ascii="Tw Cen MT" w:hAnsi="Tw Cen MT"/>
          <w:sz w:val="20"/>
          <w:szCs w:val="20"/>
        </w:rPr>
        <w:t xml:space="preserve"> </w:t>
      </w:r>
      <w:proofErr w:type="spellStart"/>
      <w:r w:rsidRPr="008C3E53">
        <w:rPr>
          <w:rFonts w:ascii="Tw Cen MT" w:hAnsi="Tw Cen MT"/>
          <w:sz w:val="20"/>
          <w:szCs w:val="20"/>
        </w:rPr>
        <w:t>antibakteri</w:t>
      </w:r>
      <w:r w:rsidR="009440F7" w:rsidRPr="008C3E53">
        <w:rPr>
          <w:rFonts w:ascii="Tw Cen MT" w:hAnsi="Tw Cen MT"/>
          <w:sz w:val="20"/>
          <w:szCs w:val="20"/>
        </w:rPr>
        <w:t>nya</w:t>
      </w:r>
      <w:proofErr w:type="spellEnd"/>
      <w:r w:rsidRPr="008C3E53">
        <w:rPr>
          <w:rFonts w:ascii="Tw Cen MT" w:hAnsi="Tw Cen MT"/>
          <w:sz w:val="20"/>
          <w:szCs w:val="20"/>
        </w:rPr>
        <w:t xml:space="preserve">. Formula </w:t>
      </w:r>
      <w:proofErr w:type="spellStart"/>
      <w:r w:rsidRPr="008C3E53">
        <w:rPr>
          <w:rFonts w:ascii="Tw Cen MT" w:hAnsi="Tw Cen MT"/>
          <w:sz w:val="20"/>
          <w:szCs w:val="20"/>
        </w:rPr>
        <w:t>dibuat</w:t>
      </w:r>
      <w:proofErr w:type="spellEnd"/>
      <w:r w:rsidRPr="008C3E53">
        <w:rPr>
          <w:rFonts w:ascii="Tw Cen MT" w:hAnsi="Tw Cen MT"/>
          <w:sz w:val="20"/>
          <w:szCs w:val="20"/>
        </w:rPr>
        <w:t xml:space="preserve"> </w:t>
      </w:r>
      <w:proofErr w:type="spellStart"/>
      <w:r w:rsidRPr="008C3E53">
        <w:rPr>
          <w:rFonts w:ascii="Tw Cen MT" w:hAnsi="Tw Cen MT"/>
          <w:sz w:val="20"/>
          <w:szCs w:val="20"/>
        </w:rPr>
        <w:t>dalam</w:t>
      </w:r>
      <w:proofErr w:type="spellEnd"/>
      <w:r w:rsidRPr="008C3E53">
        <w:rPr>
          <w:rFonts w:ascii="Tw Cen MT" w:hAnsi="Tw Cen MT"/>
          <w:sz w:val="20"/>
          <w:szCs w:val="20"/>
        </w:rPr>
        <w:t xml:space="preserve"> </w:t>
      </w:r>
      <w:proofErr w:type="spellStart"/>
      <w:r w:rsidR="009440F7" w:rsidRPr="008C3E53">
        <w:rPr>
          <w:rFonts w:ascii="Tw Cen MT" w:hAnsi="Tw Cen MT"/>
          <w:sz w:val="20"/>
          <w:szCs w:val="20"/>
        </w:rPr>
        <w:t>empat</w:t>
      </w:r>
      <w:proofErr w:type="spellEnd"/>
      <w:r w:rsidRPr="008C3E53">
        <w:rPr>
          <w:rFonts w:ascii="Tw Cen MT" w:hAnsi="Tw Cen MT"/>
          <w:sz w:val="20"/>
          <w:szCs w:val="20"/>
        </w:rPr>
        <w:t xml:space="preserve"> </w:t>
      </w:r>
      <w:proofErr w:type="spellStart"/>
      <w:r w:rsidRPr="008C3E53">
        <w:rPr>
          <w:rFonts w:ascii="Tw Cen MT" w:hAnsi="Tw Cen MT"/>
          <w:sz w:val="20"/>
          <w:szCs w:val="20"/>
        </w:rPr>
        <w:t>konsentrasi</w:t>
      </w:r>
      <w:proofErr w:type="spellEnd"/>
      <w:r w:rsidRPr="008C3E53">
        <w:rPr>
          <w:rFonts w:ascii="Tw Cen MT" w:hAnsi="Tw Cen MT"/>
          <w:sz w:val="20"/>
          <w:szCs w:val="20"/>
        </w:rPr>
        <w:t xml:space="preserve"> </w:t>
      </w:r>
      <w:proofErr w:type="spellStart"/>
      <w:r w:rsidRPr="008C3E53">
        <w:rPr>
          <w:rFonts w:ascii="Tw Cen MT" w:hAnsi="Tw Cen MT"/>
          <w:sz w:val="20"/>
          <w:szCs w:val="20"/>
        </w:rPr>
        <w:t>yaitu</w:t>
      </w:r>
      <w:proofErr w:type="spellEnd"/>
      <w:r w:rsidRPr="008C3E53">
        <w:rPr>
          <w:rFonts w:ascii="Tw Cen MT" w:hAnsi="Tw Cen MT"/>
          <w:sz w:val="20"/>
          <w:szCs w:val="20"/>
        </w:rPr>
        <w:t xml:space="preserve"> F0 (1%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w:t>
      </w:r>
      <w:proofErr w:type="spellStart"/>
      <w:r w:rsidRPr="008C3E53">
        <w:rPr>
          <w:rFonts w:ascii="Tw Cen MT" w:hAnsi="Tw Cen MT"/>
          <w:sz w:val="20"/>
          <w:szCs w:val="20"/>
        </w:rPr>
        <w:t>tanpa</w:t>
      </w:r>
      <w:proofErr w:type="spellEnd"/>
      <w:r w:rsidRPr="008C3E53">
        <w:rPr>
          <w:rFonts w:ascii="Tw Cen MT" w:hAnsi="Tw Cen MT"/>
          <w:sz w:val="20"/>
          <w:szCs w:val="20"/>
        </w:rPr>
        <w:t xml:space="preserve"> </w:t>
      </w:r>
      <w:proofErr w:type="spellStart"/>
      <w:r w:rsidRPr="008C3E53">
        <w:rPr>
          <w:rFonts w:ascii="Tw Cen MT" w:hAnsi="Tw Cen MT"/>
          <w:sz w:val="20"/>
          <w:szCs w:val="20"/>
        </w:rPr>
        <w:t>pengawet</w:t>
      </w:r>
      <w:proofErr w:type="spellEnd"/>
      <w:r w:rsidRPr="008C3E53">
        <w:rPr>
          <w:rFonts w:ascii="Tw Cen MT" w:hAnsi="Tw Cen MT"/>
          <w:sz w:val="20"/>
          <w:szCs w:val="20"/>
        </w:rPr>
        <w:t>), F1 (</w:t>
      </w:r>
      <w:proofErr w:type="spellStart"/>
      <w:r w:rsidRPr="008C3E53">
        <w:rPr>
          <w:rFonts w:ascii="Tw Cen MT" w:hAnsi="Tw Cen MT"/>
          <w:sz w:val="20"/>
          <w:szCs w:val="20"/>
        </w:rPr>
        <w:t>hanya</w:t>
      </w:r>
      <w:proofErr w:type="spellEnd"/>
      <w:r w:rsidRPr="008C3E53">
        <w:rPr>
          <w:rFonts w:ascii="Tw Cen MT" w:hAnsi="Tw Cen MT"/>
          <w:sz w:val="20"/>
          <w:szCs w:val="20"/>
        </w:rPr>
        <w:t xml:space="preserve"> </w:t>
      </w:r>
      <w:proofErr w:type="spellStart"/>
      <w:r w:rsidRPr="008C3E53">
        <w:rPr>
          <w:rFonts w:ascii="Tw Cen MT" w:hAnsi="Tw Cen MT"/>
          <w:sz w:val="20"/>
          <w:szCs w:val="20"/>
        </w:rPr>
        <w:t>pengawet</w:t>
      </w:r>
      <w:proofErr w:type="spellEnd"/>
      <w:r w:rsidRPr="008C3E53">
        <w:rPr>
          <w:rFonts w:ascii="Tw Cen MT" w:hAnsi="Tw Cen MT"/>
          <w:sz w:val="20"/>
          <w:szCs w:val="20"/>
        </w:rPr>
        <w:t xml:space="preserve">), F2 (2%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F3 (3%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dan F4 (4%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w:t>
      </w:r>
      <w:proofErr w:type="spellStart"/>
      <w:r w:rsidRPr="008C3E53">
        <w:rPr>
          <w:rFonts w:ascii="Tw Cen MT" w:hAnsi="Tw Cen MT"/>
          <w:sz w:val="20"/>
          <w:szCs w:val="20"/>
        </w:rPr>
        <w:t>Semua</w:t>
      </w:r>
      <w:proofErr w:type="spellEnd"/>
      <w:r w:rsidRPr="008C3E53">
        <w:rPr>
          <w:rFonts w:ascii="Tw Cen MT" w:hAnsi="Tw Cen MT"/>
          <w:sz w:val="20"/>
          <w:szCs w:val="20"/>
        </w:rPr>
        <w:t xml:space="preserve"> formula </w:t>
      </w:r>
      <w:proofErr w:type="spellStart"/>
      <w:r w:rsidR="0030687F" w:rsidRPr="008C3E53">
        <w:rPr>
          <w:rFonts w:ascii="Tw Cen MT" w:hAnsi="Tw Cen MT"/>
          <w:sz w:val="20"/>
          <w:szCs w:val="20"/>
        </w:rPr>
        <w:t>dilakukan</w:t>
      </w:r>
      <w:proofErr w:type="spellEnd"/>
      <w:r w:rsidRPr="008C3E53">
        <w:rPr>
          <w:rFonts w:ascii="Tw Cen MT" w:hAnsi="Tw Cen MT"/>
          <w:sz w:val="20"/>
          <w:szCs w:val="20"/>
        </w:rPr>
        <w:t xml:space="preserve"> uji </w:t>
      </w:r>
      <w:proofErr w:type="spellStart"/>
      <w:r w:rsidRPr="008C3E53">
        <w:rPr>
          <w:rFonts w:ascii="Tw Cen MT" w:hAnsi="Tw Cen MT"/>
          <w:sz w:val="20"/>
          <w:szCs w:val="20"/>
        </w:rPr>
        <w:t>karakteristik</w:t>
      </w:r>
      <w:proofErr w:type="spellEnd"/>
      <w:r w:rsidRPr="008C3E53">
        <w:rPr>
          <w:rFonts w:ascii="Tw Cen MT" w:hAnsi="Tw Cen MT"/>
          <w:sz w:val="20"/>
          <w:szCs w:val="20"/>
        </w:rPr>
        <w:t xml:space="preserve"> </w:t>
      </w:r>
      <w:proofErr w:type="spellStart"/>
      <w:r w:rsidRPr="008C3E53">
        <w:rPr>
          <w:rFonts w:ascii="Tw Cen MT" w:hAnsi="Tw Cen MT"/>
          <w:sz w:val="20"/>
          <w:szCs w:val="20"/>
        </w:rPr>
        <w:t>fisikokimia</w:t>
      </w:r>
      <w:proofErr w:type="spellEnd"/>
      <w:r w:rsidRPr="008C3E53">
        <w:rPr>
          <w:rFonts w:ascii="Tw Cen MT" w:hAnsi="Tw Cen MT"/>
          <w:sz w:val="20"/>
          <w:szCs w:val="20"/>
        </w:rPr>
        <w:t xml:space="preserve"> (</w:t>
      </w:r>
      <w:proofErr w:type="spellStart"/>
      <w:r w:rsidRPr="008C3E53">
        <w:rPr>
          <w:rFonts w:ascii="Tw Cen MT" w:hAnsi="Tw Cen MT"/>
          <w:sz w:val="20"/>
          <w:szCs w:val="20"/>
        </w:rPr>
        <w:t>organoleptik</w:t>
      </w:r>
      <w:proofErr w:type="spellEnd"/>
      <w:r w:rsidRPr="008C3E53">
        <w:rPr>
          <w:rFonts w:ascii="Tw Cen MT" w:hAnsi="Tw Cen MT"/>
          <w:sz w:val="20"/>
          <w:szCs w:val="20"/>
        </w:rPr>
        <w:t xml:space="preserve">, </w:t>
      </w:r>
      <w:proofErr w:type="spellStart"/>
      <w:r w:rsidRPr="008C3E53">
        <w:rPr>
          <w:rFonts w:ascii="Tw Cen MT" w:hAnsi="Tw Cen MT"/>
          <w:sz w:val="20"/>
          <w:szCs w:val="20"/>
        </w:rPr>
        <w:t>homogenitas</w:t>
      </w:r>
      <w:proofErr w:type="spellEnd"/>
      <w:r w:rsidRPr="008C3E53">
        <w:rPr>
          <w:rFonts w:ascii="Tw Cen MT" w:hAnsi="Tw Cen MT"/>
          <w:sz w:val="20"/>
          <w:szCs w:val="20"/>
        </w:rPr>
        <w:t xml:space="preserve">, pH, </w:t>
      </w:r>
      <w:proofErr w:type="spellStart"/>
      <w:r w:rsidRPr="008C3E53">
        <w:rPr>
          <w:rFonts w:ascii="Tw Cen MT" w:hAnsi="Tw Cen MT"/>
          <w:sz w:val="20"/>
          <w:szCs w:val="20"/>
        </w:rPr>
        <w:t>pembentukkan</w:t>
      </w:r>
      <w:proofErr w:type="spellEnd"/>
      <w:r w:rsidRPr="008C3E53">
        <w:rPr>
          <w:rFonts w:ascii="Tw Cen MT" w:hAnsi="Tw Cen MT"/>
          <w:sz w:val="20"/>
          <w:szCs w:val="20"/>
        </w:rPr>
        <w:t xml:space="preserve"> </w:t>
      </w:r>
      <w:proofErr w:type="spellStart"/>
      <w:r w:rsidRPr="008C3E53">
        <w:rPr>
          <w:rFonts w:ascii="Tw Cen MT" w:hAnsi="Tw Cen MT"/>
          <w:sz w:val="20"/>
          <w:szCs w:val="20"/>
        </w:rPr>
        <w:t>busa</w:t>
      </w:r>
      <w:proofErr w:type="spellEnd"/>
      <w:r w:rsidRPr="008C3E53">
        <w:rPr>
          <w:rFonts w:ascii="Tw Cen MT" w:hAnsi="Tw Cen MT"/>
          <w:sz w:val="20"/>
          <w:szCs w:val="20"/>
        </w:rPr>
        <w:t xml:space="preserve">) dan uji </w:t>
      </w:r>
      <w:proofErr w:type="spellStart"/>
      <w:r w:rsidRPr="008C3E53">
        <w:rPr>
          <w:rFonts w:ascii="Tw Cen MT" w:hAnsi="Tw Cen MT"/>
          <w:sz w:val="20"/>
          <w:szCs w:val="20"/>
        </w:rPr>
        <w:t>aktivitas</w:t>
      </w:r>
      <w:proofErr w:type="spellEnd"/>
      <w:r w:rsidRPr="008C3E53">
        <w:rPr>
          <w:rFonts w:ascii="Tw Cen MT" w:hAnsi="Tw Cen MT"/>
          <w:sz w:val="20"/>
          <w:szCs w:val="20"/>
        </w:rPr>
        <w:t xml:space="preserve"> </w:t>
      </w:r>
      <w:proofErr w:type="spellStart"/>
      <w:r w:rsidRPr="008C3E53">
        <w:rPr>
          <w:rFonts w:ascii="Tw Cen MT" w:hAnsi="Tw Cen MT"/>
          <w:sz w:val="20"/>
          <w:szCs w:val="20"/>
        </w:rPr>
        <w:t>antibakteri</w:t>
      </w:r>
      <w:proofErr w:type="spellEnd"/>
      <w:r w:rsidRPr="008C3E53">
        <w:rPr>
          <w:rFonts w:ascii="Tw Cen MT" w:hAnsi="Tw Cen MT"/>
          <w:sz w:val="20"/>
          <w:szCs w:val="20"/>
        </w:rPr>
        <w:t xml:space="preserve"> </w:t>
      </w:r>
      <w:proofErr w:type="spellStart"/>
      <w:r w:rsidRPr="008C3E53">
        <w:rPr>
          <w:rFonts w:ascii="Tw Cen MT" w:hAnsi="Tw Cen MT"/>
          <w:sz w:val="20"/>
          <w:szCs w:val="20"/>
        </w:rPr>
        <w:t>terhadap</w:t>
      </w:r>
      <w:proofErr w:type="spellEnd"/>
      <w:r w:rsidRPr="008C3E53">
        <w:rPr>
          <w:rFonts w:ascii="Tw Cen MT" w:hAnsi="Tw Cen MT"/>
          <w:sz w:val="20"/>
          <w:szCs w:val="20"/>
        </w:rPr>
        <w:t xml:space="preserve"> </w:t>
      </w:r>
      <w:r w:rsidRPr="008C3E53">
        <w:rPr>
          <w:rFonts w:ascii="Tw Cen MT" w:hAnsi="Tw Cen MT"/>
          <w:i/>
          <w:sz w:val="20"/>
          <w:szCs w:val="20"/>
        </w:rPr>
        <w:t>Streptococcus mutans</w:t>
      </w:r>
      <w:r w:rsidRPr="008C3E53">
        <w:rPr>
          <w:rFonts w:ascii="Tw Cen MT" w:hAnsi="Tw Cen MT"/>
          <w:sz w:val="20"/>
          <w:szCs w:val="20"/>
        </w:rPr>
        <w:t xml:space="preserve">. Hasil </w:t>
      </w:r>
      <w:proofErr w:type="spellStart"/>
      <w:r w:rsidRPr="008C3E53">
        <w:rPr>
          <w:rFonts w:ascii="Tw Cen MT" w:hAnsi="Tw Cen MT"/>
          <w:sz w:val="20"/>
          <w:szCs w:val="20"/>
        </w:rPr>
        <w:t>pengujian</w:t>
      </w:r>
      <w:proofErr w:type="spellEnd"/>
      <w:r w:rsidRPr="008C3E53">
        <w:rPr>
          <w:rFonts w:ascii="Tw Cen MT" w:hAnsi="Tw Cen MT"/>
          <w:sz w:val="20"/>
          <w:szCs w:val="20"/>
        </w:rPr>
        <w:t xml:space="preserve"> </w:t>
      </w:r>
      <w:proofErr w:type="spellStart"/>
      <w:r w:rsidRPr="008C3E53">
        <w:rPr>
          <w:rFonts w:ascii="Tw Cen MT" w:hAnsi="Tw Cen MT"/>
          <w:sz w:val="20"/>
          <w:szCs w:val="20"/>
        </w:rPr>
        <w:t>karakteristik</w:t>
      </w:r>
      <w:proofErr w:type="spellEnd"/>
      <w:r w:rsidRPr="008C3E53">
        <w:rPr>
          <w:rFonts w:ascii="Tw Cen MT" w:hAnsi="Tw Cen MT"/>
          <w:sz w:val="20"/>
          <w:szCs w:val="20"/>
        </w:rPr>
        <w:t xml:space="preserve"> </w:t>
      </w:r>
      <w:proofErr w:type="spellStart"/>
      <w:r w:rsidRPr="008C3E53">
        <w:rPr>
          <w:rFonts w:ascii="Tw Cen MT" w:hAnsi="Tw Cen MT"/>
          <w:sz w:val="20"/>
          <w:szCs w:val="20"/>
        </w:rPr>
        <w:t>fisikokimia</w:t>
      </w:r>
      <w:proofErr w:type="spellEnd"/>
      <w:r w:rsidRPr="008C3E53">
        <w:rPr>
          <w:rFonts w:ascii="Tw Cen MT" w:hAnsi="Tw Cen MT"/>
          <w:sz w:val="20"/>
          <w:szCs w:val="20"/>
        </w:rPr>
        <w:t xml:space="preserve"> </w:t>
      </w:r>
      <w:proofErr w:type="spellStart"/>
      <w:r w:rsidRPr="008C3E53">
        <w:rPr>
          <w:rFonts w:ascii="Tw Cen MT" w:hAnsi="Tw Cen MT"/>
          <w:sz w:val="20"/>
          <w:szCs w:val="20"/>
        </w:rPr>
        <w:t>menunjukkan</w:t>
      </w:r>
      <w:proofErr w:type="spellEnd"/>
      <w:r w:rsidRPr="008C3E53">
        <w:rPr>
          <w:rFonts w:ascii="Tw Cen MT" w:hAnsi="Tw Cen MT"/>
          <w:sz w:val="20"/>
          <w:szCs w:val="20"/>
        </w:rPr>
        <w:t xml:space="preserve"> </w:t>
      </w:r>
      <w:proofErr w:type="spellStart"/>
      <w:r w:rsidRPr="008C3E53">
        <w:rPr>
          <w:rFonts w:ascii="Tw Cen MT" w:hAnsi="Tw Cen MT"/>
          <w:sz w:val="20"/>
          <w:szCs w:val="20"/>
        </w:rPr>
        <w:t>semua</w:t>
      </w:r>
      <w:proofErr w:type="spellEnd"/>
      <w:r w:rsidRPr="008C3E53">
        <w:rPr>
          <w:rFonts w:ascii="Tw Cen MT" w:hAnsi="Tw Cen MT"/>
          <w:sz w:val="20"/>
          <w:szCs w:val="20"/>
        </w:rPr>
        <w:t xml:space="preserve"> </w:t>
      </w:r>
      <w:r w:rsidR="009440F7" w:rsidRPr="008C3E53">
        <w:rPr>
          <w:rFonts w:ascii="Tw Cen MT" w:hAnsi="Tw Cen MT"/>
          <w:sz w:val="20"/>
          <w:szCs w:val="20"/>
        </w:rPr>
        <w:t>formula</w:t>
      </w:r>
      <w:r w:rsidRPr="008C3E53">
        <w:rPr>
          <w:rFonts w:ascii="Tw Cen MT" w:hAnsi="Tw Cen MT"/>
          <w:sz w:val="20"/>
          <w:szCs w:val="20"/>
        </w:rPr>
        <w:t xml:space="preserve"> </w:t>
      </w:r>
      <w:proofErr w:type="spellStart"/>
      <w:r w:rsidRPr="008C3E53">
        <w:rPr>
          <w:rFonts w:ascii="Tw Cen MT" w:hAnsi="Tw Cen MT"/>
          <w:sz w:val="20"/>
          <w:szCs w:val="20"/>
        </w:rPr>
        <w:t>memenuhi</w:t>
      </w:r>
      <w:proofErr w:type="spellEnd"/>
      <w:r w:rsidRPr="008C3E53">
        <w:rPr>
          <w:rFonts w:ascii="Tw Cen MT" w:hAnsi="Tw Cen MT"/>
          <w:sz w:val="20"/>
          <w:szCs w:val="20"/>
        </w:rPr>
        <w:t xml:space="preserve"> </w:t>
      </w:r>
      <w:proofErr w:type="spellStart"/>
      <w:r w:rsidRPr="008C3E53">
        <w:rPr>
          <w:rFonts w:ascii="Tw Cen MT" w:hAnsi="Tw Cen MT"/>
          <w:sz w:val="20"/>
          <w:szCs w:val="20"/>
        </w:rPr>
        <w:t>syarat</w:t>
      </w:r>
      <w:proofErr w:type="spellEnd"/>
      <w:r w:rsidRPr="008C3E53">
        <w:rPr>
          <w:rFonts w:ascii="Tw Cen MT" w:hAnsi="Tw Cen MT"/>
          <w:sz w:val="20"/>
          <w:szCs w:val="20"/>
        </w:rPr>
        <w:t xml:space="preserve"> </w:t>
      </w:r>
      <w:proofErr w:type="spellStart"/>
      <w:r w:rsidRPr="008C3E53">
        <w:rPr>
          <w:rFonts w:ascii="Tw Cen MT" w:hAnsi="Tw Cen MT"/>
          <w:sz w:val="20"/>
          <w:szCs w:val="20"/>
        </w:rPr>
        <w:t>mutu</w:t>
      </w:r>
      <w:proofErr w:type="spellEnd"/>
      <w:r w:rsidRPr="008C3E53">
        <w:rPr>
          <w:rFonts w:ascii="Tw Cen MT" w:hAnsi="Tw Cen MT"/>
          <w:sz w:val="20"/>
          <w:szCs w:val="20"/>
        </w:rPr>
        <w:t xml:space="preserve"> </w:t>
      </w:r>
      <w:proofErr w:type="spellStart"/>
      <w:r w:rsidRPr="008C3E53">
        <w:rPr>
          <w:rFonts w:ascii="Tw Cen MT" w:hAnsi="Tw Cen MT"/>
          <w:sz w:val="20"/>
          <w:szCs w:val="20"/>
        </w:rPr>
        <w:t>fisikokimia</w:t>
      </w:r>
      <w:proofErr w:type="spellEnd"/>
      <w:r w:rsidRPr="008C3E53">
        <w:rPr>
          <w:rFonts w:ascii="Tw Cen MT" w:hAnsi="Tw Cen MT"/>
          <w:sz w:val="20"/>
          <w:szCs w:val="20"/>
        </w:rPr>
        <w:t xml:space="preserve"> pasta </w:t>
      </w:r>
      <w:proofErr w:type="spellStart"/>
      <w:r w:rsidRPr="008C3E53">
        <w:rPr>
          <w:rFonts w:ascii="Tw Cen MT" w:hAnsi="Tw Cen MT"/>
          <w:sz w:val="20"/>
          <w:szCs w:val="20"/>
        </w:rPr>
        <w:t>gigi</w:t>
      </w:r>
      <w:proofErr w:type="spellEnd"/>
      <w:r w:rsidRPr="008C3E53">
        <w:rPr>
          <w:rFonts w:ascii="Tw Cen MT" w:hAnsi="Tw Cen MT"/>
          <w:sz w:val="20"/>
          <w:szCs w:val="20"/>
        </w:rPr>
        <w:t xml:space="preserve">. Uji </w:t>
      </w:r>
      <w:proofErr w:type="spellStart"/>
      <w:r w:rsidRPr="008C3E53">
        <w:rPr>
          <w:rFonts w:ascii="Tw Cen MT" w:hAnsi="Tw Cen MT"/>
          <w:sz w:val="20"/>
          <w:szCs w:val="20"/>
        </w:rPr>
        <w:t>aktivitas</w:t>
      </w:r>
      <w:proofErr w:type="spellEnd"/>
      <w:r w:rsidRPr="008C3E53">
        <w:rPr>
          <w:rFonts w:ascii="Tw Cen MT" w:hAnsi="Tw Cen MT"/>
          <w:sz w:val="20"/>
          <w:szCs w:val="20"/>
        </w:rPr>
        <w:t xml:space="preserve"> </w:t>
      </w:r>
      <w:proofErr w:type="spellStart"/>
      <w:r w:rsidRPr="008C3E53">
        <w:rPr>
          <w:rFonts w:ascii="Tw Cen MT" w:hAnsi="Tw Cen MT"/>
          <w:sz w:val="20"/>
          <w:szCs w:val="20"/>
        </w:rPr>
        <w:t>antibakteri</w:t>
      </w:r>
      <w:proofErr w:type="spellEnd"/>
      <w:r w:rsidRPr="008C3E53">
        <w:rPr>
          <w:rFonts w:ascii="Tw Cen MT" w:hAnsi="Tw Cen MT"/>
          <w:sz w:val="20"/>
          <w:szCs w:val="20"/>
        </w:rPr>
        <w:t xml:space="preserve"> </w:t>
      </w:r>
      <w:proofErr w:type="spellStart"/>
      <w:r w:rsidRPr="008C3E53">
        <w:rPr>
          <w:rFonts w:ascii="Tw Cen MT" w:hAnsi="Tw Cen MT"/>
          <w:sz w:val="20"/>
          <w:szCs w:val="20"/>
        </w:rPr>
        <w:t>dengan</w:t>
      </w:r>
      <w:proofErr w:type="spellEnd"/>
      <w:r w:rsidRPr="008C3E53">
        <w:rPr>
          <w:rFonts w:ascii="Tw Cen MT" w:hAnsi="Tw Cen MT"/>
          <w:sz w:val="20"/>
          <w:szCs w:val="20"/>
        </w:rPr>
        <w:t xml:space="preserve"> </w:t>
      </w:r>
      <w:proofErr w:type="spellStart"/>
      <w:r w:rsidRPr="008C3E53">
        <w:rPr>
          <w:rFonts w:ascii="Tw Cen MT" w:hAnsi="Tw Cen MT"/>
          <w:sz w:val="20"/>
          <w:szCs w:val="20"/>
        </w:rPr>
        <w:t>metoda</w:t>
      </w:r>
      <w:proofErr w:type="spellEnd"/>
      <w:r w:rsidRPr="008C3E53">
        <w:rPr>
          <w:rFonts w:ascii="Tw Cen MT" w:hAnsi="Tw Cen MT"/>
          <w:sz w:val="20"/>
          <w:szCs w:val="20"/>
        </w:rPr>
        <w:t xml:space="preserve"> </w:t>
      </w:r>
      <w:proofErr w:type="spellStart"/>
      <w:r w:rsidRPr="008C3E53">
        <w:rPr>
          <w:rFonts w:ascii="Tw Cen MT" w:hAnsi="Tw Cen MT"/>
          <w:sz w:val="20"/>
          <w:szCs w:val="20"/>
        </w:rPr>
        <w:t>sumuran</w:t>
      </w:r>
      <w:proofErr w:type="spellEnd"/>
      <w:r w:rsidRPr="008C3E53">
        <w:rPr>
          <w:rFonts w:ascii="Tw Cen MT" w:hAnsi="Tw Cen MT"/>
          <w:sz w:val="20"/>
          <w:szCs w:val="20"/>
        </w:rPr>
        <w:t xml:space="preserve"> </w:t>
      </w:r>
      <w:proofErr w:type="spellStart"/>
      <w:r w:rsidRPr="008C3E53">
        <w:rPr>
          <w:rFonts w:ascii="Tw Cen MT" w:hAnsi="Tw Cen MT"/>
          <w:sz w:val="20"/>
          <w:szCs w:val="20"/>
        </w:rPr>
        <w:t>menghasilkan</w:t>
      </w:r>
      <w:proofErr w:type="spellEnd"/>
      <w:r w:rsidRPr="008C3E53">
        <w:rPr>
          <w:rFonts w:ascii="Tw Cen MT" w:hAnsi="Tw Cen MT"/>
          <w:sz w:val="20"/>
          <w:szCs w:val="20"/>
        </w:rPr>
        <w:t xml:space="preserve"> diameter </w:t>
      </w:r>
      <w:proofErr w:type="spellStart"/>
      <w:r w:rsidRPr="008C3E53">
        <w:rPr>
          <w:rFonts w:ascii="Tw Cen MT" w:hAnsi="Tw Cen MT"/>
          <w:sz w:val="20"/>
          <w:szCs w:val="20"/>
        </w:rPr>
        <w:t>hambat</w:t>
      </w:r>
      <w:proofErr w:type="spellEnd"/>
      <w:r w:rsidRPr="008C3E53">
        <w:rPr>
          <w:rFonts w:ascii="Tw Cen MT" w:hAnsi="Tw Cen MT"/>
          <w:sz w:val="20"/>
          <w:szCs w:val="20"/>
        </w:rPr>
        <w:t xml:space="preserve"> </w:t>
      </w:r>
      <w:proofErr w:type="spellStart"/>
      <w:r w:rsidRPr="008C3E53">
        <w:rPr>
          <w:rFonts w:ascii="Tw Cen MT" w:hAnsi="Tw Cen MT"/>
          <w:sz w:val="20"/>
          <w:szCs w:val="20"/>
        </w:rPr>
        <w:t>sebesar</w:t>
      </w:r>
      <w:proofErr w:type="spellEnd"/>
      <w:r w:rsidRPr="008C3E53">
        <w:rPr>
          <w:rFonts w:ascii="Tw Cen MT" w:hAnsi="Tw Cen MT"/>
          <w:sz w:val="20"/>
          <w:szCs w:val="20"/>
        </w:rPr>
        <w:t xml:space="preserve"> </w:t>
      </w:r>
      <w:r w:rsidR="00534079" w:rsidRPr="008C3E53">
        <w:rPr>
          <w:rFonts w:ascii="Tw Cen MT" w:hAnsi="Tw Cen MT"/>
          <w:sz w:val="20"/>
          <w:szCs w:val="20"/>
        </w:rPr>
        <w:t>F0 (</w:t>
      </w:r>
      <w:r w:rsidRPr="008C3E53">
        <w:rPr>
          <w:rFonts w:ascii="Tw Cen MT" w:hAnsi="Tw Cen MT"/>
          <w:sz w:val="20"/>
          <w:szCs w:val="20"/>
        </w:rPr>
        <w:t>12,87 mm</w:t>
      </w:r>
      <w:r w:rsidR="00534079" w:rsidRPr="008C3E53">
        <w:rPr>
          <w:rFonts w:ascii="Tw Cen MT" w:hAnsi="Tw Cen MT"/>
          <w:sz w:val="20"/>
          <w:szCs w:val="20"/>
        </w:rPr>
        <w:t>)</w:t>
      </w:r>
      <w:r w:rsidRPr="008C3E53">
        <w:rPr>
          <w:rFonts w:ascii="Tw Cen MT" w:hAnsi="Tw Cen MT"/>
          <w:sz w:val="20"/>
          <w:szCs w:val="20"/>
        </w:rPr>
        <w:t xml:space="preserve">, </w:t>
      </w:r>
      <w:r w:rsidR="00534079" w:rsidRPr="008C3E53">
        <w:rPr>
          <w:rFonts w:ascii="Tw Cen MT" w:hAnsi="Tw Cen MT"/>
          <w:sz w:val="20"/>
          <w:szCs w:val="20"/>
        </w:rPr>
        <w:t>F1 (</w:t>
      </w:r>
      <w:r w:rsidRPr="008C3E53">
        <w:rPr>
          <w:rFonts w:ascii="Tw Cen MT" w:hAnsi="Tw Cen MT"/>
          <w:sz w:val="20"/>
          <w:szCs w:val="20"/>
        </w:rPr>
        <w:t>6,26 mm</w:t>
      </w:r>
      <w:r w:rsidR="00534079" w:rsidRPr="008C3E53">
        <w:rPr>
          <w:rFonts w:ascii="Tw Cen MT" w:hAnsi="Tw Cen MT"/>
          <w:sz w:val="20"/>
          <w:szCs w:val="20"/>
        </w:rPr>
        <w:t>)</w:t>
      </w:r>
      <w:r w:rsidRPr="008C3E53">
        <w:rPr>
          <w:rFonts w:ascii="Tw Cen MT" w:hAnsi="Tw Cen MT"/>
          <w:sz w:val="20"/>
          <w:szCs w:val="20"/>
        </w:rPr>
        <w:t xml:space="preserve">, </w:t>
      </w:r>
      <w:r w:rsidR="00534079" w:rsidRPr="008C3E53">
        <w:rPr>
          <w:rFonts w:ascii="Tw Cen MT" w:hAnsi="Tw Cen MT"/>
          <w:sz w:val="20"/>
          <w:szCs w:val="20"/>
        </w:rPr>
        <w:t>F2 (</w:t>
      </w:r>
      <w:r w:rsidRPr="008C3E53">
        <w:rPr>
          <w:rFonts w:ascii="Tw Cen MT" w:hAnsi="Tw Cen MT"/>
          <w:sz w:val="20"/>
          <w:szCs w:val="20"/>
        </w:rPr>
        <w:t>13,79 mm</w:t>
      </w:r>
      <w:r w:rsidR="00534079" w:rsidRPr="008C3E53">
        <w:rPr>
          <w:rFonts w:ascii="Tw Cen MT" w:hAnsi="Tw Cen MT"/>
          <w:sz w:val="20"/>
          <w:szCs w:val="20"/>
        </w:rPr>
        <w:t>)</w:t>
      </w:r>
      <w:r w:rsidRPr="008C3E53">
        <w:rPr>
          <w:rFonts w:ascii="Tw Cen MT" w:hAnsi="Tw Cen MT"/>
          <w:sz w:val="20"/>
          <w:szCs w:val="20"/>
        </w:rPr>
        <w:t xml:space="preserve">, </w:t>
      </w:r>
      <w:r w:rsidR="00534079" w:rsidRPr="008C3E53">
        <w:rPr>
          <w:rFonts w:ascii="Tw Cen MT" w:hAnsi="Tw Cen MT"/>
          <w:sz w:val="20"/>
          <w:szCs w:val="20"/>
        </w:rPr>
        <w:t>F3 (</w:t>
      </w:r>
      <w:r w:rsidRPr="008C3E53">
        <w:rPr>
          <w:rFonts w:ascii="Tw Cen MT" w:hAnsi="Tw Cen MT"/>
          <w:sz w:val="20"/>
          <w:szCs w:val="20"/>
        </w:rPr>
        <w:t>14,16 mm</w:t>
      </w:r>
      <w:r w:rsidR="00534079" w:rsidRPr="008C3E53">
        <w:rPr>
          <w:rFonts w:ascii="Tw Cen MT" w:hAnsi="Tw Cen MT"/>
          <w:sz w:val="20"/>
          <w:szCs w:val="20"/>
        </w:rPr>
        <w:t>)</w:t>
      </w:r>
      <w:r w:rsidRPr="008C3E53">
        <w:rPr>
          <w:rFonts w:ascii="Tw Cen MT" w:hAnsi="Tw Cen MT"/>
          <w:sz w:val="20"/>
          <w:szCs w:val="20"/>
        </w:rPr>
        <w:t>,</w:t>
      </w:r>
      <w:r w:rsidR="00534079" w:rsidRPr="008C3E53">
        <w:rPr>
          <w:rFonts w:ascii="Tw Cen MT" w:hAnsi="Tw Cen MT"/>
          <w:sz w:val="20"/>
          <w:szCs w:val="20"/>
        </w:rPr>
        <w:t xml:space="preserve"> F4</w:t>
      </w:r>
      <w:r w:rsidR="0001490B" w:rsidRPr="008C3E53">
        <w:rPr>
          <w:rFonts w:ascii="Tw Cen MT" w:hAnsi="Tw Cen MT"/>
          <w:sz w:val="20"/>
          <w:szCs w:val="20"/>
        </w:rPr>
        <w:t>(</w:t>
      </w:r>
      <w:r w:rsidRPr="008C3E53">
        <w:rPr>
          <w:rFonts w:ascii="Tw Cen MT" w:hAnsi="Tw Cen MT"/>
          <w:sz w:val="20"/>
          <w:szCs w:val="20"/>
        </w:rPr>
        <w:t>14,47 mm</w:t>
      </w:r>
      <w:r w:rsidR="0001490B" w:rsidRPr="008C3E53">
        <w:rPr>
          <w:rFonts w:ascii="Tw Cen MT" w:hAnsi="Tw Cen MT"/>
          <w:sz w:val="20"/>
          <w:szCs w:val="20"/>
        </w:rPr>
        <w:t>)</w:t>
      </w:r>
      <w:r w:rsidRPr="008C3E53">
        <w:rPr>
          <w:rFonts w:ascii="Tw Cen MT" w:hAnsi="Tw Cen MT"/>
          <w:sz w:val="20"/>
          <w:szCs w:val="20"/>
        </w:rPr>
        <w:t xml:space="preserve"> dan </w:t>
      </w:r>
      <w:proofErr w:type="spellStart"/>
      <w:r w:rsidR="00534079" w:rsidRPr="008C3E53">
        <w:rPr>
          <w:rFonts w:ascii="Tw Cen MT" w:hAnsi="Tw Cen MT"/>
          <w:sz w:val="20"/>
          <w:szCs w:val="20"/>
        </w:rPr>
        <w:t>Kontrol</w:t>
      </w:r>
      <w:proofErr w:type="spellEnd"/>
      <w:r w:rsidR="00534079" w:rsidRPr="008C3E53">
        <w:rPr>
          <w:rFonts w:ascii="Tw Cen MT" w:hAnsi="Tw Cen MT"/>
          <w:sz w:val="20"/>
          <w:szCs w:val="20"/>
        </w:rPr>
        <w:t xml:space="preserve"> </w:t>
      </w:r>
      <w:proofErr w:type="spellStart"/>
      <w:r w:rsidR="00534079" w:rsidRPr="008C3E53">
        <w:rPr>
          <w:rFonts w:ascii="Tw Cen MT" w:hAnsi="Tw Cen MT"/>
          <w:sz w:val="20"/>
          <w:szCs w:val="20"/>
        </w:rPr>
        <w:t>Positif</w:t>
      </w:r>
      <w:proofErr w:type="spellEnd"/>
      <w:r w:rsidR="00534079" w:rsidRPr="008C3E53">
        <w:rPr>
          <w:rFonts w:ascii="Tw Cen MT" w:hAnsi="Tw Cen MT"/>
          <w:sz w:val="20"/>
          <w:szCs w:val="20"/>
        </w:rPr>
        <w:t xml:space="preserve"> </w:t>
      </w:r>
      <w:r w:rsidRPr="008C3E53">
        <w:rPr>
          <w:rFonts w:ascii="Tw Cen MT" w:hAnsi="Tw Cen MT"/>
          <w:sz w:val="20"/>
          <w:szCs w:val="20"/>
        </w:rPr>
        <w:t xml:space="preserve">22,26 mm. Hasil </w:t>
      </w:r>
      <w:proofErr w:type="spellStart"/>
      <w:r w:rsidRPr="008C3E53">
        <w:rPr>
          <w:rFonts w:ascii="Tw Cen MT" w:hAnsi="Tw Cen MT"/>
          <w:sz w:val="20"/>
          <w:szCs w:val="20"/>
        </w:rPr>
        <w:t>statistik</w:t>
      </w:r>
      <w:proofErr w:type="spellEnd"/>
      <w:r w:rsidRPr="008C3E53">
        <w:rPr>
          <w:rFonts w:ascii="Tw Cen MT" w:hAnsi="Tw Cen MT"/>
          <w:sz w:val="20"/>
          <w:szCs w:val="20"/>
        </w:rPr>
        <w:t xml:space="preserve"> </w:t>
      </w:r>
      <w:proofErr w:type="spellStart"/>
      <w:r w:rsidRPr="008C3E53">
        <w:rPr>
          <w:rFonts w:ascii="Tw Cen MT" w:hAnsi="Tw Cen MT"/>
          <w:sz w:val="20"/>
          <w:szCs w:val="20"/>
        </w:rPr>
        <w:t>menggunakan</w:t>
      </w:r>
      <w:proofErr w:type="spellEnd"/>
      <w:r w:rsidRPr="008C3E53">
        <w:rPr>
          <w:rFonts w:ascii="Tw Cen MT" w:hAnsi="Tw Cen MT"/>
          <w:sz w:val="20"/>
          <w:szCs w:val="20"/>
        </w:rPr>
        <w:t xml:space="preserve"> </w:t>
      </w:r>
      <w:proofErr w:type="spellStart"/>
      <w:r w:rsidRPr="008C3E53">
        <w:rPr>
          <w:rFonts w:ascii="Tw Cen MT" w:hAnsi="Tw Cen MT"/>
          <w:sz w:val="20"/>
          <w:szCs w:val="20"/>
        </w:rPr>
        <w:t>metode</w:t>
      </w:r>
      <w:proofErr w:type="spellEnd"/>
      <w:r w:rsidRPr="008C3E53">
        <w:rPr>
          <w:rFonts w:ascii="Tw Cen MT" w:hAnsi="Tw Cen MT"/>
          <w:sz w:val="20"/>
          <w:szCs w:val="20"/>
        </w:rPr>
        <w:t xml:space="preserve"> </w:t>
      </w:r>
      <w:r w:rsidRPr="008C3E53">
        <w:rPr>
          <w:rFonts w:ascii="Tw Cen MT" w:hAnsi="Tw Cen MT"/>
          <w:i/>
          <w:sz w:val="20"/>
          <w:szCs w:val="20"/>
        </w:rPr>
        <w:t xml:space="preserve">One Way </w:t>
      </w:r>
      <w:r w:rsidRPr="008C3E53">
        <w:rPr>
          <w:rFonts w:ascii="Tw Cen MT" w:hAnsi="Tw Cen MT"/>
          <w:sz w:val="20"/>
          <w:szCs w:val="20"/>
        </w:rPr>
        <w:t xml:space="preserve">ANOVA pada </w:t>
      </w:r>
      <w:proofErr w:type="spellStart"/>
      <w:r w:rsidRPr="008C3E53">
        <w:rPr>
          <w:rFonts w:ascii="Tw Cen MT" w:hAnsi="Tw Cen MT"/>
          <w:sz w:val="20"/>
          <w:szCs w:val="20"/>
        </w:rPr>
        <w:t>taraf</w:t>
      </w:r>
      <w:proofErr w:type="spellEnd"/>
      <w:r w:rsidRPr="008C3E53">
        <w:rPr>
          <w:rFonts w:ascii="Tw Cen MT" w:hAnsi="Tw Cen MT"/>
          <w:sz w:val="20"/>
          <w:szCs w:val="20"/>
        </w:rPr>
        <w:t xml:space="preserve"> </w:t>
      </w:r>
      <w:proofErr w:type="spellStart"/>
      <w:r w:rsidRPr="008C3E53">
        <w:rPr>
          <w:rFonts w:ascii="Tw Cen MT" w:hAnsi="Tw Cen MT"/>
          <w:sz w:val="20"/>
          <w:szCs w:val="20"/>
        </w:rPr>
        <w:t>kepercayaan</w:t>
      </w:r>
      <w:proofErr w:type="spellEnd"/>
      <w:r w:rsidRPr="008C3E53">
        <w:rPr>
          <w:rFonts w:ascii="Tw Cen MT" w:hAnsi="Tw Cen MT"/>
          <w:sz w:val="20"/>
          <w:szCs w:val="20"/>
        </w:rPr>
        <w:t xml:space="preserve"> 95%, </w:t>
      </w:r>
      <w:proofErr w:type="spellStart"/>
      <w:r w:rsidRPr="008C3E53">
        <w:rPr>
          <w:rFonts w:ascii="Tw Cen MT" w:hAnsi="Tw Cen MT"/>
          <w:sz w:val="20"/>
          <w:szCs w:val="20"/>
        </w:rPr>
        <w:t>dilanjutkan</w:t>
      </w:r>
      <w:proofErr w:type="spellEnd"/>
      <w:r w:rsidRPr="008C3E53">
        <w:rPr>
          <w:rFonts w:ascii="Tw Cen MT" w:hAnsi="Tw Cen MT"/>
          <w:sz w:val="20"/>
          <w:szCs w:val="20"/>
        </w:rPr>
        <w:t xml:space="preserve"> </w:t>
      </w:r>
      <w:proofErr w:type="spellStart"/>
      <w:r w:rsidRPr="008C3E53">
        <w:rPr>
          <w:rFonts w:ascii="Tw Cen MT" w:hAnsi="Tw Cen MT"/>
          <w:sz w:val="20"/>
          <w:szCs w:val="20"/>
        </w:rPr>
        <w:t>dengan</w:t>
      </w:r>
      <w:proofErr w:type="spellEnd"/>
      <w:r w:rsidRPr="008C3E53">
        <w:rPr>
          <w:rFonts w:ascii="Tw Cen MT" w:hAnsi="Tw Cen MT"/>
          <w:sz w:val="20"/>
          <w:szCs w:val="20"/>
        </w:rPr>
        <w:t xml:space="preserve"> uji </w:t>
      </w:r>
      <w:r w:rsidRPr="008C3E53">
        <w:rPr>
          <w:rFonts w:ascii="Tw Cen MT" w:hAnsi="Tw Cen MT"/>
          <w:i/>
          <w:sz w:val="20"/>
          <w:szCs w:val="20"/>
        </w:rPr>
        <w:t>Duncan</w:t>
      </w:r>
      <w:r w:rsidRPr="008C3E53">
        <w:rPr>
          <w:rFonts w:ascii="Tw Cen MT" w:hAnsi="Tw Cen MT"/>
          <w:sz w:val="20"/>
          <w:szCs w:val="20"/>
        </w:rPr>
        <w:t xml:space="preserve"> </w:t>
      </w:r>
      <w:proofErr w:type="spellStart"/>
      <w:r w:rsidRPr="008C3E53">
        <w:rPr>
          <w:rFonts w:ascii="Tw Cen MT" w:hAnsi="Tw Cen MT"/>
          <w:sz w:val="20"/>
          <w:szCs w:val="20"/>
        </w:rPr>
        <w:t>menunjukan</w:t>
      </w:r>
      <w:proofErr w:type="spellEnd"/>
      <w:r w:rsidRPr="008C3E53">
        <w:rPr>
          <w:rFonts w:ascii="Tw Cen MT" w:hAnsi="Tw Cen MT"/>
          <w:sz w:val="20"/>
          <w:szCs w:val="20"/>
        </w:rPr>
        <w:t xml:space="preserve"> </w:t>
      </w:r>
      <w:proofErr w:type="spellStart"/>
      <w:r w:rsidRPr="008C3E53">
        <w:rPr>
          <w:rFonts w:ascii="Tw Cen MT" w:hAnsi="Tw Cen MT"/>
          <w:sz w:val="20"/>
          <w:szCs w:val="20"/>
        </w:rPr>
        <w:t>bahwa</w:t>
      </w:r>
      <w:proofErr w:type="spellEnd"/>
      <w:r w:rsidRPr="008C3E53">
        <w:rPr>
          <w:rFonts w:ascii="Tw Cen MT" w:hAnsi="Tw Cen MT"/>
          <w:sz w:val="20"/>
          <w:szCs w:val="20"/>
        </w:rPr>
        <w:t xml:space="preserve"> </w:t>
      </w:r>
      <w:proofErr w:type="spellStart"/>
      <w:r w:rsidRPr="008C3E53">
        <w:rPr>
          <w:rFonts w:ascii="Tw Cen MT" w:hAnsi="Tw Cen MT"/>
          <w:sz w:val="20"/>
          <w:szCs w:val="20"/>
        </w:rPr>
        <w:t>adanya</w:t>
      </w:r>
      <w:proofErr w:type="spellEnd"/>
      <w:r w:rsidRPr="008C3E53">
        <w:rPr>
          <w:rFonts w:ascii="Tw Cen MT" w:hAnsi="Tw Cen MT"/>
          <w:sz w:val="20"/>
          <w:szCs w:val="20"/>
        </w:rPr>
        <w:t xml:space="preserve"> </w:t>
      </w:r>
      <w:proofErr w:type="spellStart"/>
      <w:r w:rsidRPr="008C3E53">
        <w:rPr>
          <w:rFonts w:ascii="Tw Cen MT" w:hAnsi="Tw Cen MT"/>
          <w:sz w:val="20"/>
          <w:szCs w:val="20"/>
        </w:rPr>
        <w:t>perbedaan</w:t>
      </w:r>
      <w:proofErr w:type="spellEnd"/>
      <w:r w:rsidRPr="008C3E53">
        <w:rPr>
          <w:rFonts w:ascii="Tw Cen MT" w:hAnsi="Tw Cen MT"/>
          <w:sz w:val="20"/>
          <w:szCs w:val="20"/>
        </w:rPr>
        <w:t xml:space="preserve"> diameter </w:t>
      </w:r>
      <w:proofErr w:type="spellStart"/>
      <w:r w:rsidRPr="008C3E53">
        <w:rPr>
          <w:rFonts w:ascii="Tw Cen MT" w:hAnsi="Tw Cen MT"/>
          <w:sz w:val="20"/>
          <w:szCs w:val="20"/>
        </w:rPr>
        <w:t>hambat</w:t>
      </w:r>
      <w:proofErr w:type="spellEnd"/>
      <w:r w:rsidRPr="008C3E53">
        <w:rPr>
          <w:rFonts w:ascii="Tw Cen MT" w:hAnsi="Tw Cen MT"/>
          <w:sz w:val="20"/>
          <w:szCs w:val="20"/>
        </w:rPr>
        <w:t xml:space="preserve"> yang </w:t>
      </w:r>
      <w:proofErr w:type="spellStart"/>
      <w:r w:rsidRPr="008C3E53">
        <w:rPr>
          <w:rFonts w:ascii="Tw Cen MT" w:hAnsi="Tw Cen MT"/>
          <w:sz w:val="20"/>
          <w:szCs w:val="20"/>
        </w:rPr>
        <w:t>signifikan</w:t>
      </w:r>
      <w:proofErr w:type="spellEnd"/>
      <w:r w:rsidRPr="008C3E53">
        <w:rPr>
          <w:rFonts w:ascii="Tw Cen MT" w:hAnsi="Tw Cen MT"/>
          <w:sz w:val="20"/>
          <w:szCs w:val="20"/>
        </w:rPr>
        <w:t xml:space="preserve"> </w:t>
      </w:r>
      <w:proofErr w:type="spellStart"/>
      <w:r w:rsidR="00997FF3" w:rsidRPr="008C3E53">
        <w:rPr>
          <w:rFonts w:ascii="Tw Cen MT" w:hAnsi="Tw Cen MT"/>
          <w:sz w:val="20"/>
          <w:szCs w:val="20"/>
        </w:rPr>
        <w:t>antara</w:t>
      </w:r>
      <w:proofErr w:type="spellEnd"/>
      <w:r w:rsidRPr="008C3E53">
        <w:rPr>
          <w:rFonts w:ascii="Tw Cen MT" w:hAnsi="Tw Cen MT"/>
          <w:sz w:val="20"/>
          <w:szCs w:val="20"/>
        </w:rPr>
        <w:t xml:space="preserve"> masing-masing formula.</w:t>
      </w:r>
    </w:p>
    <w:p w14:paraId="240275AD" w14:textId="3C696B94" w:rsidR="00314849" w:rsidRPr="008C3E53" w:rsidRDefault="0086728C" w:rsidP="00F62A81">
      <w:pPr>
        <w:tabs>
          <w:tab w:val="left" w:pos="426"/>
        </w:tabs>
        <w:spacing w:after="0"/>
        <w:ind w:left="2694"/>
        <w:jc w:val="both"/>
        <w:rPr>
          <w:rFonts w:ascii="Tw Cen MT" w:eastAsia="Twentieth Century" w:hAnsi="Tw Cen MT" w:cs="Twentieth Century"/>
          <w:b/>
          <w:sz w:val="20"/>
          <w:szCs w:val="20"/>
        </w:rPr>
      </w:pPr>
      <w:r w:rsidRPr="008C3E53">
        <w:rPr>
          <w:rFonts w:ascii="Tw Cen MT" w:eastAsia="Twentieth Century" w:hAnsi="Tw Cen MT" w:cs="Twentieth Century"/>
          <w:b/>
          <w:sz w:val="20"/>
          <w:szCs w:val="20"/>
        </w:rPr>
        <w:t xml:space="preserve">Kata </w:t>
      </w:r>
      <w:proofErr w:type="spellStart"/>
      <w:r w:rsidRPr="008C3E53">
        <w:rPr>
          <w:rFonts w:ascii="Tw Cen MT" w:eastAsia="Twentieth Century" w:hAnsi="Tw Cen MT" w:cs="Twentieth Century"/>
          <w:b/>
          <w:sz w:val="20"/>
          <w:szCs w:val="20"/>
        </w:rPr>
        <w:t>Kunci</w:t>
      </w:r>
      <w:proofErr w:type="spellEnd"/>
      <w:r w:rsidR="00106D4F" w:rsidRPr="008C3E53">
        <w:rPr>
          <w:rFonts w:ascii="Tw Cen MT" w:eastAsia="Twentieth Century" w:hAnsi="Tw Cen MT" w:cs="Twentieth Century"/>
          <w:b/>
          <w:sz w:val="20"/>
          <w:szCs w:val="20"/>
        </w:rPr>
        <w:t>:</w:t>
      </w:r>
      <w:r w:rsidR="00993202" w:rsidRPr="008C3E53">
        <w:rPr>
          <w:rFonts w:ascii="Tw Cen MT" w:eastAsia="Twentieth Century" w:hAnsi="Tw Cen MT" w:cs="Twentieth Century"/>
          <w:b/>
          <w:sz w:val="20"/>
          <w:szCs w:val="20"/>
        </w:rPr>
        <w:t xml:space="preserve"> </w:t>
      </w:r>
      <w:proofErr w:type="spellStart"/>
      <w:r w:rsidR="00997FF3" w:rsidRPr="008C3E53">
        <w:rPr>
          <w:rFonts w:ascii="Tw Cen MT" w:eastAsia="Twentieth Century" w:hAnsi="Tw Cen MT" w:cs="Twentieth Century"/>
          <w:bCs/>
          <w:sz w:val="20"/>
          <w:szCs w:val="20"/>
        </w:rPr>
        <w:t>Formulasi</w:t>
      </w:r>
      <w:proofErr w:type="spellEnd"/>
      <w:r w:rsidR="00997FF3" w:rsidRPr="008C3E53">
        <w:rPr>
          <w:rFonts w:ascii="Tw Cen MT" w:eastAsia="Twentieth Century" w:hAnsi="Tw Cen MT" w:cs="Twentieth Century"/>
          <w:bCs/>
          <w:sz w:val="20"/>
          <w:szCs w:val="20"/>
        </w:rPr>
        <w:t xml:space="preserve"> pasta </w:t>
      </w:r>
      <w:proofErr w:type="spellStart"/>
      <w:r w:rsidR="00997FF3" w:rsidRPr="008C3E53">
        <w:rPr>
          <w:rFonts w:ascii="Tw Cen MT" w:eastAsia="Twentieth Century" w:hAnsi="Tw Cen MT" w:cs="Twentieth Century"/>
          <w:bCs/>
          <w:sz w:val="20"/>
          <w:szCs w:val="20"/>
        </w:rPr>
        <w:t>gigi</w:t>
      </w:r>
      <w:proofErr w:type="spellEnd"/>
      <w:r w:rsidR="00997FF3" w:rsidRPr="008C3E53">
        <w:rPr>
          <w:rFonts w:ascii="Tw Cen MT" w:eastAsia="Twentieth Century" w:hAnsi="Tw Cen MT" w:cs="Twentieth Century"/>
          <w:b/>
          <w:sz w:val="20"/>
          <w:szCs w:val="20"/>
        </w:rPr>
        <w:t xml:space="preserve">, </w:t>
      </w:r>
      <w:proofErr w:type="spellStart"/>
      <w:r w:rsidR="001074CB" w:rsidRPr="008C3E53">
        <w:rPr>
          <w:rFonts w:ascii="Tw Cen MT" w:eastAsia="Twentieth Century" w:hAnsi="Tw Cen MT" w:cs="Twentieth Century"/>
          <w:sz w:val="20"/>
          <w:szCs w:val="20"/>
        </w:rPr>
        <w:t>Nanokristal</w:t>
      </w:r>
      <w:proofErr w:type="spellEnd"/>
      <w:r w:rsidR="001074CB" w:rsidRPr="008C3E53">
        <w:rPr>
          <w:rFonts w:ascii="Tw Cen MT" w:eastAsia="Twentieth Century" w:hAnsi="Tw Cen MT" w:cs="Twentieth Century"/>
          <w:sz w:val="20"/>
          <w:szCs w:val="20"/>
        </w:rPr>
        <w:t xml:space="preserve"> </w:t>
      </w:r>
      <w:proofErr w:type="spellStart"/>
      <w:r w:rsidR="00E76676" w:rsidRPr="008C3E53">
        <w:rPr>
          <w:rFonts w:ascii="Tw Cen MT" w:eastAsia="Twentieth Century" w:hAnsi="Tw Cen MT" w:cs="Twentieth Century"/>
          <w:sz w:val="20"/>
          <w:szCs w:val="20"/>
        </w:rPr>
        <w:t>Asam</w:t>
      </w:r>
      <w:proofErr w:type="spellEnd"/>
      <w:r w:rsidR="00E76676" w:rsidRPr="008C3E53">
        <w:rPr>
          <w:rFonts w:ascii="Tw Cen MT" w:eastAsia="Twentieth Century" w:hAnsi="Tw Cen MT" w:cs="Twentieth Century"/>
          <w:sz w:val="20"/>
          <w:szCs w:val="20"/>
        </w:rPr>
        <w:t xml:space="preserve"> </w:t>
      </w:r>
      <w:proofErr w:type="spellStart"/>
      <w:r w:rsidR="00E76676" w:rsidRPr="008C3E53">
        <w:rPr>
          <w:rFonts w:ascii="Tw Cen MT" w:eastAsia="Twentieth Century" w:hAnsi="Tw Cen MT" w:cs="Twentieth Century"/>
          <w:sz w:val="20"/>
          <w:szCs w:val="20"/>
        </w:rPr>
        <w:t>Usnat</w:t>
      </w:r>
      <w:proofErr w:type="spellEnd"/>
      <w:r w:rsidR="00993202" w:rsidRPr="008C3E53">
        <w:rPr>
          <w:rFonts w:ascii="Tw Cen MT" w:eastAsia="Twentieth Century" w:hAnsi="Tw Cen MT" w:cs="Twentieth Century"/>
          <w:sz w:val="20"/>
          <w:szCs w:val="20"/>
        </w:rPr>
        <w:t xml:space="preserve">, </w:t>
      </w:r>
      <w:r w:rsidR="001074CB" w:rsidRPr="008C3E53">
        <w:rPr>
          <w:rFonts w:ascii="Tw Cen MT" w:eastAsia="Twentieth Century" w:hAnsi="Tw Cen MT" w:cs="Twentieth Century"/>
          <w:sz w:val="20"/>
          <w:szCs w:val="20"/>
        </w:rPr>
        <w:t xml:space="preserve">Uji </w:t>
      </w:r>
      <w:proofErr w:type="spellStart"/>
      <w:r w:rsidR="001074CB" w:rsidRPr="008C3E53">
        <w:rPr>
          <w:rFonts w:ascii="Tw Cen MT" w:eastAsia="Twentieth Century" w:hAnsi="Tw Cen MT" w:cs="Twentieth Century"/>
          <w:sz w:val="20"/>
          <w:szCs w:val="20"/>
        </w:rPr>
        <w:t>Aktivitas</w:t>
      </w:r>
      <w:proofErr w:type="spellEnd"/>
      <w:r w:rsidR="001074CB" w:rsidRPr="008C3E53">
        <w:rPr>
          <w:rFonts w:ascii="Tw Cen MT" w:eastAsia="Twentieth Century" w:hAnsi="Tw Cen MT" w:cs="Twentieth Century"/>
          <w:sz w:val="20"/>
          <w:szCs w:val="20"/>
        </w:rPr>
        <w:t xml:space="preserve"> </w:t>
      </w:r>
      <w:proofErr w:type="spellStart"/>
      <w:r w:rsidR="001074CB" w:rsidRPr="008C3E53">
        <w:rPr>
          <w:rFonts w:ascii="Tw Cen MT" w:eastAsia="Twentieth Century" w:hAnsi="Tw Cen MT" w:cs="Twentieth Century"/>
          <w:sz w:val="20"/>
          <w:szCs w:val="20"/>
        </w:rPr>
        <w:t>Antibakteri</w:t>
      </w:r>
      <w:proofErr w:type="spellEnd"/>
    </w:p>
    <w:p w14:paraId="5A68F48C" w14:textId="3CEDA607" w:rsidR="001074CB" w:rsidRPr="008C3E53" w:rsidRDefault="001074CB" w:rsidP="00997349">
      <w:pPr>
        <w:rPr>
          <w:rFonts w:ascii="Tw Cen MT" w:eastAsia="Twentieth Century" w:hAnsi="Tw Cen MT" w:cs="Twentieth Century"/>
          <w:sz w:val="20"/>
          <w:szCs w:val="20"/>
        </w:rPr>
      </w:pPr>
      <w:r w:rsidRPr="008C3E53">
        <w:rPr>
          <w:rFonts w:ascii="Tw Cen MT" w:hAnsi="Tw Cen MT"/>
          <w:noProof/>
        </w:rPr>
        <mc:AlternateContent>
          <mc:Choice Requires="wps">
            <w:drawing>
              <wp:anchor distT="0" distB="0" distL="114300" distR="114300" simplePos="0" relativeHeight="251666432" behindDoc="0" locked="0" layoutInCell="1" hidden="0" allowOverlap="1" wp14:anchorId="299369A7" wp14:editId="202E5AE2">
                <wp:simplePos x="0" y="0"/>
                <wp:positionH relativeFrom="column">
                  <wp:posOffset>-9525</wp:posOffset>
                </wp:positionH>
                <wp:positionV relativeFrom="paragraph">
                  <wp:posOffset>266700</wp:posOffset>
                </wp:positionV>
                <wp:extent cx="5975985" cy="0"/>
                <wp:effectExtent l="0" t="0" r="24765" b="1905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4838D959" id="Straight Arrow Connector 65" o:spid="_x0000_s1026" type="#_x0000_t32" style="position:absolute;margin-left:-.75pt;margin-top:21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" strokecolor="black [3200]" strokeweight="1.5pt">
                <v:stroke startarrowwidth="narrow" startarrowlength="short" endarrowwidth="narrow" endarrowlength="short"/>
              </v:shape>
            </w:pict>
          </mc:Fallback>
        </mc:AlternateContent>
      </w:r>
    </w:p>
    <w:p w14:paraId="1B4A4F21" w14:textId="77777777" w:rsidR="001074CB" w:rsidRPr="008C3E53" w:rsidRDefault="001074CB" w:rsidP="00997349">
      <w:pPr>
        <w:rPr>
          <w:rFonts w:ascii="Tw Cen MT" w:eastAsia="Twentieth Century" w:hAnsi="Tw Cen MT" w:cs="Twentieth Century"/>
          <w:sz w:val="20"/>
          <w:szCs w:val="20"/>
        </w:rPr>
      </w:pPr>
    </w:p>
    <w:p w14:paraId="397B4AA5" w14:textId="049D22BD" w:rsidR="00430C9D" w:rsidRPr="008C3E53" w:rsidRDefault="00430C9D" w:rsidP="00997349">
      <w:pPr>
        <w:rPr>
          <w:rFonts w:ascii="Tw Cen MT" w:eastAsia="Twentieth Century" w:hAnsi="Tw Cen MT" w:cs="Twentieth Century"/>
          <w:sz w:val="20"/>
          <w:szCs w:val="20"/>
        </w:rPr>
        <w:sectPr w:rsidR="00430C9D" w:rsidRPr="008C3E53" w:rsidSect="00D0123F">
          <w:headerReference w:type="default" r:id="rId9"/>
          <w:footerReference w:type="default" r:id="rId10"/>
          <w:pgSz w:w="12240" w:h="15840"/>
          <w:pgMar w:top="1440" w:right="1440" w:bottom="1440" w:left="1440" w:header="720" w:footer="720" w:gutter="0"/>
          <w:pgNumType w:start="1"/>
          <w:cols w:space="720"/>
        </w:sectPr>
      </w:pPr>
    </w:p>
    <w:p w14:paraId="12468592" w14:textId="77777777" w:rsidR="007106F6" w:rsidRPr="008C3E53" w:rsidRDefault="007106F6" w:rsidP="00314849">
      <w:pPr>
        <w:tabs>
          <w:tab w:val="left" w:pos="426"/>
        </w:tabs>
        <w:spacing w:after="0" w:line="240" w:lineRule="auto"/>
        <w:jc w:val="both"/>
        <w:rPr>
          <w:rFonts w:ascii="Tw Cen MT" w:eastAsia="Twentieth Century" w:hAnsi="Tw Cen MT" w:cs="Twentieth Century"/>
          <w:b/>
          <w:sz w:val="24"/>
          <w:szCs w:val="24"/>
        </w:rPr>
      </w:pPr>
      <w:r w:rsidRPr="008C3E53">
        <w:rPr>
          <w:rFonts w:ascii="Tw Cen MT" w:eastAsia="Twentieth Century" w:hAnsi="Tw Cen MT" w:cs="Twentieth Century"/>
          <w:b/>
          <w:sz w:val="24"/>
          <w:szCs w:val="24"/>
        </w:rPr>
        <w:lastRenderedPageBreak/>
        <w:t>PENDAHULUAN</w:t>
      </w:r>
    </w:p>
    <w:p w14:paraId="726AA774" w14:textId="58021185" w:rsidR="001074CB" w:rsidRPr="008C3E53" w:rsidRDefault="00391CBC" w:rsidP="001074CB">
      <w:pPr>
        <w:spacing w:after="0" w:line="240" w:lineRule="auto"/>
        <w:ind w:firstLine="567"/>
        <w:contextualSpacing/>
        <w:jc w:val="both"/>
        <w:rPr>
          <w:rFonts w:ascii="Tw Cen MT" w:eastAsia="Calibri" w:hAnsi="Tw Cen MT"/>
          <w:sz w:val="24"/>
          <w:szCs w:val="24"/>
          <w:lang w:eastAsia="x-none"/>
        </w:rPr>
      </w:pPr>
      <w:proofErr w:type="spellStart"/>
      <w:r w:rsidRPr="008C3E53">
        <w:rPr>
          <w:rFonts w:ascii="Tw Cen MT" w:eastAsia="Calibri" w:hAnsi="Tw Cen MT"/>
          <w:sz w:val="24"/>
          <w:szCs w:val="24"/>
          <w:lang w:eastAsia="x-none"/>
        </w:rPr>
        <w:t>Berdasarkan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hasil</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Riset</w:t>
      </w:r>
      <w:proofErr w:type="spellEnd"/>
      <w:r w:rsidRPr="008C3E53">
        <w:rPr>
          <w:rFonts w:ascii="Tw Cen MT" w:eastAsia="Calibri" w:hAnsi="Tw Cen MT"/>
          <w:sz w:val="24"/>
          <w:szCs w:val="24"/>
          <w:lang w:eastAsia="x-none"/>
        </w:rPr>
        <w:t xml:space="preserve"> Kesehatan Dasar (</w:t>
      </w:r>
      <w:proofErr w:type="spellStart"/>
      <w:r w:rsidRPr="008C3E53">
        <w:rPr>
          <w:rFonts w:ascii="Tw Cen MT" w:eastAsia="Calibri" w:hAnsi="Tw Cen MT"/>
          <w:sz w:val="24"/>
          <w:szCs w:val="24"/>
          <w:lang w:eastAsia="x-none"/>
        </w:rPr>
        <w:t>Riskesdas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tahun</w:t>
      </w:r>
      <w:proofErr w:type="spellEnd"/>
      <w:r w:rsidRPr="008C3E53">
        <w:rPr>
          <w:rFonts w:ascii="Tw Cen MT" w:eastAsia="Calibri" w:hAnsi="Tw Cen MT"/>
          <w:sz w:val="24"/>
          <w:szCs w:val="24"/>
          <w:lang w:eastAsia="x-none"/>
        </w:rPr>
        <w:t xml:space="preserve"> 2018, </w:t>
      </w:r>
      <w:proofErr w:type="spellStart"/>
      <w:r w:rsidRPr="008C3E53">
        <w:rPr>
          <w:rFonts w:ascii="Tw Cen MT" w:eastAsia="Calibri" w:hAnsi="Tw Cen MT"/>
          <w:sz w:val="24"/>
          <w:szCs w:val="24"/>
          <w:lang w:eastAsia="x-none"/>
        </w:rPr>
        <w:t>persentase</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penduduk</w:t>
      </w:r>
      <w:proofErr w:type="spellEnd"/>
      <w:r w:rsidRPr="008C3E53">
        <w:rPr>
          <w:rFonts w:ascii="Tw Cen MT" w:eastAsia="Calibri" w:hAnsi="Tw Cen MT"/>
          <w:sz w:val="24"/>
          <w:szCs w:val="24"/>
          <w:lang w:eastAsia="x-none"/>
        </w:rPr>
        <w:t xml:space="preserve"> yang </w:t>
      </w:r>
      <w:proofErr w:type="spellStart"/>
      <w:r w:rsidRPr="008C3E53">
        <w:rPr>
          <w:rFonts w:ascii="Tw Cen MT" w:eastAsia="Calibri" w:hAnsi="Tw Cen MT"/>
          <w:sz w:val="24"/>
          <w:szCs w:val="24"/>
          <w:lang w:eastAsia="x-none"/>
        </w:rPr>
        <w:t>mempunyai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masalah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dan </w:t>
      </w:r>
      <w:proofErr w:type="spellStart"/>
      <w:r w:rsidRPr="008C3E53">
        <w:rPr>
          <w:rFonts w:ascii="Tw Cen MT" w:eastAsia="Calibri" w:hAnsi="Tw Cen MT"/>
          <w:sz w:val="24"/>
          <w:szCs w:val="24"/>
          <w:lang w:eastAsia="x-none"/>
        </w:rPr>
        <w:t>mulut</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meningkat</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dari</w:t>
      </w:r>
      <w:proofErr w:type="spellEnd"/>
      <w:r w:rsidRPr="008C3E53">
        <w:rPr>
          <w:rFonts w:ascii="Tw Cen MT" w:eastAsia="Calibri" w:hAnsi="Tw Cen MT"/>
          <w:sz w:val="24"/>
          <w:szCs w:val="24"/>
          <w:lang w:eastAsia="x-none"/>
        </w:rPr>
        <w:t xml:space="preserve"> 25,9% </w:t>
      </w:r>
      <w:proofErr w:type="spellStart"/>
      <w:r w:rsidRPr="008C3E53">
        <w:rPr>
          <w:rFonts w:ascii="Tw Cen MT" w:eastAsia="Calibri" w:hAnsi="Tw Cen MT"/>
          <w:sz w:val="24"/>
          <w:szCs w:val="24"/>
          <w:lang w:eastAsia="x-none"/>
        </w:rPr>
        <w:t>menjadi</w:t>
      </w:r>
      <w:proofErr w:type="spellEnd"/>
      <w:r w:rsidRPr="008C3E53">
        <w:rPr>
          <w:rFonts w:ascii="Tw Cen MT" w:eastAsia="Calibri" w:hAnsi="Tw Cen MT"/>
          <w:sz w:val="24"/>
          <w:szCs w:val="24"/>
          <w:lang w:eastAsia="x-none"/>
        </w:rPr>
        <w:t xml:space="preserve"> 57,6%</w:t>
      </w:r>
      <w:r w:rsidR="0006057F" w:rsidRPr="008C3E53">
        <w:rPr>
          <w:rFonts w:ascii="Tw Cen MT" w:eastAsia="Calibri" w:hAnsi="Tw Cen MT"/>
          <w:sz w:val="24"/>
          <w:szCs w:val="24"/>
          <w:lang w:eastAsia="x-none"/>
        </w:rPr>
        <w:t xml:space="preserve"> </w:t>
      </w:r>
      <w:r w:rsidR="0006057F" w:rsidRPr="008C3E53">
        <w:rPr>
          <w:rFonts w:ascii="Tw Cen MT" w:eastAsia="Twentieth Century" w:hAnsi="Tw Cen MT" w:cs="Twentieth Century"/>
          <w:color w:val="000000"/>
          <w:sz w:val="24"/>
          <w:szCs w:val="24"/>
        </w:rPr>
        <w:t xml:space="preserve">[1]. </w:t>
      </w:r>
      <w:proofErr w:type="spellStart"/>
      <w:r w:rsidR="0006057F" w:rsidRPr="008C3E53">
        <w:rPr>
          <w:rFonts w:ascii="Tw Cen MT" w:eastAsia="Calibri" w:hAnsi="Tw Cen MT"/>
          <w:sz w:val="24"/>
          <w:szCs w:val="24"/>
          <w:lang w:eastAsia="x-none"/>
        </w:rPr>
        <w:t>Proporsi</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terbesar</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masalah</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gigi</w:t>
      </w:r>
      <w:proofErr w:type="spellEnd"/>
      <w:r w:rsidR="0006057F" w:rsidRPr="008C3E53">
        <w:rPr>
          <w:rFonts w:ascii="Tw Cen MT" w:eastAsia="Calibri" w:hAnsi="Tw Cen MT"/>
          <w:sz w:val="24"/>
          <w:szCs w:val="24"/>
          <w:lang w:eastAsia="x-none"/>
        </w:rPr>
        <w:t xml:space="preserve"> di Indonesia </w:t>
      </w:r>
      <w:proofErr w:type="spellStart"/>
      <w:r w:rsidR="0006057F" w:rsidRPr="008C3E53">
        <w:rPr>
          <w:rFonts w:ascii="Tw Cen MT" w:eastAsia="Calibri" w:hAnsi="Tw Cen MT"/>
          <w:sz w:val="24"/>
          <w:szCs w:val="24"/>
          <w:lang w:eastAsia="x-none"/>
        </w:rPr>
        <w:t>adalah</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gigi</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rusak</w:t>
      </w:r>
      <w:proofErr w:type="spellEnd"/>
      <w:r w:rsidR="0006057F" w:rsidRPr="008C3E53">
        <w:rPr>
          <w:rFonts w:ascii="Tw Cen MT" w:eastAsia="Calibri" w:hAnsi="Tw Cen MT"/>
          <w:sz w:val="24"/>
          <w:szCs w:val="24"/>
          <w:lang w:eastAsia="x-none"/>
        </w:rPr>
        <w:t>/</w:t>
      </w:r>
      <w:proofErr w:type="spellStart"/>
      <w:r w:rsidR="0006057F" w:rsidRPr="008C3E53">
        <w:rPr>
          <w:rFonts w:ascii="Tw Cen MT" w:eastAsia="Calibri" w:hAnsi="Tw Cen MT"/>
          <w:sz w:val="24"/>
          <w:szCs w:val="24"/>
          <w:lang w:eastAsia="x-none"/>
        </w:rPr>
        <w:t>berlubang</w:t>
      </w:r>
      <w:proofErr w:type="spellEnd"/>
      <w:r w:rsidR="0006057F" w:rsidRPr="008C3E53">
        <w:rPr>
          <w:rFonts w:ascii="Tw Cen MT" w:eastAsia="Calibri" w:hAnsi="Tw Cen MT"/>
          <w:sz w:val="24"/>
          <w:szCs w:val="24"/>
          <w:lang w:eastAsia="x-none"/>
        </w:rPr>
        <w:t>/</w:t>
      </w:r>
      <w:proofErr w:type="spellStart"/>
      <w:r w:rsidR="0006057F" w:rsidRPr="008C3E53">
        <w:rPr>
          <w:rFonts w:ascii="Tw Cen MT" w:eastAsia="Calibri" w:hAnsi="Tw Cen MT"/>
          <w:sz w:val="24"/>
          <w:szCs w:val="24"/>
          <w:lang w:eastAsia="x-none"/>
        </w:rPr>
        <w:t>sakit</w:t>
      </w:r>
      <w:proofErr w:type="spellEnd"/>
      <w:r w:rsidR="0006057F" w:rsidRPr="008C3E53">
        <w:rPr>
          <w:rFonts w:ascii="Tw Cen MT" w:eastAsia="Calibri" w:hAnsi="Tw Cen MT"/>
          <w:sz w:val="24"/>
          <w:szCs w:val="24"/>
          <w:lang w:eastAsia="x-none"/>
        </w:rPr>
        <w:t xml:space="preserve"> (45,3%) </w:t>
      </w:r>
      <w:proofErr w:type="spellStart"/>
      <w:r w:rsidR="0006057F" w:rsidRPr="008C3E53">
        <w:rPr>
          <w:rFonts w:ascii="Tw Cen MT" w:eastAsia="Calibri" w:hAnsi="Tw Cen MT"/>
          <w:sz w:val="24"/>
          <w:szCs w:val="24"/>
          <w:lang w:eastAsia="x-none"/>
        </w:rPr>
        <w:t>Sedangkan</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masalah</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kesehatan</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mulut</w:t>
      </w:r>
      <w:proofErr w:type="spellEnd"/>
      <w:r w:rsidR="0006057F" w:rsidRPr="008C3E53">
        <w:rPr>
          <w:rFonts w:ascii="Tw Cen MT" w:eastAsia="Calibri" w:hAnsi="Tw Cen MT"/>
          <w:sz w:val="24"/>
          <w:szCs w:val="24"/>
          <w:lang w:eastAsia="x-none"/>
        </w:rPr>
        <w:t xml:space="preserve"> yang </w:t>
      </w:r>
      <w:proofErr w:type="spellStart"/>
      <w:r w:rsidR="0006057F" w:rsidRPr="008C3E53">
        <w:rPr>
          <w:rFonts w:ascii="Tw Cen MT" w:eastAsia="Calibri" w:hAnsi="Tw Cen MT"/>
          <w:sz w:val="24"/>
          <w:szCs w:val="24"/>
          <w:lang w:eastAsia="x-none"/>
        </w:rPr>
        <w:t>mayoritas</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dialami</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penduduk</w:t>
      </w:r>
      <w:proofErr w:type="spellEnd"/>
      <w:r w:rsidR="0006057F" w:rsidRPr="008C3E53">
        <w:rPr>
          <w:rFonts w:ascii="Tw Cen MT" w:eastAsia="Calibri" w:hAnsi="Tw Cen MT"/>
          <w:sz w:val="24"/>
          <w:szCs w:val="24"/>
          <w:lang w:eastAsia="x-none"/>
        </w:rPr>
        <w:t xml:space="preserve"> Indonesia </w:t>
      </w:r>
      <w:proofErr w:type="spellStart"/>
      <w:r w:rsidR="0006057F" w:rsidRPr="008C3E53">
        <w:rPr>
          <w:rFonts w:ascii="Tw Cen MT" w:eastAsia="Calibri" w:hAnsi="Tw Cen MT"/>
          <w:sz w:val="24"/>
          <w:szCs w:val="24"/>
          <w:lang w:eastAsia="x-none"/>
        </w:rPr>
        <w:t>adalah</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gusi</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bengkak</w:t>
      </w:r>
      <w:proofErr w:type="spellEnd"/>
      <w:r w:rsidR="0006057F" w:rsidRPr="008C3E53">
        <w:rPr>
          <w:rFonts w:ascii="Tw Cen MT" w:eastAsia="Calibri" w:hAnsi="Tw Cen MT"/>
          <w:sz w:val="24"/>
          <w:szCs w:val="24"/>
          <w:lang w:eastAsia="x-none"/>
        </w:rPr>
        <w:t xml:space="preserve"> dan/</w:t>
      </w:r>
      <w:proofErr w:type="spellStart"/>
      <w:r w:rsidR="0006057F" w:rsidRPr="008C3E53">
        <w:rPr>
          <w:rFonts w:ascii="Tw Cen MT" w:eastAsia="Calibri" w:hAnsi="Tw Cen MT"/>
          <w:sz w:val="24"/>
          <w:szCs w:val="24"/>
          <w:lang w:eastAsia="x-none"/>
        </w:rPr>
        <w:t>atau</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keluar</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bisul</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abses</w:t>
      </w:r>
      <w:proofErr w:type="spellEnd"/>
      <w:r w:rsidR="0006057F" w:rsidRPr="008C3E53">
        <w:rPr>
          <w:rFonts w:ascii="Tw Cen MT" w:eastAsia="Calibri" w:hAnsi="Tw Cen MT"/>
          <w:sz w:val="24"/>
          <w:szCs w:val="24"/>
          <w:lang w:eastAsia="x-none"/>
        </w:rPr>
        <w:t xml:space="preserve">) </w:t>
      </w:r>
      <w:proofErr w:type="spellStart"/>
      <w:r w:rsidR="0006057F" w:rsidRPr="008C3E53">
        <w:rPr>
          <w:rFonts w:ascii="Tw Cen MT" w:eastAsia="Calibri" w:hAnsi="Tw Cen MT"/>
          <w:sz w:val="24"/>
          <w:szCs w:val="24"/>
          <w:lang w:eastAsia="x-none"/>
        </w:rPr>
        <w:t>sebesar</w:t>
      </w:r>
      <w:proofErr w:type="spellEnd"/>
      <w:r w:rsidR="0006057F" w:rsidRPr="008C3E53">
        <w:rPr>
          <w:rFonts w:ascii="Tw Cen MT" w:eastAsia="Calibri" w:hAnsi="Tw Cen MT"/>
          <w:sz w:val="24"/>
          <w:szCs w:val="24"/>
          <w:lang w:eastAsia="x-none"/>
        </w:rPr>
        <w:t xml:space="preserve"> 14% </w:t>
      </w:r>
      <w:r w:rsidR="0006057F" w:rsidRPr="008C3E53">
        <w:rPr>
          <w:rFonts w:ascii="Tw Cen MT" w:eastAsia="Twentieth Century" w:hAnsi="Tw Cen MT" w:cs="Twentieth Century"/>
          <w:color w:val="000000"/>
          <w:sz w:val="24"/>
          <w:szCs w:val="24"/>
        </w:rPr>
        <w:t xml:space="preserve">[2]. </w:t>
      </w:r>
      <w:r w:rsidR="0006057F"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Masalah</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gigi</w:t>
      </w:r>
      <w:proofErr w:type="spellEnd"/>
      <w:r w:rsidR="001074CB" w:rsidRPr="008C3E53">
        <w:rPr>
          <w:rFonts w:ascii="Tw Cen MT" w:eastAsia="Calibri" w:hAnsi="Tw Cen MT"/>
          <w:sz w:val="24"/>
          <w:szCs w:val="24"/>
          <w:lang w:eastAsia="x-none"/>
        </w:rPr>
        <w:t xml:space="preserve"> dan </w:t>
      </w:r>
      <w:proofErr w:type="spellStart"/>
      <w:r w:rsidR="001074CB" w:rsidRPr="008C3E53">
        <w:rPr>
          <w:rFonts w:ascii="Tw Cen MT" w:eastAsia="Calibri" w:hAnsi="Tw Cen MT"/>
          <w:sz w:val="24"/>
          <w:szCs w:val="24"/>
          <w:lang w:eastAsia="x-none"/>
        </w:rPr>
        <w:t>mulut</w:t>
      </w:r>
      <w:proofErr w:type="spellEnd"/>
      <w:r w:rsidR="001074CB" w:rsidRPr="008C3E53">
        <w:rPr>
          <w:rFonts w:ascii="Tw Cen MT" w:eastAsia="Calibri" w:hAnsi="Tw Cen MT"/>
          <w:sz w:val="24"/>
          <w:szCs w:val="24"/>
          <w:lang w:eastAsia="x-none"/>
        </w:rPr>
        <w:t xml:space="preserve"> yang paling </w:t>
      </w:r>
      <w:proofErr w:type="spellStart"/>
      <w:r w:rsidR="001074CB" w:rsidRPr="008C3E53">
        <w:rPr>
          <w:rFonts w:ascii="Tw Cen MT" w:eastAsia="Calibri" w:hAnsi="Tw Cen MT"/>
          <w:sz w:val="24"/>
          <w:szCs w:val="24"/>
          <w:lang w:eastAsia="x-none"/>
        </w:rPr>
        <w:t>rentan</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diderita</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masyarakat</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luas</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adalah</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karies</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gigi</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Bakteri</w:t>
      </w:r>
      <w:proofErr w:type="spellEnd"/>
      <w:r w:rsidR="001074CB" w:rsidRPr="008C3E53">
        <w:rPr>
          <w:rFonts w:ascii="Tw Cen MT" w:eastAsia="Calibri" w:hAnsi="Tw Cen MT"/>
          <w:sz w:val="24"/>
          <w:szCs w:val="24"/>
          <w:lang w:eastAsia="x-none"/>
        </w:rPr>
        <w:t xml:space="preserve"> yang paling </w:t>
      </w:r>
      <w:proofErr w:type="spellStart"/>
      <w:r w:rsidR="001074CB" w:rsidRPr="008C3E53">
        <w:rPr>
          <w:rFonts w:ascii="Tw Cen MT" w:eastAsia="Calibri" w:hAnsi="Tw Cen MT"/>
          <w:sz w:val="24"/>
          <w:szCs w:val="24"/>
          <w:lang w:eastAsia="x-none"/>
        </w:rPr>
        <w:t>umum</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menyababkan</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kerusakan</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gigi</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adalah</w:t>
      </w:r>
      <w:proofErr w:type="spellEnd"/>
      <w:r w:rsidR="001074CB" w:rsidRPr="008C3E53">
        <w:rPr>
          <w:rFonts w:ascii="Tw Cen MT" w:eastAsia="Calibri" w:hAnsi="Tw Cen MT"/>
          <w:sz w:val="24"/>
          <w:szCs w:val="24"/>
          <w:lang w:eastAsia="x-none"/>
        </w:rPr>
        <w:t xml:space="preserve"> S</w:t>
      </w:r>
      <w:r w:rsidR="001074CB" w:rsidRPr="008C3E53">
        <w:rPr>
          <w:rFonts w:ascii="Tw Cen MT" w:eastAsia="Calibri" w:hAnsi="Tw Cen MT"/>
          <w:i/>
          <w:sz w:val="24"/>
          <w:szCs w:val="24"/>
          <w:lang w:eastAsia="x-none"/>
        </w:rPr>
        <w:t>treptococcus mutans</w:t>
      </w:r>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kemudian</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diikuti</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dengan</w:t>
      </w:r>
      <w:proofErr w:type="spellEnd"/>
      <w:r w:rsidR="001074CB" w:rsidRPr="008C3E53">
        <w:rPr>
          <w:rFonts w:ascii="Tw Cen MT" w:eastAsia="Calibri" w:hAnsi="Tw Cen MT"/>
          <w:sz w:val="24"/>
          <w:szCs w:val="24"/>
          <w:lang w:eastAsia="x-none"/>
        </w:rPr>
        <w:t xml:space="preserve"> </w:t>
      </w:r>
      <w:r w:rsidR="001074CB" w:rsidRPr="008C3E53">
        <w:rPr>
          <w:rFonts w:ascii="Tw Cen MT" w:eastAsia="Calibri" w:hAnsi="Tw Cen MT"/>
          <w:i/>
          <w:sz w:val="24"/>
          <w:szCs w:val="24"/>
          <w:lang w:eastAsia="x-none"/>
        </w:rPr>
        <w:t>Lactobacillus casein</w:t>
      </w:r>
      <w:r w:rsidR="001074CB" w:rsidRPr="008C3E53">
        <w:rPr>
          <w:rFonts w:ascii="Tw Cen MT" w:eastAsia="Calibri" w:hAnsi="Tw Cen MT"/>
          <w:sz w:val="24"/>
          <w:szCs w:val="24"/>
          <w:lang w:eastAsia="x-none"/>
        </w:rPr>
        <w:t xml:space="preserve"> dan </w:t>
      </w:r>
      <w:r w:rsidR="001074CB" w:rsidRPr="008C3E53">
        <w:rPr>
          <w:rFonts w:ascii="Tw Cen MT" w:eastAsia="Calibri" w:hAnsi="Tw Cen MT"/>
          <w:i/>
          <w:sz w:val="24"/>
          <w:szCs w:val="24"/>
          <w:lang w:eastAsia="x-none"/>
        </w:rPr>
        <w:t xml:space="preserve">Streptococcus </w:t>
      </w:r>
      <w:proofErr w:type="spellStart"/>
      <w:r w:rsidR="001074CB" w:rsidRPr="008C3E53">
        <w:rPr>
          <w:rFonts w:ascii="Tw Cen MT" w:eastAsia="Calibri" w:hAnsi="Tw Cen MT"/>
          <w:i/>
          <w:sz w:val="24"/>
          <w:szCs w:val="24"/>
          <w:lang w:eastAsia="x-none"/>
        </w:rPr>
        <w:t>sanguis</w:t>
      </w:r>
      <w:proofErr w:type="spellEnd"/>
      <w:r w:rsidR="001074CB" w:rsidRPr="008C3E53">
        <w:rPr>
          <w:rFonts w:ascii="Tw Cen MT" w:eastAsia="Calibri" w:hAnsi="Tw Cen MT"/>
          <w:sz w:val="24"/>
          <w:szCs w:val="24"/>
          <w:lang w:eastAsia="x-none"/>
        </w:rPr>
        <w:t xml:space="preserve"> </w:t>
      </w:r>
      <w:r w:rsidR="0006057F" w:rsidRPr="008C3E53">
        <w:rPr>
          <w:rFonts w:ascii="Tw Cen MT" w:eastAsia="Twentieth Century" w:hAnsi="Tw Cen MT" w:cs="Twentieth Century"/>
          <w:color w:val="000000"/>
          <w:sz w:val="24"/>
          <w:szCs w:val="24"/>
        </w:rPr>
        <w:t xml:space="preserve">[3]. </w:t>
      </w:r>
      <w:proofErr w:type="spellStart"/>
      <w:r w:rsidR="001074CB" w:rsidRPr="008C3E53">
        <w:rPr>
          <w:rFonts w:ascii="Tw Cen MT" w:eastAsia="Calibri" w:hAnsi="Tw Cen MT"/>
          <w:sz w:val="24"/>
          <w:szCs w:val="24"/>
          <w:lang w:eastAsia="x-none"/>
        </w:rPr>
        <w:t>Keries</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gigi</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merupakan</w:t>
      </w:r>
      <w:proofErr w:type="spellEnd"/>
      <w:r w:rsidR="001074CB" w:rsidRPr="008C3E53">
        <w:rPr>
          <w:rFonts w:ascii="Tw Cen MT" w:eastAsia="Calibri" w:hAnsi="Tw Cen MT"/>
          <w:sz w:val="24"/>
          <w:szCs w:val="24"/>
          <w:lang w:eastAsia="x-none"/>
        </w:rPr>
        <w:t xml:space="preserve"> salah </w:t>
      </w:r>
      <w:proofErr w:type="spellStart"/>
      <w:r w:rsidR="001074CB" w:rsidRPr="008C3E53">
        <w:rPr>
          <w:rFonts w:ascii="Tw Cen MT" w:eastAsia="Calibri" w:hAnsi="Tw Cen MT"/>
          <w:sz w:val="24"/>
          <w:szCs w:val="24"/>
          <w:lang w:eastAsia="x-none"/>
        </w:rPr>
        <w:t>satu</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penyakit</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gigi</w:t>
      </w:r>
      <w:proofErr w:type="spellEnd"/>
      <w:r w:rsidR="001074CB" w:rsidRPr="008C3E53">
        <w:rPr>
          <w:rFonts w:ascii="Tw Cen MT" w:eastAsia="Calibri" w:hAnsi="Tw Cen MT"/>
          <w:sz w:val="24"/>
          <w:szCs w:val="24"/>
          <w:lang w:eastAsia="x-none"/>
        </w:rPr>
        <w:t xml:space="preserve"> yang </w:t>
      </w:r>
      <w:proofErr w:type="spellStart"/>
      <w:r w:rsidR="001074CB" w:rsidRPr="008C3E53">
        <w:rPr>
          <w:rFonts w:ascii="Tw Cen MT" w:eastAsia="Calibri" w:hAnsi="Tw Cen MT"/>
          <w:sz w:val="24"/>
          <w:szCs w:val="24"/>
          <w:lang w:eastAsia="x-none"/>
        </w:rPr>
        <w:t>telah</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menyebar</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luas</w:t>
      </w:r>
      <w:proofErr w:type="spellEnd"/>
      <w:r w:rsidR="001074CB" w:rsidRPr="008C3E53">
        <w:rPr>
          <w:rFonts w:ascii="Tw Cen MT" w:eastAsia="Calibri" w:hAnsi="Tw Cen MT"/>
          <w:sz w:val="24"/>
          <w:szCs w:val="24"/>
          <w:lang w:eastAsia="x-none"/>
        </w:rPr>
        <w:t xml:space="preserve"> di </w:t>
      </w:r>
      <w:proofErr w:type="spellStart"/>
      <w:r w:rsidR="001074CB" w:rsidRPr="008C3E53">
        <w:rPr>
          <w:rFonts w:ascii="Tw Cen MT" w:eastAsia="Calibri" w:hAnsi="Tw Cen MT"/>
          <w:sz w:val="24"/>
          <w:szCs w:val="24"/>
          <w:lang w:eastAsia="x-none"/>
        </w:rPr>
        <w:t>sebagain</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besar</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penduduk</w:t>
      </w:r>
      <w:proofErr w:type="spellEnd"/>
      <w:r w:rsidR="001074CB" w:rsidRPr="008C3E53">
        <w:rPr>
          <w:rFonts w:ascii="Tw Cen MT" w:eastAsia="Calibri" w:hAnsi="Tw Cen MT"/>
          <w:sz w:val="24"/>
          <w:szCs w:val="24"/>
          <w:lang w:eastAsia="x-none"/>
        </w:rPr>
        <w:t xml:space="preserve"> dunia. </w:t>
      </w:r>
      <w:proofErr w:type="spellStart"/>
      <w:r w:rsidR="001074CB" w:rsidRPr="008C3E53">
        <w:rPr>
          <w:rFonts w:ascii="Tw Cen MT" w:eastAsia="Calibri" w:hAnsi="Tw Cen MT"/>
          <w:sz w:val="24"/>
          <w:szCs w:val="24"/>
          <w:lang w:eastAsia="x-none"/>
        </w:rPr>
        <w:t>Karies</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gigi</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artinya</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gigi</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berlubang</w:t>
      </w:r>
      <w:proofErr w:type="spellEnd"/>
      <w:r w:rsidR="001074CB" w:rsidRPr="008C3E53">
        <w:rPr>
          <w:rFonts w:ascii="Tw Cen MT" w:eastAsia="Calibri" w:hAnsi="Tw Cen MT"/>
          <w:sz w:val="24"/>
          <w:szCs w:val="24"/>
          <w:lang w:eastAsia="x-none"/>
        </w:rPr>
        <w:t xml:space="preserve"> dan </w:t>
      </w:r>
      <w:proofErr w:type="spellStart"/>
      <w:r w:rsidR="001074CB" w:rsidRPr="008C3E53">
        <w:rPr>
          <w:rFonts w:ascii="Tw Cen MT" w:eastAsia="Calibri" w:hAnsi="Tw Cen MT"/>
          <w:sz w:val="24"/>
          <w:szCs w:val="24"/>
          <w:lang w:eastAsia="x-none"/>
        </w:rPr>
        <w:t>ditandai</w:t>
      </w:r>
      <w:proofErr w:type="spellEnd"/>
      <w:r w:rsidR="001074CB" w:rsidRPr="008C3E53">
        <w:rPr>
          <w:rFonts w:ascii="Tw Cen MT" w:eastAsia="Calibri" w:hAnsi="Tw Cen MT"/>
          <w:sz w:val="24"/>
          <w:szCs w:val="24"/>
          <w:lang w:eastAsia="x-none"/>
        </w:rPr>
        <w:t xml:space="preserve"> oleh </w:t>
      </w:r>
      <w:proofErr w:type="spellStart"/>
      <w:r w:rsidR="001074CB" w:rsidRPr="008C3E53">
        <w:rPr>
          <w:rFonts w:ascii="Tw Cen MT" w:eastAsia="Calibri" w:hAnsi="Tw Cen MT"/>
          <w:sz w:val="24"/>
          <w:szCs w:val="24"/>
          <w:lang w:eastAsia="x-none"/>
        </w:rPr>
        <w:t>rusaknya</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lapisan</w:t>
      </w:r>
      <w:proofErr w:type="spellEnd"/>
      <w:r w:rsidR="001074CB" w:rsidRPr="008C3E53">
        <w:rPr>
          <w:rFonts w:ascii="Tw Cen MT" w:eastAsia="Calibri" w:hAnsi="Tw Cen MT"/>
          <w:sz w:val="24"/>
          <w:szCs w:val="24"/>
          <w:lang w:eastAsia="x-none"/>
        </w:rPr>
        <w:t xml:space="preserve"> email dan dentin yang </w:t>
      </w:r>
      <w:proofErr w:type="spellStart"/>
      <w:r w:rsidR="001074CB" w:rsidRPr="008C3E53">
        <w:rPr>
          <w:rFonts w:ascii="Tw Cen MT" w:eastAsia="Calibri" w:hAnsi="Tw Cen MT"/>
          <w:sz w:val="24"/>
          <w:szCs w:val="24"/>
          <w:lang w:eastAsia="x-none"/>
        </w:rPr>
        <w:t>terjadi</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secara</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progresif</w:t>
      </w:r>
      <w:proofErr w:type="spellEnd"/>
      <w:r w:rsidR="001074CB" w:rsidRPr="008C3E53">
        <w:rPr>
          <w:rFonts w:ascii="Tw Cen MT" w:eastAsia="Calibri" w:hAnsi="Tw Cen MT"/>
          <w:sz w:val="24"/>
          <w:szCs w:val="24"/>
          <w:lang w:eastAsia="x-none"/>
        </w:rPr>
        <w:t xml:space="preserve"> yang </w:t>
      </w:r>
      <w:proofErr w:type="spellStart"/>
      <w:r w:rsidR="001074CB" w:rsidRPr="008C3E53">
        <w:rPr>
          <w:rFonts w:ascii="Tw Cen MT" w:eastAsia="Calibri" w:hAnsi="Tw Cen MT"/>
          <w:sz w:val="24"/>
          <w:szCs w:val="24"/>
          <w:lang w:eastAsia="x-none"/>
        </w:rPr>
        <w:t>disebabkan</w:t>
      </w:r>
      <w:proofErr w:type="spellEnd"/>
      <w:r w:rsidR="001074CB" w:rsidRPr="008C3E53">
        <w:rPr>
          <w:rFonts w:ascii="Tw Cen MT" w:eastAsia="Calibri" w:hAnsi="Tw Cen MT"/>
          <w:sz w:val="24"/>
          <w:szCs w:val="24"/>
          <w:lang w:eastAsia="x-none"/>
        </w:rPr>
        <w:t xml:space="preserve"> oleh </w:t>
      </w:r>
      <w:proofErr w:type="spellStart"/>
      <w:r w:rsidR="001074CB" w:rsidRPr="008C3E53">
        <w:rPr>
          <w:rFonts w:ascii="Tw Cen MT" w:eastAsia="Calibri" w:hAnsi="Tw Cen MT"/>
          <w:sz w:val="24"/>
          <w:szCs w:val="24"/>
          <w:lang w:eastAsia="x-none"/>
        </w:rPr>
        <w:t>aktivitas</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mikroorganisme</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dalam</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mulut</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atau</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bakteri</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dalam</w:t>
      </w:r>
      <w:proofErr w:type="spellEnd"/>
      <w:r w:rsidR="001074CB" w:rsidRPr="008C3E53">
        <w:rPr>
          <w:rFonts w:ascii="Tw Cen MT" w:eastAsia="Calibri" w:hAnsi="Tw Cen MT"/>
          <w:sz w:val="24"/>
          <w:szCs w:val="24"/>
          <w:lang w:eastAsia="x-none"/>
        </w:rPr>
        <w:t xml:space="preserve"> </w:t>
      </w:r>
      <w:proofErr w:type="spellStart"/>
      <w:r w:rsidR="001074CB" w:rsidRPr="008C3E53">
        <w:rPr>
          <w:rFonts w:ascii="Tw Cen MT" w:eastAsia="Calibri" w:hAnsi="Tw Cen MT"/>
          <w:sz w:val="24"/>
          <w:szCs w:val="24"/>
          <w:lang w:eastAsia="x-none"/>
        </w:rPr>
        <w:t>plak</w:t>
      </w:r>
      <w:proofErr w:type="spellEnd"/>
      <w:r w:rsidR="007D030F" w:rsidRPr="008C3E53">
        <w:rPr>
          <w:rFonts w:ascii="Tw Cen MT" w:eastAsia="Calibri" w:hAnsi="Tw Cen MT"/>
          <w:sz w:val="24"/>
          <w:szCs w:val="24"/>
          <w:lang w:eastAsia="x-none"/>
        </w:rPr>
        <w:t xml:space="preserve"> </w:t>
      </w:r>
      <w:r w:rsidR="007D030F" w:rsidRPr="008C3E53">
        <w:rPr>
          <w:rFonts w:ascii="Tw Cen MT" w:eastAsia="Twentieth Century" w:hAnsi="Tw Cen MT" w:cs="Twentieth Century"/>
          <w:color w:val="000000"/>
          <w:sz w:val="24"/>
          <w:szCs w:val="24"/>
        </w:rPr>
        <w:t>[4].</w:t>
      </w:r>
    </w:p>
    <w:p w14:paraId="785A205C" w14:textId="7247FE52" w:rsidR="001074CB" w:rsidRPr="008C3E53" w:rsidRDefault="001074CB" w:rsidP="00E82FD5">
      <w:pPr>
        <w:spacing w:after="0" w:line="240" w:lineRule="auto"/>
        <w:ind w:firstLine="567"/>
        <w:contextualSpacing/>
        <w:jc w:val="both"/>
        <w:rPr>
          <w:rFonts w:ascii="Tw Cen MT" w:eastAsia="Calibri" w:hAnsi="Tw Cen MT"/>
          <w:sz w:val="24"/>
          <w:szCs w:val="24"/>
          <w:lang w:val="en-ID" w:eastAsia="x-none"/>
        </w:rPr>
      </w:pPr>
      <w:proofErr w:type="spellStart"/>
      <w:r w:rsidRPr="008C3E53">
        <w:rPr>
          <w:rFonts w:ascii="Tw Cen MT" w:eastAsia="Calibri" w:hAnsi="Tw Cen MT"/>
          <w:sz w:val="24"/>
          <w:szCs w:val="24"/>
          <w:lang w:val="en-ID" w:eastAsia="x-none"/>
        </w:rPr>
        <w:t>Asam</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usnat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merupakan</w:t>
      </w:r>
      <w:proofErr w:type="spellEnd"/>
      <w:r w:rsidRPr="008C3E53">
        <w:rPr>
          <w:rFonts w:ascii="Tw Cen MT" w:eastAsia="Calibri" w:hAnsi="Tw Cen MT"/>
          <w:sz w:val="24"/>
          <w:szCs w:val="24"/>
          <w:lang w:val="en-ID" w:eastAsia="x-none"/>
        </w:rPr>
        <w:t xml:space="preserve"> salah </w:t>
      </w:r>
      <w:proofErr w:type="spellStart"/>
      <w:r w:rsidRPr="008C3E53">
        <w:rPr>
          <w:rFonts w:ascii="Tw Cen MT" w:eastAsia="Calibri" w:hAnsi="Tw Cen MT"/>
          <w:sz w:val="24"/>
          <w:szCs w:val="24"/>
          <w:lang w:val="en-ID" w:eastAsia="x-none"/>
        </w:rPr>
        <w:t>satu</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senyawa</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metabolik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sekunder</w:t>
      </w:r>
      <w:proofErr w:type="spellEnd"/>
      <w:r w:rsidRPr="008C3E53">
        <w:rPr>
          <w:rFonts w:ascii="Tw Cen MT" w:eastAsia="Calibri" w:hAnsi="Tw Cen MT"/>
          <w:sz w:val="24"/>
          <w:szCs w:val="24"/>
          <w:lang w:val="en-ID" w:eastAsia="x-none"/>
        </w:rPr>
        <w:t xml:space="preserve"> yang </w:t>
      </w:r>
      <w:proofErr w:type="spellStart"/>
      <w:r w:rsidRPr="008C3E53">
        <w:rPr>
          <w:rFonts w:ascii="Tw Cen MT" w:eastAsia="Calibri" w:hAnsi="Tw Cen MT"/>
          <w:sz w:val="24"/>
          <w:szCs w:val="24"/>
          <w:lang w:val="en-ID" w:eastAsia="x-none"/>
        </w:rPr>
        <w:t>berasal</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dari</w:t>
      </w:r>
      <w:proofErr w:type="spellEnd"/>
      <w:r w:rsidRPr="008C3E53">
        <w:rPr>
          <w:rFonts w:ascii="Tw Cen MT" w:eastAsia="Calibri" w:hAnsi="Tw Cen MT"/>
          <w:sz w:val="24"/>
          <w:szCs w:val="24"/>
          <w:lang w:val="en-ID" w:eastAsia="x-none"/>
        </w:rPr>
        <w:t xml:space="preserve"> Genus</w:t>
      </w:r>
      <w:r w:rsidRPr="008C3E53">
        <w:rPr>
          <w:rFonts w:ascii="Tw Cen MT" w:eastAsia="Calibri" w:hAnsi="Tw Cen MT"/>
          <w:i/>
          <w:sz w:val="24"/>
          <w:szCs w:val="24"/>
          <w:lang w:val="en-ID" w:eastAsia="x-none"/>
        </w:rPr>
        <w:t xml:space="preserve"> usnea</w:t>
      </w:r>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Asam</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usnat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memiliki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aktivitas</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antimikroba</w:t>
      </w:r>
      <w:proofErr w:type="spellEnd"/>
      <w:r w:rsidRPr="008C3E53">
        <w:rPr>
          <w:rFonts w:ascii="Tw Cen MT" w:eastAsia="Calibri" w:hAnsi="Tw Cen MT"/>
          <w:sz w:val="24"/>
          <w:szCs w:val="24"/>
          <w:lang w:val="en-ID" w:eastAsia="x-none"/>
        </w:rPr>
        <w:t xml:space="preserve"> yang </w:t>
      </w:r>
      <w:proofErr w:type="spellStart"/>
      <w:r w:rsidRPr="008C3E53">
        <w:rPr>
          <w:rFonts w:ascii="Tw Cen MT" w:eastAsia="Calibri" w:hAnsi="Tw Cen MT"/>
          <w:sz w:val="24"/>
          <w:szCs w:val="24"/>
          <w:lang w:val="en-ID" w:eastAsia="x-none"/>
        </w:rPr>
        <w:t>baik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terhadap</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sejumlah</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planktonik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bakteri</w:t>
      </w:r>
      <w:proofErr w:type="spellEnd"/>
      <w:r w:rsidRPr="008C3E53">
        <w:rPr>
          <w:rFonts w:ascii="Tw Cen MT" w:eastAsia="Calibri" w:hAnsi="Tw Cen MT"/>
          <w:sz w:val="24"/>
          <w:szCs w:val="24"/>
          <w:lang w:val="en-ID" w:eastAsia="x-none"/>
        </w:rPr>
        <w:t xml:space="preserve"> gram </w:t>
      </w:r>
      <w:proofErr w:type="spellStart"/>
      <w:r w:rsidRPr="008C3E53">
        <w:rPr>
          <w:rFonts w:ascii="Tw Cen MT" w:eastAsia="Calibri" w:hAnsi="Tw Cen MT"/>
          <w:sz w:val="24"/>
          <w:szCs w:val="24"/>
          <w:lang w:val="en-ID" w:eastAsia="x-none"/>
        </w:rPr>
        <w:t>positif</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seperti</w:t>
      </w:r>
      <w:proofErr w:type="spellEnd"/>
      <w:r w:rsidRPr="008C3E53">
        <w:rPr>
          <w:rFonts w:ascii="Tw Cen MT" w:eastAsia="Calibri" w:hAnsi="Tw Cen MT"/>
          <w:i/>
          <w:sz w:val="24"/>
          <w:szCs w:val="24"/>
          <w:lang w:val="en-ID" w:eastAsia="x-none"/>
        </w:rPr>
        <w:t xml:space="preserve"> Streptococcus aureus, Enterococcus faecalis, Enterococcus faecium </w:t>
      </w:r>
      <w:r w:rsidRPr="008C3E53">
        <w:rPr>
          <w:rFonts w:ascii="Tw Cen MT" w:eastAsia="Calibri" w:hAnsi="Tw Cen MT"/>
          <w:sz w:val="24"/>
          <w:szCs w:val="24"/>
          <w:lang w:val="en-ID" w:eastAsia="x-none"/>
        </w:rPr>
        <w:t xml:space="preserve">dan </w:t>
      </w:r>
      <w:proofErr w:type="spellStart"/>
      <w:r w:rsidRPr="008C3E53">
        <w:rPr>
          <w:rFonts w:ascii="Tw Cen MT" w:eastAsia="Calibri" w:hAnsi="Tw Cen MT"/>
          <w:sz w:val="24"/>
          <w:szCs w:val="24"/>
          <w:lang w:val="en-ID" w:eastAsia="x-none"/>
        </w:rPr>
        <w:t>beberapa</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jamur</w:t>
      </w:r>
      <w:proofErr w:type="spellEnd"/>
      <w:r w:rsidRPr="008C3E53">
        <w:rPr>
          <w:rFonts w:ascii="Tw Cen MT" w:eastAsia="Calibri" w:hAnsi="Tw Cen MT"/>
          <w:sz w:val="24"/>
          <w:szCs w:val="24"/>
          <w:lang w:val="en-ID" w:eastAsia="x-none"/>
        </w:rPr>
        <w:t xml:space="preserve"> pathogen </w:t>
      </w:r>
      <w:r w:rsidR="00AC45E7" w:rsidRPr="008C3E53">
        <w:rPr>
          <w:rFonts w:ascii="Tw Cen MT" w:eastAsia="Twentieth Century" w:hAnsi="Tw Cen MT" w:cs="Twentieth Century"/>
          <w:color w:val="000000"/>
          <w:sz w:val="24"/>
          <w:szCs w:val="24"/>
          <w:lang w:val="en-ID"/>
        </w:rPr>
        <w:t xml:space="preserve">[5]. </w:t>
      </w:r>
      <w:proofErr w:type="spellStart"/>
      <w:r w:rsidRPr="008C3E53">
        <w:rPr>
          <w:rFonts w:ascii="Tw Cen MT" w:eastAsia="Calibri" w:hAnsi="Tw Cen MT"/>
          <w:sz w:val="24"/>
          <w:szCs w:val="24"/>
          <w:lang w:val="en-ID" w:eastAsia="x-none"/>
        </w:rPr>
        <w:t>Asam</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usnat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sebagai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zat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murni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telah</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diformulasikan</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dalam</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bentuk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krim</w:t>
      </w:r>
      <w:proofErr w:type="spellEnd"/>
      <w:r w:rsidRPr="008C3E53">
        <w:rPr>
          <w:rFonts w:ascii="Tw Cen MT" w:eastAsia="Calibri" w:hAnsi="Tw Cen MT"/>
          <w:sz w:val="24"/>
          <w:szCs w:val="24"/>
          <w:lang w:val="en-ID" w:eastAsia="x-none"/>
        </w:rPr>
        <w:t xml:space="preserve">, pasta </w:t>
      </w:r>
      <w:proofErr w:type="spellStart"/>
      <w:r w:rsidRPr="008C3E53">
        <w:rPr>
          <w:rFonts w:ascii="Tw Cen MT" w:eastAsia="Calibri" w:hAnsi="Tw Cen MT"/>
          <w:sz w:val="24"/>
          <w:szCs w:val="24"/>
          <w:lang w:val="en-ID" w:eastAsia="x-none"/>
        </w:rPr>
        <w:t>gigi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obat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kumur</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deodoran</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produk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tabir</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surya</w:t>
      </w:r>
      <w:proofErr w:type="spellEnd"/>
      <w:r w:rsidRPr="008C3E53">
        <w:rPr>
          <w:rFonts w:ascii="Tw Cen MT" w:eastAsia="Calibri" w:hAnsi="Tw Cen MT"/>
          <w:sz w:val="24"/>
          <w:szCs w:val="24"/>
          <w:lang w:val="en-ID" w:eastAsia="x-none"/>
        </w:rPr>
        <w:t xml:space="preserve"> dan juga </w:t>
      </w:r>
      <w:proofErr w:type="spellStart"/>
      <w:r w:rsidRPr="008C3E53">
        <w:rPr>
          <w:rFonts w:ascii="Tw Cen MT" w:eastAsia="Calibri" w:hAnsi="Tw Cen MT"/>
          <w:sz w:val="24"/>
          <w:szCs w:val="24"/>
          <w:lang w:val="en-ID" w:eastAsia="x-none"/>
        </w:rPr>
        <w:t>sebagai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bahan</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pengawet</w:t>
      </w:r>
      <w:proofErr w:type="spellEnd"/>
      <w:r w:rsidRPr="008C3E53">
        <w:rPr>
          <w:rFonts w:ascii="Tw Cen MT" w:eastAsia="Calibri" w:hAnsi="Tw Cen MT"/>
          <w:sz w:val="24"/>
          <w:szCs w:val="24"/>
          <w:lang w:val="en-ID" w:eastAsia="x-none"/>
        </w:rPr>
        <w:t xml:space="preserve"> </w:t>
      </w:r>
      <w:r w:rsidR="00AC45E7" w:rsidRPr="008C3E53">
        <w:rPr>
          <w:rFonts w:ascii="Tw Cen MT" w:eastAsia="Twentieth Century" w:hAnsi="Tw Cen MT" w:cs="Twentieth Century"/>
          <w:color w:val="000000"/>
          <w:sz w:val="24"/>
          <w:szCs w:val="24"/>
          <w:lang w:val="en-ID"/>
        </w:rPr>
        <w:t>[6].</w:t>
      </w:r>
    </w:p>
    <w:p w14:paraId="5465FF9E" w14:textId="65F01DD4" w:rsidR="00E82FD5" w:rsidRPr="008C3E53" w:rsidRDefault="00E82FD5" w:rsidP="00E82FD5">
      <w:pPr>
        <w:pStyle w:val="ListParagraph"/>
        <w:spacing w:after="0" w:line="240" w:lineRule="auto"/>
        <w:ind w:left="0" w:firstLine="567"/>
        <w:jc w:val="both"/>
        <w:rPr>
          <w:rFonts w:ascii="Tw Cen MT" w:hAnsi="Tw Cen MT"/>
          <w:sz w:val="24"/>
          <w:szCs w:val="24"/>
        </w:rPr>
      </w:pP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adalah</w:t>
      </w:r>
      <w:proofErr w:type="spellEnd"/>
      <w:r w:rsidRPr="008C3E53">
        <w:rPr>
          <w:rFonts w:ascii="Tw Cen MT" w:hAnsi="Tw Cen MT"/>
          <w:sz w:val="24"/>
          <w:szCs w:val="24"/>
        </w:rPr>
        <w:t xml:space="preserve"> </w:t>
      </w:r>
      <w:proofErr w:type="spellStart"/>
      <w:r w:rsidRPr="008C3E53">
        <w:rPr>
          <w:rFonts w:ascii="Tw Cen MT" w:hAnsi="Tw Cen MT"/>
          <w:sz w:val="24"/>
          <w:szCs w:val="24"/>
        </w:rPr>
        <w:t>gabungan</w:t>
      </w:r>
      <w:proofErr w:type="spellEnd"/>
      <w:r w:rsidRPr="008C3E53">
        <w:rPr>
          <w:rFonts w:ascii="Tw Cen MT" w:hAnsi="Tw Cen MT"/>
          <w:sz w:val="24"/>
          <w:szCs w:val="24"/>
        </w:rPr>
        <w:t xml:space="preserve"> </w:t>
      </w:r>
      <w:proofErr w:type="spellStart"/>
      <w:r w:rsidRPr="008C3E53">
        <w:rPr>
          <w:rFonts w:ascii="Tw Cen MT" w:hAnsi="Tw Cen MT"/>
          <w:sz w:val="24"/>
          <w:szCs w:val="24"/>
        </w:rPr>
        <w:t>dari</w:t>
      </w:r>
      <w:proofErr w:type="spellEnd"/>
      <w:r w:rsidRPr="008C3E53">
        <w:rPr>
          <w:rFonts w:ascii="Tw Cen MT" w:hAnsi="Tw Cen MT"/>
          <w:sz w:val="24"/>
          <w:szCs w:val="24"/>
        </w:rPr>
        <w:t xml:space="preserve"> </w:t>
      </w:r>
      <w:proofErr w:type="spellStart"/>
      <w:r w:rsidRPr="008C3E53">
        <w:rPr>
          <w:rFonts w:ascii="Tw Cen MT" w:hAnsi="Tw Cen MT"/>
          <w:sz w:val="24"/>
          <w:szCs w:val="24"/>
        </w:rPr>
        <w:t>banyak</w:t>
      </w:r>
      <w:proofErr w:type="spellEnd"/>
      <w:r w:rsidRPr="008C3E53">
        <w:rPr>
          <w:rFonts w:ascii="Tw Cen MT" w:hAnsi="Tw Cen MT"/>
          <w:sz w:val="24"/>
          <w:szCs w:val="24"/>
        </w:rPr>
        <w:t xml:space="preserve"> </w:t>
      </w:r>
      <w:proofErr w:type="spellStart"/>
      <w:r w:rsidRPr="008C3E53">
        <w:rPr>
          <w:rFonts w:ascii="Tw Cen MT" w:hAnsi="Tw Cen MT"/>
          <w:sz w:val="24"/>
          <w:szCs w:val="24"/>
        </w:rPr>
        <w:t>molekul</w:t>
      </w:r>
      <w:proofErr w:type="spellEnd"/>
      <w:r w:rsidRPr="008C3E53">
        <w:rPr>
          <w:rFonts w:ascii="Tw Cen MT" w:hAnsi="Tw Cen MT"/>
          <w:sz w:val="24"/>
          <w:szCs w:val="24"/>
        </w:rPr>
        <w:t xml:space="preserve"> yang </w:t>
      </w:r>
      <w:proofErr w:type="spellStart"/>
      <w:r w:rsidRPr="008C3E53">
        <w:rPr>
          <w:rFonts w:ascii="Tw Cen MT" w:hAnsi="Tw Cen MT"/>
          <w:sz w:val="24"/>
          <w:szCs w:val="24"/>
        </w:rPr>
        <w:t>membentuk</w:t>
      </w:r>
      <w:proofErr w:type="spellEnd"/>
      <w:r w:rsidRPr="008C3E53">
        <w:rPr>
          <w:rFonts w:ascii="Tw Cen MT" w:hAnsi="Tw Cen MT"/>
          <w:sz w:val="24"/>
          <w:szCs w:val="24"/>
        </w:rPr>
        <w:t xml:space="preserve"> </w:t>
      </w:r>
      <w:proofErr w:type="spellStart"/>
      <w:r w:rsidRPr="008C3E53">
        <w:rPr>
          <w:rFonts w:ascii="Tw Cen MT" w:hAnsi="Tw Cen MT"/>
          <w:sz w:val="24"/>
          <w:szCs w:val="24"/>
        </w:rPr>
        <w:t>suatu</w:t>
      </w:r>
      <w:proofErr w:type="spellEnd"/>
      <w:r w:rsidRPr="008C3E53">
        <w:rPr>
          <w:rFonts w:ascii="Tw Cen MT" w:hAnsi="Tw Cen MT"/>
          <w:sz w:val="24"/>
          <w:szCs w:val="24"/>
        </w:rPr>
        <w:t xml:space="preserve"> </w:t>
      </w:r>
      <w:proofErr w:type="spellStart"/>
      <w:r w:rsidRPr="008C3E53">
        <w:rPr>
          <w:rFonts w:ascii="Tw Cen MT" w:hAnsi="Tw Cen MT"/>
          <w:sz w:val="24"/>
          <w:szCs w:val="24"/>
        </w:rPr>
        <w:t>kristal</w:t>
      </w:r>
      <w:proofErr w:type="spellEnd"/>
      <w:r w:rsidRPr="008C3E53">
        <w:rPr>
          <w:rFonts w:ascii="Tw Cen MT" w:hAnsi="Tw Cen MT"/>
          <w:sz w:val="24"/>
          <w:szCs w:val="24"/>
        </w:rPr>
        <w:t xml:space="preserve">, </w:t>
      </w:r>
      <w:proofErr w:type="spellStart"/>
      <w:r w:rsidRPr="008C3E53">
        <w:rPr>
          <w:rFonts w:ascii="Tw Cen MT" w:hAnsi="Tw Cen MT"/>
          <w:sz w:val="24"/>
          <w:szCs w:val="24"/>
        </w:rPr>
        <w:t>merupakan</w:t>
      </w:r>
      <w:proofErr w:type="spellEnd"/>
      <w:r w:rsidRPr="008C3E53">
        <w:rPr>
          <w:rFonts w:ascii="Tw Cen MT" w:hAnsi="Tw Cen MT"/>
          <w:sz w:val="24"/>
          <w:szCs w:val="24"/>
        </w:rPr>
        <w:t xml:space="preserve"> </w:t>
      </w:r>
      <w:proofErr w:type="spellStart"/>
      <w:r w:rsidRPr="008C3E53">
        <w:rPr>
          <w:rFonts w:ascii="Tw Cen MT" w:hAnsi="Tw Cen MT"/>
          <w:sz w:val="24"/>
          <w:szCs w:val="24"/>
        </w:rPr>
        <w:t>senyawa</w:t>
      </w:r>
      <w:proofErr w:type="spellEnd"/>
      <w:r w:rsidRPr="008C3E53">
        <w:rPr>
          <w:rFonts w:ascii="Tw Cen MT" w:hAnsi="Tw Cen MT"/>
          <w:sz w:val="24"/>
          <w:szCs w:val="24"/>
        </w:rPr>
        <w:t xml:space="preserve"> </w:t>
      </w:r>
      <w:proofErr w:type="spellStart"/>
      <w:r w:rsidRPr="008C3E53">
        <w:rPr>
          <w:rFonts w:ascii="Tw Cen MT" w:hAnsi="Tw Cen MT"/>
          <w:sz w:val="24"/>
          <w:szCs w:val="24"/>
        </w:rPr>
        <w:t>obat</w:t>
      </w:r>
      <w:proofErr w:type="spellEnd"/>
      <w:r w:rsidRPr="008C3E53">
        <w:rPr>
          <w:rFonts w:ascii="Tw Cen MT" w:hAnsi="Tw Cen MT"/>
          <w:sz w:val="24"/>
          <w:szCs w:val="24"/>
        </w:rPr>
        <w:t xml:space="preserve"> </w:t>
      </w:r>
      <w:proofErr w:type="spellStart"/>
      <w:r w:rsidRPr="008C3E53">
        <w:rPr>
          <w:rFonts w:ascii="Tw Cen MT" w:hAnsi="Tw Cen MT"/>
          <w:sz w:val="24"/>
          <w:szCs w:val="24"/>
        </w:rPr>
        <w:t>murni</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penyalutan</w:t>
      </w:r>
      <w:proofErr w:type="spellEnd"/>
      <w:r w:rsidRPr="008C3E53">
        <w:rPr>
          <w:rFonts w:ascii="Tw Cen MT" w:hAnsi="Tw Cen MT"/>
          <w:sz w:val="24"/>
          <w:szCs w:val="24"/>
        </w:rPr>
        <w:t xml:space="preserve"> tipis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menggunakan</w:t>
      </w:r>
      <w:proofErr w:type="spellEnd"/>
      <w:r w:rsidRPr="008C3E53">
        <w:rPr>
          <w:rFonts w:ascii="Tw Cen MT" w:hAnsi="Tw Cen MT"/>
          <w:sz w:val="24"/>
          <w:szCs w:val="24"/>
        </w:rPr>
        <w:t xml:space="preserve"> </w:t>
      </w:r>
      <w:proofErr w:type="spellStart"/>
      <w:r w:rsidRPr="008C3E53">
        <w:rPr>
          <w:rFonts w:ascii="Tw Cen MT" w:hAnsi="Tw Cen MT"/>
          <w:sz w:val="24"/>
          <w:szCs w:val="24"/>
        </w:rPr>
        <w:t>surfaktan</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memungkinkan</w:t>
      </w:r>
      <w:proofErr w:type="spellEnd"/>
      <w:r w:rsidRPr="008C3E53">
        <w:rPr>
          <w:rFonts w:ascii="Tw Cen MT" w:hAnsi="Tw Cen MT"/>
          <w:sz w:val="24"/>
          <w:szCs w:val="24"/>
        </w:rPr>
        <w:t xml:space="preserve"> </w:t>
      </w:r>
      <w:proofErr w:type="spellStart"/>
      <w:r w:rsidRPr="008C3E53">
        <w:rPr>
          <w:rFonts w:ascii="Tw Cen MT" w:hAnsi="Tw Cen MT"/>
          <w:sz w:val="24"/>
          <w:szCs w:val="24"/>
        </w:rPr>
        <w:t>menjadi</w:t>
      </w:r>
      <w:proofErr w:type="spellEnd"/>
      <w:r w:rsidRPr="008C3E53">
        <w:rPr>
          <w:rFonts w:ascii="Tw Cen MT" w:hAnsi="Tw Cen MT"/>
          <w:sz w:val="24"/>
          <w:szCs w:val="24"/>
        </w:rPr>
        <w:t xml:space="preserve"> </w:t>
      </w:r>
      <w:proofErr w:type="spellStart"/>
      <w:r w:rsidRPr="008C3E53">
        <w:rPr>
          <w:rFonts w:ascii="Tw Cen MT" w:hAnsi="Tw Cen MT"/>
          <w:sz w:val="24"/>
          <w:szCs w:val="24"/>
        </w:rPr>
        <w:t>pengembangan</w:t>
      </w:r>
      <w:proofErr w:type="spellEnd"/>
      <w:r w:rsidRPr="008C3E53">
        <w:rPr>
          <w:rFonts w:ascii="Tw Cen MT" w:hAnsi="Tw Cen MT"/>
          <w:sz w:val="24"/>
          <w:szCs w:val="24"/>
        </w:rPr>
        <w:t xml:space="preserve"> </w:t>
      </w:r>
      <w:proofErr w:type="spellStart"/>
      <w:r w:rsidRPr="008C3E53">
        <w:rPr>
          <w:rFonts w:ascii="Tw Cen MT" w:hAnsi="Tw Cen MT"/>
          <w:sz w:val="24"/>
          <w:szCs w:val="24"/>
        </w:rPr>
        <w:t>formulasi</w:t>
      </w:r>
      <w:proofErr w:type="spellEnd"/>
      <w:r w:rsidRPr="008C3E53">
        <w:rPr>
          <w:rFonts w:ascii="Tw Cen MT" w:hAnsi="Tw Cen MT"/>
          <w:sz w:val="24"/>
          <w:szCs w:val="24"/>
        </w:rPr>
        <w:t xml:space="preserve"> </w:t>
      </w:r>
      <w:proofErr w:type="spellStart"/>
      <w:r w:rsidRPr="008C3E53">
        <w:rPr>
          <w:rFonts w:ascii="Tw Cen MT" w:hAnsi="Tw Cen MT"/>
          <w:sz w:val="24"/>
          <w:szCs w:val="24"/>
        </w:rPr>
        <w:t>melalui</w:t>
      </w:r>
      <w:proofErr w:type="spellEnd"/>
      <w:r w:rsidRPr="008C3E53">
        <w:rPr>
          <w:rFonts w:ascii="Tw Cen MT" w:hAnsi="Tw Cen MT"/>
          <w:sz w:val="24"/>
          <w:szCs w:val="24"/>
        </w:rPr>
        <w:t xml:space="preserve"> </w:t>
      </w:r>
      <w:proofErr w:type="spellStart"/>
      <w:r w:rsidRPr="008C3E53">
        <w:rPr>
          <w:rFonts w:ascii="Tw Cen MT" w:hAnsi="Tw Cen MT"/>
          <w:sz w:val="24"/>
          <w:szCs w:val="24"/>
        </w:rPr>
        <w:t>rute</w:t>
      </w:r>
      <w:proofErr w:type="spellEnd"/>
      <w:r w:rsidRPr="008C3E53">
        <w:rPr>
          <w:rFonts w:ascii="Tw Cen MT" w:hAnsi="Tw Cen MT"/>
          <w:sz w:val="24"/>
          <w:szCs w:val="24"/>
        </w:rPr>
        <w:t xml:space="preserve"> </w:t>
      </w:r>
      <w:proofErr w:type="spellStart"/>
      <w:r w:rsidRPr="008C3E53">
        <w:rPr>
          <w:rFonts w:ascii="Tw Cen MT" w:hAnsi="Tw Cen MT"/>
          <w:sz w:val="24"/>
          <w:szCs w:val="24"/>
        </w:rPr>
        <w:t>pemberian</w:t>
      </w:r>
      <w:proofErr w:type="spellEnd"/>
      <w:r w:rsidRPr="008C3E53">
        <w:rPr>
          <w:rFonts w:ascii="Tw Cen MT" w:hAnsi="Tw Cen MT"/>
          <w:sz w:val="24"/>
          <w:szCs w:val="24"/>
        </w:rPr>
        <w:t xml:space="preserve"> </w:t>
      </w:r>
      <w:proofErr w:type="spellStart"/>
      <w:r w:rsidRPr="008C3E53">
        <w:rPr>
          <w:rFonts w:ascii="Tw Cen MT" w:hAnsi="Tw Cen MT"/>
          <w:sz w:val="24"/>
          <w:szCs w:val="24"/>
        </w:rPr>
        <w:t>dimana</w:t>
      </w:r>
      <w:proofErr w:type="spellEnd"/>
      <w:r w:rsidRPr="008C3E53">
        <w:rPr>
          <w:rFonts w:ascii="Tw Cen MT" w:hAnsi="Tw Cen MT"/>
          <w:sz w:val="24"/>
          <w:szCs w:val="24"/>
        </w:rPr>
        <w:t xml:space="preserve"> </w:t>
      </w:r>
      <w:proofErr w:type="spellStart"/>
      <w:r w:rsidRPr="008C3E53">
        <w:rPr>
          <w:rFonts w:ascii="Tw Cen MT" w:hAnsi="Tw Cen MT"/>
          <w:sz w:val="24"/>
          <w:szCs w:val="24"/>
        </w:rPr>
        <w:t>ukuran</w:t>
      </w:r>
      <w:proofErr w:type="spellEnd"/>
      <w:r w:rsidRPr="008C3E53">
        <w:rPr>
          <w:rFonts w:ascii="Tw Cen MT" w:hAnsi="Tw Cen MT"/>
          <w:sz w:val="24"/>
          <w:szCs w:val="24"/>
        </w:rPr>
        <w:t xml:space="preserve"> </w:t>
      </w:r>
      <w:proofErr w:type="spellStart"/>
      <w:r w:rsidRPr="008C3E53">
        <w:rPr>
          <w:rFonts w:ascii="Tw Cen MT" w:hAnsi="Tw Cen MT"/>
          <w:sz w:val="24"/>
          <w:szCs w:val="24"/>
        </w:rPr>
        <w:t>partikel</w:t>
      </w:r>
      <w:proofErr w:type="spellEnd"/>
      <w:r w:rsidRPr="008C3E53">
        <w:rPr>
          <w:rFonts w:ascii="Tw Cen MT" w:hAnsi="Tw Cen MT"/>
          <w:sz w:val="24"/>
          <w:szCs w:val="24"/>
        </w:rPr>
        <w:t xml:space="preserve"> </w:t>
      </w:r>
      <w:proofErr w:type="spellStart"/>
      <w:r w:rsidRPr="008C3E53">
        <w:rPr>
          <w:rFonts w:ascii="Tw Cen MT" w:hAnsi="Tw Cen MT"/>
          <w:sz w:val="24"/>
          <w:szCs w:val="24"/>
        </w:rPr>
        <w:t>merupakan</w:t>
      </w:r>
      <w:proofErr w:type="spellEnd"/>
      <w:r w:rsidRPr="008C3E53">
        <w:rPr>
          <w:rFonts w:ascii="Tw Cen MT" w:hAnsi="Tw Cen MT"/>
          <w:sz w:val="24"/>
          <w:szCs w:val="24"/>
        </w:rPr>
        <w:t xml:space="preserve"> </w:t>
      </w:r>
      <w:proofErr w:type="spellStart"/>
      <w:r w:rsidRPr="008C3E53">
        <w:rPr>
          <w:rFonts w:ascii="Tw Cen MT" w:hAnsi="Tw Cen MT"/>
          <w:sz w:val="24"/>
          <w:szCs w:val="24"/>
        </w:rPr>
        <w:t>faktor</w:t>
      </w:r>
      <w:proofErr w:type="spellEnd"/>
      <w:r w:rsidRPr="008C3E53">
        <w:rPr>
          <w:rFonts w:ascii="Tw Cen MT" w:hAnsi="Tw Cen MT"/>
          <w:sz w:val="24"/>
          <w:szCs w:val="24"/>
        </w:rPr>
        <w:t xml:space="preserve"> </w:t>
      </w:r>
      <w:proofErr w:type="spellStart"/>
      <w:r w:rsidRPr="008C3E53">
        <w:rPr>
          <w:rFonts w:ascii="Tw Cen MT" w:hAnsi="Tw Cen MT"/>
          <w:sz w:val="24"/>
          <w:szCs w:val="24"/>
        </w:rPr>
        <w:t>kritis</w:t>
      </w:r>
      <w:proofErr w:type="spellEnd"/>
      <w:r w:rsidRPr="008C3E53">
        <w:rPr>
          <w:rFonts w:ascii="Tw Cen MT" w:hAnsi="Tw Cen MT"/>
          <w:sz w:val="24"/>
          <w:szCs w:val="24"/>
        </w:rPr>
        <w:t xml:space="preserve">, </w:t>
      </w:r>
      <w:proofErr w:type="spellStart"/>
      <w:r w:rsidRPr="008C3E53">
        <w:rPr>
          <w:rFonts w:ascii="Tw Cen MT" w:hAnsi="Tw Cen MT"/>
          <w:sz w:val="24"/>
          <w:szCs w:val="24"/>
        </w:rPr>
        <w:t>seperti</w:t>
      </w:r>
      <w:proofErr w:type="spellEnd"/>
      <w:r w:rsidRPr="008C3E53">
        <w:rPr>
          <w:rFonts w:ascii="Tw Cen MT" w:hAnsi="Tw Cen MT"/>
          <w:sz w:val="24"/>
          <w:szCs w:val="24"/>
        </w:rPr>
        <w:t xml:space="preserve"> </w:t>
      </w:r>
      <w:proofErr w:type="spellStart"/>
      <w:r w:rsidRPr="008C3E53">
        <w:rPr>
          <w:rFonts w:ascii="Tw Cen MT" w:hAnsi="Tw Cen MT"/>
          <w:sz w:val="24"/>
          <w:szCs w:val="24"/>
        </w:rPr>
        <w:t>obat</w:t>
      </w:r>
      <w:proofErr w:type="spellEnd"/>
      <w:r w:rsidRPr="008C3E53">
        <w:rPr>
          <w:rFonts w:ascii="Tw Cen MT" w:hAnsi="Tw Cen MT"/>
          <w:sz w:val="24"/>
          <w:szCs w:val="24"/>
        </w:rPr>
        <w:t xml:space="preserve"> tetes </w:t>
      </w:r>
      <w:proofErr w:type="spellStart"/>
      <w:r w:rsidRPr="008C3E53">
        <w:rPr>
          <w:rFonts w:ascii="Tw Cen MT" w:hAnsi="Tw Cen MT"/>
          <w:sz w:val="24"/>
          <w:szCs w:val="24"/>
        </w:rPr>
        <w:t>mata</w:t>
      </w:r>
      <w:proofErr w:type="spellEnd"/>
      <w:r w:rsidRPr="008C3E53">
        <w:rPr>
          <w:rFonts w:ascii="Tw Cen MT" w:hAnsi="Tw Cen MT"/>
          <w:sz w:val="24"/>
          <w:szCs w:val="24"/>
        </w:rPr>
        <w:t xml:space="preserve">, </w:t>
      </w:r>
      <w:proofErr w:type="spellStart"/>
      <w:r w:rsidRPr="008C3E53">
        <w:rPr>
          <w:rFonts w:ascii="Tw Cen MT" w:hAnsi="Tw Cen MT"/>
          <w:sz w:val="24"/>
          <w:szCs w:val="24"/>
        </w:rPr>
        <w:t>cairan</w:t>
      </w:r>
      <w:proofErr w:type="spellEnd"/>
      <w:r w:rsidRPr="008C3E53">
        <w:rPr>
          <w:rFonts w:ascii="Tw Cen MT" w:hAnsi="Tw Cen MT"/>
          <w:sz w:val="24"/>
          <w:szCs w:val="24"/>
        </w:rPr>
        <w:t xml:space="preserve"> </w:t>
      </w:r>
      <w:proofErr w:type="spellStart"/>
      <w:r w:rsidRPr="008C3E53">
        <w:rPr>
          <w:rFonts w:ascii="Tw Cen MT" w:hAnsi="Tw Cen MT"/>
          <w:sz w:val="24"/>
          <w:szCs w:val="24"/>
        </w:rPr>
        <w:t>infus</w:t>
      </w:r>
      <w:proofErr w:type="spellEnd"/>
      <w:r w:rsidRPr="008C3E53">
        <w:rPr>
          <w:rFonts w:ascii="Tw Cen MT" w:hAnsi="Tw Cen MT"/>
          <w:sz w:val="24"/>
          <w:szCs w:val="24"/>
        </w:rPr>
        <w:t xml:space="preserve">, dan </w:t>
      </w:r>
      <w:proofErr w:type="spellStart"/>
      <w:r w:rsidRPr="008C3E53">
        <w:rPr>
          <w:rFonts w:ascii="Tw Cen MT" w:hAnsi="Tw Cen MT"/>
          <w:sz w:val="24"/>
          <w:szCs w:val="24"/>
        </w:rPr>
        <w:t>obat</w:t>
      </w:r>
      <w:proofErr w:type="spellEnd"/>
      <w:r w:rsidRPr="008C3E53">
        <w:rPr>
          <w:rFonts w:ascii="Tw Cen MT" w:hAnsi="Tw Cen MT"/>
          <w:sz w:val="24"/>
          <w:szCs w:val="24"/>
        </w:rPr>
        <w:t xml:space="preserve"> </w:t>
      </w:r>
      <w:proofErr w:type="spellStart"/>
      <w:r w:rsidRPr="008C3E53">
        <w:rPr>
          <w:rFonts w:ascii="Tw Cen MT" w:hAnsi="Tw Cen MT"/>
          <w:sz w:val="24"/>
          <w:szCs w:val="24"/>
        </w:rPr>
        <w:t>suntik</w:t>
      </w:r>
      <w:proofErr w:type="spellEnd"/>
      <w:r w:rsidRPr="008C3E53">
        <w:rPr>
          <w:rFonts w:ascii="Tw Cen MT" w:hAnsi="Tw Cen MT"/>
          <w:sz w:val="24"/>
          <w:szCs w:val="24"/>
        </w:rPr>
        <w:t xml:space="preserve"> </w:t>
      </w:r>
      <w:r w:rsidR="00BF1DE0" w:rsidRPr="008C3E53">
        <w:rPr>
          <w:rFonts w:ascii="Tw Cen MT" w:eastAsia="Calibri" w:hAnsi="Tw Cen MT"/>
          <w:sz w:val="24"/>
          <w:szCs w:val="24"/>
          <w:lang w:val="en-ID"/>
        </w:rPr>
        <w:t xml:space="preserve">[7]. </w:t>
      </w:r>
      <w:proofErr w:type="spellStart"/>
      <w:r w:rsidRPr="008C3E53">
        <w:rPr>
          <w:rFonts w:ascii="Tw Cen MT" w:hAnsi="Tw Cen MT"/>
          <w:sz w:val="24"/>
          <w:szCs w:val="24"/>
        </w:rPr>
        <w:t>Baru-baru</w:t>
      </w:r>
      <w:proofErr w:type="spellEnd"/>
      <w:r w:rsidRPr="008C3E53">
        <w:rPr>
          <w:rFonts w:ascii="Tw Cen MT" w:hAnsi="Tw Cen MT"/>
          <w:sz w:val="24"/>
          <w:szCs w:val="24"/>
        </w:rPr>
        <w:t xml:space="preserve"> </w:t>
      </w:r>
      <w:proofErr w:type="spellStart"/>
      <w:r w:rsidRPr="008C3E53">
        <w:rPr>
          <w:rFonts w:ascii="Tw Cen MT" w:hAnsi="Tw Cen MT"/>
          <w:sz w:val="24"/>
          <w:szCs w:val="24"/>
        </w:rPr>
        <w:t>ini</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yang </w:t>
      </w:r>
      <w:proofErr w:type="spellStart"/>
      <w:r w:rsidRPr="008C3E53">
        <w:rPr>
          <w:rFonts w:ascii="Tw Cen MT" w:hAnsi="Tw Cen MT"/>
          <w:sz w:val="24"/>
          <w:szCs w:val="24"/>
        </w:rPr>
        <w:t>mengandung</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hidroksiapatit</w:t>
      </w:r>
      <w:proofErr w:type="spellEnd"/>
      <w:r w:rsidRPr="008C3E53">
        <w:rPr>
          <w:rFonts w:ascii="Tw Cen MT" w:hAnsi="Tw Cen MT"/>
          <w:sz w:val="24"/>
          <w:szCs w:val="24"/>
        </w:rPr>
        <w:t xml:space="preserve"> </w:t>
      </w:r>
      <w:proofErr w:type="spellStart"/>
      <w:r w:rsidRPr="008C3E53">
        <w:rPr>
          <w:rFonts w:ascii="Tw Cen MT" w:hAnsi="Tw Cen MT"/>
          <w:sz w:val="24"/>
          <w:szCs w:val="24"/>
        </w:rPr>
        <w:t>berkarbonasi</w:t>
      </w:r>
      <w:proofErr w:type="spellEnd"/>
      <w:r w:rsidRPr="008C3E53">
        <w:rPr>
          <w:rFonts w:ascii="Tw Cen MT" w:hAnsi="Tw Cen MT"/>
          <w:sz w:val="24"/>
          <w:szCs w:val="24"/>
        </w:rPr>
        <w:t xml:space="preserve"> </w:t>
      </w:r>
      <w:proofErr w:type="spellStart"/>
      <w:r w:rsidRPr="008C3E53">
        <w:rPr>
          <w:rFonts w:ascii="Tw Cen MT" w:hAnsi="Tw Cen MT"/>
          <w:sz w:val="24"/>
          <w:szCs w:val="24"/>
        </w:rPr>
        <w:t>sedang</w:t>
      </w:r>
      <w:proofErr w:type="spellEnd"/>
      <w:r w:rsidRPr="008C3E53">
        <w:rPr>
          <w:rFonts w:ascii="Tw Cen MT" w:hAnsi="Tw Cen MT"/>
          <w:sz w:val="24"/>
          <w:szCs w:val="24"/>
        </w:rPr>
        <w:t xml:space="preserve"> </w:t>
      </w:r>
      <w:proofErr w:type="spellStart"/>
      <w:r w:rsidRPr="008C3E53">
        <w:rPr>
          <w:rFonts w:ascii="Tw Cen MT" w:hAnsi="Tw Cen MT"/>
          <w:sz w:val="24"/>
          <w:szCs w:val="24"/>
        </w:rPr>
        <w:t>dipelajari</w:t>
      </w:r>
      <w:proofErr w:type="spellEnd"/>
      <w:r w:rsidRPr="008C3E53">
        <w:rPr>
          <w:rFonts w:ascii="Tw Cen MT" w:hAnsi="Tw Cen MT"/>
          <w:sz w:val="24"/>
          <w:szCs w:val="24"/>
        </w:rPr>
        <w:t xml:space="preserve">. </w:t>
      </w:r>
      <w:r w:rsidRPr="008C3E53">
        <w:rPr>
          <w:rFonts w:ascii="Tw Cen MT" w:hAnsi="Tw Cen MT"/>
          <w:sz w:val="24"/>
          <w:szCs w:val="24"/>
        </w:rPr>
        <w:t xml:space="preserve">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ini</w:t>
      </w:r>
      <w:proofErr w:type="spellEnd"/>
      <w:r w:rsidRPr="008C3E53">
        <w:rPr>
          <w:rFonts w:ascii="Tw Cen MT" w:hAnsi="Tw Cen MT"/>
          <w:sz w:val="24"/>
          <w:szCs w:val="24"/>
        </w:rPr>
        <w:t xml:space="preserve"> </w:t>
      </w:r>
      <w:proofErr w:type="spellStart"/>
      <w:r w:rsidRPr="008C3E53">
        <w:rPr>
          <w:rFonts w:ascii="Tw Cen MT" w:hAnsi="Tw Cen MT"/>
          <w:sz w:val="24"/>
          <w:szCs w:val="24"/>
        </w:rPr>
        <w:t>memiliki</w:t>
      </w:r>
      <w:proofErr w:type="spellEnd"/>
      <w:r w:rsidRPr="008C3E53">
        <w:rPr>
          <w:rFonts w:ascii="Tw Cen MT" w:hAnsi="Tw Cen MT"/>
          <w:sz w:val="24"/>
          <w:szCs w:val="24"/>
        </w:rPr>
        <w:t xml:space="preserve"> </w:t>
      </w:r>
      <w:proofErr w:type="spellStart"/>
      <w:r w:rsidRPr="008C3E53">
        <w:rPr>
          <w:rFonts w:ascii="Tw Cen MT" w:hAnsi="Tw Cen MT"/>
          <w:sz w:val="24"/>
          <w:szCs w:val="24"/>
        </w:rPr>
        <w:t>aktivitas</w:t>
      </w:r>
      <w:proofErr w:type="spellEnd"/>
      <w:r w:rsidRPr="008C3E53">
        <w:rPr>
          <w:rFonts w:ascii="Tw Cen MT" w:hAnsi="Tw Cen MT"/>
          <w:sz w:val="24"/>
          <w:szCs w:val="24"/>
        </w:rPr>
        <w:t xml:space="preserve"> </w:t>
      </w:r>
      <w:proofErr w:type="spellStart"/>
      <w:r w:rsidRPr="008C3E53">
        <w:rPr>
          <w:rFonts w:ascii="Tw Cen MT" w:hAnsi="Tw Cen MT"/>
          <w:sz w:val="24"/>
          <w:szCs w:val="24"/>
        </w:rPr>
        <w:t>tinggi</w:t>
      </w:r>
      <w:proofErr w:type="spellEnd"/>
      <w:r w:rsidRPr="008C3E53">
        <w:rPr>
          <w:rFonts w:ascii="Tw Cen MT" w:hAnsi="Tw Cen MT"/>
          <w:sz w:val="24"/>
          <w:szCs w:val="24"/>
        </w:rPr>
        <w:t xml:space="preserve"> </w:t>
      </w:r>
      <w:proofErr w:type="spellStart"/>
      <w:r w:rsidRPr="008C3E53">
        <w:rPr>
          <w:rFonts w:ascii="Tw Cen MT" w:hAnsi="Tw Cen MT"/>
          <w:sz w:val="24"/>
          <w:szCs w:val="24"/>
        </w:rPr>
        <w:t>dimana</w:t>
      </w:r>
      <w:proofErr w:type="spellEnd"/>
      <w:r w:rsidRPr="008C3E53">
        <w:rPr>
          <w:rFonts w:ascii="Tw Cen MT" w:hAnsi="Tw Cen MT"/>
          <w:sz w:val="24"/>
          <w:szCs w:val="24"/>
        </w:rPr>
        <w:t xml:space="preserve"> </w:t>
      </w:r>
      <w:proofErr w:type="spellStart"/>
      <w:r w:rsidRPr="008C3E53">
        <w:rPr>
          <w:rFonts w:ascii="Tw Cen MT" w:hAnsi="Tw Cen MT"/>
          <w:sz w:val="24"/>
          <w:szCs w:val="24"/>
        </w:rPr>
        <w:t>mereka</w:t>
      </w:r>
      <w:proofErr w:type="spellEnd"/>
      <w:r w:rsidRPr="008C3E53">
        <w:rPr>
          <w:rFonts w:ascii="Tw Cen MT" w:hAnsi="Tw Cen MT"/>
          <w:sz w:val="24"/>
          <w:szCs w:val="24"/>
        </w:rPr>
        <w:t xml:space="preserve"> </w:t>
      </w:r>
      <w:proofErr w:type="spellStart"/>
      <w:r w:rsidRPr="008C3E53">
        <w:rPr>
          <w:rFonts w:ascii="Tw Cen MT" w:hAnsi="Tw Cen MT"/>
          <w:sz w:val="24"/>
          <w:szCs w:val="24"/>
        </w:rPr>
        <w:t>berikatan</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enamel dan </w:t>
      </w:r>
      <w:proofErr w:type="spellStart"/>
      <w:r w:rsidRPr="008C3E53">
        <w:rPr>
          <w:rFonts w:ascii="Tw Cen MT" w:hAnsi="Tw Cen MT"/>
          <w:sz w:val="24"/>
          <w:szCs w:val="24"/>
        </w:rPr>
        <w:t>apatit</w:t>
      </w:r>
      <w:proofErr w:type="spellEnd"/>
      <w:r w:rsidRPr="008C3E53">
        <w:rPr>
          <w:rFonts w:ascii="Tw Cen MT" w:hAnsi="Tw Cen MT"/>
          <w:sz w:val="24"/>
          <w:szCs w:val="24"/>
        </w:rPr>
        <w:t xml:space="preserve"> dentin yang </w:t>
      </w:r>
      <w:proofErr w:type="spellStart"/>
      <w:r w:rsidRPr="008C3E53">
        <w:rPr>
          <w:rFonts w:ascii="Tw Cen MT" w:hAnsi="Tw Cen MT"/>
          <w:sz w:val="24"/>
          <w:szCs w:val="24"/>
        </w:rPr>
        <w:t>menghasilkan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lapisan</w:t>
      </w:r>
      <w:proofErr w:type="spellEnd"/>
      <w:r w:rsidRPr="008C3E53">
        <w:rPr>
          <w:rFonts w:ascii="Tw Cen MT" w:hAnsi="Tw Cen MT"/>
          <w:sz w:val="24"/>
          <w:szCs w:val="24"/>
        </w:rPr>
        <w:t xml:space="preserve"> </w:t>
      </w:r>
      <w:proofErr w:type="spellStart"/>
      <w:r w:rsidRPr="008C3E53">
        <w:rPr>
          <w:rFonts w:ascii="Tw Cen MT" w:hAnsi="Tw Cen MT"/>
          <w:sz w:val="24"/>
          <w:szCs w:val="24"/>
        </w:rPr>
        <w:t>biomimetik</w:t>
      </w:r>
      <w:proofErr w:type="spellEnd"/>
      <w:r w:rsidRPr="008C3E53">
        <w:rPr>
          <w:rFonts w:ascii="Tw Cen MT" w:hAnsi="Tw Cen MT"/>
          <w:sz w:val="24"/>
          <w:szCs w:val="24"/>
        </w:rPr>
        <w:t xml:space="preserve"> pada enamel, dan </w:t>
      </w:r>
      <w:proofErr w:type="spellStart"/>
      <w:r w:rsidRPr="008C3E53">
        <w:rPr>
          <w:rFonts w:ascii="Tw Cen MT" w:hAnsi="Tw Cen MT"/>
          <w:sz w:val="24"/>
          <w:szCs w:val="24"/>
        </w:rPr>
        <w:t>kontras</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pembentukan</w:t>
      </w:r>
      <w:proofErr w:type="spellEnd"/>
      <w:r w:rsidRPr="008C3E53">
        <w:rPr>
          <w:rFonts w:ascii="Tw Cen MT" w:hAnsi="Tw Cen MT"/>
          <w:sz w:val="24"/>
          <w:szCs w:val="24"/>
        </w:rPr>
        <w:t xml:space="preserve"> </w:t>
      </w:r>
      <w:proofErr w:type="spellStart"/>
      <w:r w:rsidRPr="008C3E53">
        <w:rPr>
          <w:rFonts w:ascii="Tw Cen MT" w:hAnsi="Tw Cen MT"/>
          <w:sz w:val="24"/>
          <w:szCs w:val="24"/>
        </w:rPr>
        <w:t>plak</w:t>
      </w:r>
      <w:proofErr w:type="spellEnd"/>
      <w:r w:rsidRPr="008C3E53">
        <w:rPr>
          <w:rFonts w:ascii="Tw Cen MT" w:hAnsi="Tw Cen MT"/>
          <w:sz w:val="24"/>
          <w:szCs w:val="24"/>
        </w:rPr>
        <w:t xml:space="preserve"> </w:t>
      </w:r>
      <w:proofErr w:type="spellStart"/>
      <w:r w:rsidRPr="008C3E53">
        <w:rPr>
          <w:rFonts w:ascii="Tw Cen MT" w:hAnsi="Tw Cen MT"/>
          <w:sz w:val="24"/>
          <w:szCs w:val="24"/>
        </w:rPr>
        <w:t>gigi</w:t>
      </w:r>
      <w:proofErr w:type="spellEnd"/>
      <w:r w:rsidRPr="008C3E53">
        <w:rPr>
          <w:rFonts w:ascii="Tw Cen MT" w:hAnsi="Tw Cen MT"/>
          <w:sz w:val="24"/>
          <w:szCs w:val="24"/>
        </w:rPr>
        <w:t xml:space="preserve"> dan </w:t>
      </w:r>
      <w:proofErr w:type="spellStart"/>
      <w:r w:rsidRPr="008C3E53">
        <w:rPr>
          <w:rFonts w:ascii="Tw Cen MT" w:hAnsi="Tw Cen MT"/>
          <w:sz w:val="24"/>
          <w:szCs w:val="24"/>
        </w:rPr>
        <w:t>mencegah</w:t>
      </w:r>
      <w:proofErr w:type="spellEnd"/>
      <w:r w:rsidRPr="008C3E53">
        <w:rPr>
          <w:rFonts w:ascii="Tw Cen MT" w:hAnsi="Tw Cen MT"/>
          <w:sz w:val="24"/>
          <w:szCs w:val="24"/>
        </w:rPr>
        <w:t xml:space="preserve"> </w:t>
      </w:r>
      <w:proofErr w:type="spellStart"/>
      <w:r w:rsidRPr="008C3E53">
        <w:rPr>
          <w:rFonts w:ascii="Tw Cen MT" w:hAnsi="Tw Cen MT"/>
          <w:sz w:val="24"/>
          <w:szCs w:val="24"/>
        </w:rPr>
        <w:t>kerusakan</w:t>
      </w:r>
      <w:proofErr w:type="spellEnd"/>
      <w:r w:rsidRPr="008C3E53">
        <w:rPr>
          <w:rFonts w:ascii="Tw Cen MT" w:hAnsi="Tw Cen MT"/>
          <w:sz w:val="24"/>
          <w:szCs w:val="24"/>
        </w:rPr>
        <w:t xml:space="preserve">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r w:rsidR="00841883" w:rsidRPr="008C3E53">
        <w:rPr>
          <w:rFonts w:ascii="Tw Cen MT" w:eastAsia="Twentieth Century" w:hAnsi="Tw Cen MT" w:cs="Twentieth Century"/>
          <w:sz w:val="24"/>
          <w:szCs w:val="24"/>
          <w:lang w:val="en-ID"/>
        </w:rPr>
        <w:t>[8].</w:t>
      </w:r>
    </w:p>
    <w:p w14:paraId="680C2464" w14:textId="53B7D0DA" w:rsidR="00E82FD5" w:rsidRPr="008C3E53" w:rsidRDefault="00E82FD5" w:rsidP="00E82FD5">
      <w:pPr>
        <w:pStyle w:val="ListParagraph"/>
        <w:spacing w:after="0" w:line="240" w:lineRule="auto"/>
        <w:ind w:left="0" w:firstLine="567"/>
        <w:jc w:val="both"/>
        <w:rPr>
          <w:rFonts w:ascii="Tw Cen MT" w:hAnsi="Tw Cen MT"/>
          <w:sz w:val="24"/>
          <w:szCs w:val="24"/>
        </w:rPr>
      </w:pPr>
      <w:r w:rsidRPr="008C3E53">
        <w:rPr>
          <w:rFonts w:ascii="Tw Cen MT" w:hAnsi="Tw Cen MT"/>
          <w:sz w:val="24"/>
          <w:szCs w:val="24"/>
        </w:rPr>
        <w:t xml:space="preserve">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merupakan</w:t>
      </w:r>
      <w:proofErr w:type="spellEnd"/>
      <w:r w:rsidRPr="008C3E53">
        <w:rPr>
          <w:rFonts w:ascii="Tw Cen MT" w:hAnsi="Tw Cen MT"/>
          <w:sz w:val="24"/>
          <w:szCs w:val="24"/>
        </w:rPr>
        <w:t xml:space="preserve"> salah </w:t>
      </w:r>
      <w:proofErr w:type="spellStart"/>
      <w:r w:rsidRPr="008C3E53">
        <w:rPr>
          <w:rFonts w:ascii="Tw Cen MT" w:hAnsi="Tw Cen MT"/>
          <w:sz w:val="24"/>
          <w:szCs w:val="24"/>
        </w:rPr>
        <w:t>satu</w:t>
      </w:r>
      <w:proofErr w:type="spellEnd"/>
      <w:r w:rsidRPr="008C3E53">
        <w:rPr>
          <w:rFonts w:ascii="Tw Cen MT" w:hAnsi="Tw Cen MT"/>
          <w:sz w:val="24"/>
          <w:szCs w:val="24"/>
        </w:rPr>
        <w:t xml:space="preserve"> </w:t>
      </w:r>
      <w:proofErr w:type="spellStart"/>
      <w:r w:rsidRPr="008C3E53">
        <w:rPr>
          <w:rFonts w:ascii="Tw Cen MT" w:hAnsi="Tw Cen MT"/>
          <w:sz w:val="24"/>
          <w:szCs w:val="24"/>
        </w:rPr>
        <w:t>produk</w:t>
      </w:r>
      <w:proofErr w:type="spellEnd"/>
      <w:r w:rsidRPr="008C3E53">
        <w:rPr>
          <w:rFonts w:ascii="Tw Cen MT" w:hAnsi="Tw Cen MT"/>
          <w:sz w:val="24"/>
          <w:szCs w:val="24"/>
        </w:rPr>
        <w:t xml:space="preserve"> </w:t>
      </w:r>
      <w:proofErr w:type="spellStart"/>
      <w:r w:rsidRPr="008C3E53">
        <w:rPr>
          <w:rFonts w:ascii="Tw Cen MT" w:hAnsi="Tw Cen MT"/>
          <w:sz w:val="24"/>
          <w:szCs w:val="24"/>
        </w:rPr>
        <w:t>perawatan</w:t>
      </w:r>
      <w:proofErr w:type="spellEnd"/>
      <w:r w:rsidRPr="008C3E53">
        <w:rPr>
          <w:rFonts w:ascii="Tw Cen MT" w:hAnsi="Tw Cen MT"/>
          <w:sz w:val="24"/>
          <w:szCs w:val="24"/>
        </w:rPr>
        <w:t xml:space="preserve"> </w:t>
      </w:r>
      <w:proofErr w:type="spellStart"/>
      <w:r w:rsidRPr="008C3E53">
        <w:rPr>
          <w:rFonts w:ascii="Tw Cen MT" w:hAnsi="Tw Cen MT"/>
          <w:sz w:val="24"/>
          <w:szCs w:val="24"/>
        </w:rPr>
        <w:t>mulut</w:t>
      </w:r>
      <w:proofErr w:type="spellEnd"/>
      <w:r w:rsidRPr="008C3E53">
        <w:rPr>
          <w:rFonts w:ascii="Tw Cen MT" w:hAnsi="Tw Cen MT"/>
          <w:sz w:val="24"/>
          <w:szCs w:val="24"/>
        </w:rPr>
        <w:t xml:space="preserve"> yang </w:t>
      </w:r>
      <w:proofErr w:type="spellStart"/>
      <w:r w:rsidRPr="008C3E53">
        <w:rPr>
          <w:rFonts w:ascii="Tw Cen MT" w:hAnsi="Tw Cen MT"/>
          <w:sz w:val="24"/>
          <w:szCs w:val="24"/>
        </w:rPr>
        <w:t>digunakan</w:t>
      </w:r>
      <w:proofErr w:type="spellEnd"/>
      <w:r w:rsidRPr="008C3E53">
        <w:rPr>
          <w:rFonts w:ascii="Tw Cen MT" w:hAnsi="Tw Cen MT"/>
          <w:sz w:val="24"/>
          <w:szCs w:val="24"/>
        </w:rPr>
        <w:t xml:space="preserve"> pada </w:t>
      </w:r>
      <w:proofErr w:type="spellStart"/>
      <w:r w:rsidRPr="008C3E53">
        <w:rPr>
          <w:rFonts w:ascii="Tw Cen MT" w:hAnsi="Tw Cen MT"/>
          <w:sz w:val="24"/>
          <w:szCs w:val="24"/>
        </w:rPr>
        <w:t>kehidupan</w:t>
      </w:r>
      <w:proofErr w:type="spellEnd"/>
      <w:r w:rsidRPr="008C3E53">
        <w:rPr>
          <w:rFonts w:ascii="Tw Cen MT" w:hAnsi="Tw Cen MT"/>
          <w:sz w:val="24"/>
          <w:szCs w:val="24"/>
        </w:rPr>
        <w:t xml:space="preserve"> </w:t>
      </w:r>
      <w:proofErr w:type="spellStart"/>
      <w:r w:rsidRPr="008C3E53">
        <w:rPr>
          <w:rFonts w:ascii="Tw Cen MT" w:hAnsi="Tw Cen MT"/>
          <w:sz w:val="24"/>
          <w:szCs w:val="24"/>
        </w:rPr>
        <w:t>sehari-hari</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komposisi</w:t>
      </w:r>
      <w:proofErr w:type="spellEnd"/>
      <w:r w:rsidRPr="008C3E53">
        <w:rPr>
          <w:rFonts w:ascii="Tw Cen MT" w:hAnsi="Tw Cen MT"/>
          <w:sz w:val="24"/>
          <w:szCs w:val="24"/>
        </w:rPr>
        <w:t xml:space="preserve"> </w:t>
      </w:r>
      <w:proofErr w:type="spellStart"/>
      <w:r w:rsidRPr="008C3E53">
        <w:rPr>
          <w:rFonts w:ascii="Tw Cen MT" w:hAnsi="Tw Cen MT"/>
          <w:sz w:val="24"/>
          <w:szCs w:val="24"/>
        </w:rPr>
        <w:t>kimiawi</w:t>
      </w:r>
      <w:proofErr w:type="spellEnd"/>
      <w:r w:rsidRPr="008C3E53">
        <w:rPr>
          <w:rFonts w:ascii="Tw Cen MT" w:hAnsi="Tw Cen MT"/>
          <w:sz w:val="24"/>
          <w:szCs w:val="24"/>
        </w:rPr>
        <w:t xml:space="preserve"> yang </w:t>
      </w:r>
      <w:proofErr w:type="spellStart"/>
      <w:r w:rsidRPr="008C3E53">
        <w:rPr>
          <w:rFonts w:ascii="Tw Cen MT" w:hAnsi="Tw Cen MT"/>
          <w:sz w:val="24"/>
          <w:szCs w:val="24"/>
        </w:rPr>
        <w:t>berbeda-beda</w:t>
      </w:r>
      <w:proofErr w:type="spellEnd"/>
      <w:r w:rsidRPr="008C3E53">
        <w:rPr>
          <w:rFonts w:ascii="Tw Cen MT" w:hAnsi="Tw Cen MT"/>
          <w:sz w:val="24"/>
          <w:szCs w:val="24"/>
        </w:rPr>
        <w:t xml:space="preserve"> </w:t>
      </w:r>
      <w:proofErr w:type="spellStart"/>
      <w:r w:rsidRPr="008C3E53">
        <w:rPr>
          <w:rFonts w:ascii="Tw Cen MT" w:hAnsi="Tw Cen MT"/>
          <w:sz w:val="24"/>
          <w:szCs w:val="24"/>
        </w:rPr>
        <w:t>tergantung</w:t>
      </w:r>
      <w:proofErr w:type="spellEnd"/>
      <w:r w:rsidRPr="008C3E53">
        <w:rPr>
          <w:rFonts w:ascii="Tw Cen MT" w:hAnsi="Tw Cen MT"/>
          <w:sz w:val="24"/>
          <w:szCs w:val="24"/>
        </w:rPr>
        <w:t xml:space="preserve"> </w:t>
      </w:r>
      <w:proofErr w:type="spellStart"/>
      <w:r w:rsidRPr="008C3E53">
        <w:rPr>
          <w:rFonts w:ascii="Tw Cen MT" w:hAnsi="Tw Cen MT"/>
          <w:sz w:val="24"/>
          <w:szCs w:val="24"/>
        </w:rPr>
        <w:t>dari</w:t>
      </w:r>
      <w:proofErr w:type="spellEnd"/>
      <w:r w:rsidRPr="008C3E53">
        <w:rPr>
          <w:rFonts w:ascii="Tw Cen MT" w:hAnsi="Tw Cen MT"/>
          <w:sz w:val="24"/>
          <w:szCs w:val="24"/>
        </w:rPr>
        <w:t xml:space="preserve"> </w:t>
      </w:r>
      <w:proofErr w:type="spellStart"/>
      <w:r w:rsidRPr="008C3E53">
        <w:rPr>
          <w:rFonts w:ascii="Tw Cen MT" w:hAnsi="Tw Cen MT"/>
          <w:sz w:val="24"/>
          <w:szCs w:val="24"/>
        </w:rPr>
        <w:t>produksi</w:t>
      </w:r>
      <w:proofErr w:type="spellEnd"/>
      <w:r w:rsidRPr="008C3E53">
        <w:rPr>
          <w:rFonts w:ascii="Tw Cen MT" w:hAnsi="Tw Cen MT"/>
          <w:sz w:val="24"/>
          <w:szCs w:val="24"/>
        </w:rPr>
        <w:t xml:space="preserve"> </w:t>
      </w:r>
      <w:proofErr w:type="spellStart"/>
      <w:r w:rsidRPr="008C3E53">
        <w:rPr>
          <w:rFonts w:ascii="Tw Cen MT" w:hAnsi="Tw Cen MT"/>
          <w:sz w:val="24"/>
          <w:szCs w:val="24"/>
        </w:rPr>
        <w:t>pabrik</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dapat</w:t>
      </w:r>
      <w:proofErr w:type="spellEnd"/>
      <w:r w:rsidRPr="008C3E53">
        <w:rPr>
          <w:rFonts w:ascii="Tw Cen MT" w:hAnsi="Tw Cen MT"/>
          <w:sz w:val="24"/>
          <w:szCs w:val="24"/>
        </w:rPr>
        <w:t xml:space="preserve"> </w:t>
      </w:r>
      <w:proofErr w:type="spellStart"/>
      <w:r w:rsidRPr="008C3E53">
        <w:rPr>
          <w:rFonts w:ascii="Tw Cen MT" w:hAnsi="Tw Cen MT"/>
          <w:sz w:val="24"/>
          <w:szCs w:val="24"/>
        </w:rPr>
        <w:t>dikatakan</w:t>
      </w:r>
      <w:proofErr w:type="spellEnd"/>
      <w:r w:rsidRPr="008C3E53">
        <w:rPr>
          <w:rFonts w:ascii="Tw Cen MT" w:hAnsi="Tw Cen MT"/>
          <w:sz w:val="24"/>
          <w:szCs w:val="24"/>
        </w:rPr>
        <w:t xml:space="preserve"> </w:t>
      </w:r>
      <w:proofErr w:type="spellStart"/>
      <w:r w:rsidRPr="008C3E53">
        <w:rPr>
          <w:rFonts w:ascii="Tw Cen MT" w:hAnsi="Tw Cen MT"/>
          <w:sz w:val="24"/>
          <w:szCs w:val="24"/>
        </w:rPr>
        <w:t>sebagai</w:t>
      </w:r>
      <w:proofErr w:type="spellEnd"/>
      <w:r w:rsidRPr="008C3E53">
        <w:rPr>
          <w:rFonts w:ascii="Tw Cen MT" w:hAnsi="Tw Cen MT"/>
          <w:sz w:val="24"/>
          <w:szCs w:val="24"/>
        </w:rPr>
        <w:t xml:space="preserve"> </w:t>
      </w:r>
      <w:proofErr w:type="spellStart"/>
      <w:r w:rsidRPr="008C3E53">
        <w:rPr>
          <w:rFonts w:ascii="Tw Cen MT" w:hAnsi="Tw Cen MT"/>
          <w:sz w:val="24"/>
          <w:szCs w:val="24"/>
        </w:rPr>
        <w:t>suatu</w:t>
      </w:r>
      <w:proofErr w:type="spellEnd"/>
      <w:r w:rsidRPr="008C3E53">
        <w:rPr>
          <w:rFonts w:ascii="Tw Cen MT" w:hAnsi="Tw Cen MT"/>
          <w:sz w:val="24"/>
          <w:szCs w:val="24"/>
        </w:rPr>
        <w:t xml:space="preserve"> </w:t>
      </w:r>
      <w:proofErr w:type="spellStart"/>
      <w:r w:rsidRPr="008C3E53">
        <w:rPr>
          <w:rFonts w:ascii="Tw Cen MT" w:hAnsi="Tw Cen MT"/>
          <w:sz w:val="24"/>
          <w:szCs w:val="24"/>
        </w:rPr>
        <w:t>produk</w:t>
      </w:r>
      <w:proofErr w:type="spellEnd"/>
      <w:r w:rsidRPr="008C3E53">
        <w:rPr>
          <w:rFonts w:ascii="Tw Cen MT" w:hAnsi="Tw Cen MT"/>
          <w:sz w:val="24"/>
          <w:szCs w:val="24"/>
        </w:rPr>
        <w:t xml:space="preserve"> </w:t>
      </w:r>
      <w:proofErr w:type="spellStart"/>
      <w:r w:rsidRPr="008C3E53">
        <w:rPr>
          <w:rFonts w:ascii="Tw Cen MT" w:hAnsi="Tw Cen MT"/>
          <w:sz w:val="24"/>
          <w:szCs w:val="24"/>
        </w:rPr>
        <w:t>kosmetik</w:t>
      </w:r>
      <w:proofErr w:type="spellEnd"/>
      <w:r w:rsidRPr="008C3E53">
        <w:rPr>
          <w:rFonts w:ascii="Tw Cen MT" w:hAnsi="Tw Cen MT"/>
          <w:sz w:val="24"/>
          <w:szCs w:val="24"/>
        </w:rPr>
        <w:t xml:space="preserve"> </w:t>
      </w:r>
      <w:proofErr w:type="spellStart"/>
      <w:r w:rsidRPr="008C3E53">
        <w:rPr>
          <w:rFonts w:ascii="Tw Cen MT" w:hAnsi="Tw Cen MT"/>
          <w:sz w:val="24"/>
          <w:szCs w:val="24"/>
        </w:rPr>
        <w:t>ataupun</w:t>
      </w:r>
      <w:proofErr w:type="spellEnd"/>
      <w:r w:rsidRPr="008C3E53">
        <w:rPr>
          <w:rFonts w:ascii="Tw Cen MT" w:hAnsi="Tw Cen MT"/>
          <w:sz w:val="24"/>
          <w:szCs w:val="24"/>
        </w:rPr>
        <w:t xml:space="preserve"> </w:t>
      </w:r>
      <w:proofErr w:type="spellStart"/>
      <w:r w:rsidRPr="008C3E53">
        <w:rPr>
          <w:rFonts w:ascii="Tw Cen MT" w:hAnsi="Tw Cen MT"/>
          <w:sz w:val="24"/>
          <w:szCs w:val="24"/>
        </w:rPr>
        <w:t>obat</w:t>
      </w:r>
      <w:proofErr w:type="spellEnd"/>
      <w:r w:rsidRPr="008C3E53">
        <w:rPr>
          <w:rFonts w:ascii="Tw Cen MT" w:hAnsi="Tw Cen MT"/>
          <w:sz w:val="24"/>
          <w:szCs w:val="24"/>
        </w:rPr>
        <w:t xml:space="preserve"> </w:t>
      </w:r>
      <w:proofErr w:type="spellStart"/>
      <w:r w:rsidRPr="008C3E53">
        <w:rPr>
          <w:rFonts w:ascii="Tw Cen MT" w:hAnsi="Tw Cen MT"/>
          <w:sz w:val="24"/>
          <w:szCs w:val="24"/>
        </w:rPr>
        <w:t>tergantung</w:t>
      </w:r>
      <w:proofErr w:type="spellEnd"/>
      <w:r w:rsidRPr="008C3E53">
        <w:rPr>
          <w:rFonts w:ascii="Tw Cen MT" w:hAnsi="Tw Cen MT"/>
          <w:sz w:val="24"/>
          <w:szCs w:val="24"/>
        </w:rPr>
        <w:t xml:space="preserve"> </w:t>
      </w:r>
      <w:proofErr w:type="spellStart"/>
      <w:r w:rsidRPr="008C3E53">
        <w:rPr>
          <w:rFonts w:ascii="Tw Cen MT" w:hAnsi="Tw Cen MT"/>
          <w:sz w:val="24"/>
          <w:szCs w:val="24"/>
        </w:rPr>
        <w:t>fungsi</w:t>
      </w:r>
      <w:proofErr w:type="spellEnd"/>
      <w:r w:rsidRPr="008C3E53">
        <w:rPr>
          <w:rFonts w:ascii="Tw Cen MT" w:hAnsi="Tw Cen MT"/>
          <w:sz w:val="24"/>
          <w:szCs w:val="24"/>
        </w:rPr>
        <w:t xml:space="preserve"> dan </w:t>
      </w:r>
      <w:proofErr w:type="spellStart"/>
      <w:r w:rsidRPr="008C3E53">
        <w:rPr>
          <w:rFonts w:ascii="Tw Cen MT" w:hAnsi="Tw Cen MT"/>
          <w:sz w:val="24"/>
          <w:szCs w:val="24"/>
        </w:rPr>
        <w:t>kemampuan</w:t>
      </w:r>
      <w:proofErr w:type="spellEnd"/>
      <w:r w:rsidRPr="008C3E53">
        <w:rPr>
          <w:rFonts w:ascii="Tw Cen MT" w:hAnsi="Tw Cen MT"/>
          <w:sz w:val="24"/>
          <w:szCs w:val="24"/>
        </w:rPr>
        <w:t xml:space="preserve"> yang </w:t>
      </w:r>
      <w:proofErr w:type="spellStart"/>
      <w:r w:rsidRPr="008C3E53">
        <w:rPr>
          <w:rFonts w:ascii="Tw Cen MT" w:hAnsi="Tw Cen MT"/>
          <w:sz w:val="24"/>
          <w:szCs w:val="24"/>
        </w:rPr>
        <w:t>diberikan</w:t>
      </w:r>
      <w:proofErr w:type="spellEnd"/>
      <w:r w:rsidRPr="008C3E53">
        <w:rPr>
          <w:rFonts w:ascii="Tw Cen MT" w:hAnsi="Tw Cen MT"/>
          <w:sz w:val="24"/>
          <w:szCs w:val="24"/>
        </w:rPr>
        <w:t xml:space="preserve"> oleh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tersebut</w:t>
      </w:r>
      <w:proofErr w:type="spellEnd"/>
      <w:r w:rsidRPr="008C3E53">
        <w:rPr>
          <w:rFonts w:ascii="Tw Cen MT" w:hAnsi="Tw Cen MT"/>
          <w:sz w:val="24"/>
          <w:szCs w:val="24"/>
        </w:rPr>
        <w:t xml:space="preserve"> </w:t>
      </w:r>
      <w:r w:rsidR="009A4A8B" w:rsidRPr="008C3E53">
        <w:rPr>
          <w:rFonts w:ascii="Tw Cen MT" w:eastAsia="Twentieth Century" w:hAnsi="Tw Cen MT" w:cs="Twentieth Century"/>
          <w:sz w:val="24"/>
          <w:szCs w:val="24"/>
          <w:lang w:val="en-ID"/>
        </w:rPr>
        <w:t>[</w:t>
      </w:r>
      <w:r w:rsidR="001E3403" w:rsidRPr="008C3E53">
        <w:rPr>
          <w:rFonts w:ascii="Tw Cen MT" w:eastAsia="Twentieth Century" w:hAnsi="Tw Cen MT" w:cs="Twentieth Century"/>
          <w:sz w:val="24"/>
          <w:szCs w:val="24"/>
          <w:lang w:val="en-ID"/>
        </w:rPr>
        <w:t>9</w:t>
      </w:r>
      <w:r w:rsidR="009A4A8B" w:rsidRPr="008C3E53">
        <w:rPr>
          <w:rFonts w:ascii="Tw Cen MT" w:eastAsia="Twentieth Century" w:hAnsi="Tw Cen MT" w:cs="Twentieth Century"/>
          <w:sz w:val="24"/>
          <w:szCs w:val="24"/>
          <w:lang w:val="en-ID"/>
        </w:rPr>
        <w:t>]</w:t>
      </w:r>
      <w:r w:rsidRPr="008C3E53">
        <w:rPr>
          <w:rFonts w:ascii="Tw Cen MT" w:hAnsi="Tw Cen MT"/>
          <w:sz w:val="24"/>
          <w:szCs w:val="24"/>
        </w:rPr>
        <w:t xml:space="preserve">. </w:t>
      </w:r>
      <w:proofErr w:type="spellStart"/>
      <w:r w:rsidRPr="008C3E53">
        <w:rPr>
          <w:rFonts w:ascii="Tw Cen MT" w:hAnsi="Tw Cen MT"/>
          <w:sz w:val="24"/>
          <w:szCs w:val="24"/>
        </w:rPr>
        <w:t>Namun</w:t>
      </w:r>
      <w:proofErr w:type="spellEnd"/>
      <w:r w:rsidRPr="008C3E53">
        <w:rPr>
          <w:rFonts w:ascii="Tw Cen MT" w:hAnsi="Tw Cen MT"/>
          <w:sz w:val="24"/>
          <w:szCs w:val="24"/>
        </w:rPr>
        <w:t xml:space="preserve"> </w:t>
      </w:r>
      <w:proofErr w:type="spellStart"/>
      <w:r w:rsidRPr="008C3E53">
        <w:rPr>
          <w:rFonts w:ascii="Tw Cen MT" w:hAnsi="Tw Cen MT"/>
          <w:sz w:val="24"/>
          <w:szCs w:val="24"/>
        </w:rPr>
        <w:t>b</w:t>
      </w:r>
      <w:r w:rsidRPr="008C3E53">
        <w:rPr>
          <w:rFonts w:ascii="Tw Cen MT" w:hAnsi="Tw Cen MT"/>
          <w:color w:val="000000"/>
          <w:sz w:val="24"/>
          <w:szCs w:val="24"/>
        </w:rPr>
        <w:t>anyak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masyarakat</w:t>
      </w:r>
      <w:proofErr w:type="spellEnd"/>
      <w:r w:rsidRPr="008C3E53">
        <w:rPr>
          <w:rFonts w:ascii="Tw Cen MT" w:hAnsi="Tw Cen MT"/>
          <w:color w:val="000000"/>
          <w:sz w:val="24"/>
          <w:szCs w:val="24"/>
        </w:rPr>
        <w:t xml:space="preserve"> yang </w:t>
      </w:r>
      <w:proofErr w:type="spellStart"/>
      <w:r w:rsidRPr="008C3E53">
        <w:rPr>
          <w:rFonts w:ascii="Tw Cen MT" w:hAnsi="Tw Cen MT"/>
          <w:color w:val="000000"/>
          <w:sz w:val="24"/>
          <w:szCs w:val="24"/>
        </w:rPr>
        <w:t>tidak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tahu</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bahwa</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kebanyakan</w:t>
      </w:r>
      <w:proofErr w:type="spellEnd"/>
      <w:r w:rsidRPr="008C3E53">
        <w:rPr>
          <w:rFonts w:ascii="Tw Cen MT" w:hAnsi="Tw Cen MT"/>
          <w:color w:val="000000"/>
          <w:sz w:val="24"/>
          <w:szCs w:val="24"/>
        </w:rPr>
        <w:t xml:space="preserve"> pasta </w:t>
      </w:r>
      <w:proofErr w:type="spellStart"/>
      <w:r w:rsidRPr="008C3E53">
        <w:rPr>
          <w:rFonts w:ascii="Tw Cen MT" w:hAnsi="Tw Cen MT"/>
          <w:color w:val="000000"/>
          <w:sz w:val="24"/>
          <w:szCs w:val="24"/>
        </w:rPr>
        <w:t>gigi</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bermerek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mengandung</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sejumlah</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bahan</w:t>
      </w:r>
      <w:proofErr w:type="spellEnd"/>
      <w:r w:rsidRPr="008C3E53">
        <w:rPr>
          <w:rFonts w:ascii="Tw Cen MT" w:hAnsi="Tw Cen MT"/>
          <w:color w:val="000000"/>
          <w:sz w:val="24"/>
          <w:szCs w:val="24"/>
        </w:rPr>
        <w:t xml:space="preserve"> yang </w:t>
      </w:r>
      <w:proofErr w:type="spellStart"/>
      <w:r w:rsidRPr="008C3E53">
        <w:rPr>
          <w:rFonts w:ascii="Tw Cen MT" w:hAnsi="Tw Cen MT"/>
          <w:color w:val="000000"/>
          <w:sz w:val="24"/>
          <w:szCs w:val="24"/>
        </w:rPr>
        <w:t>tidak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sehat</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Sedangkan</w:t>
      </w:r>
      <w:proofErr w:type="spellEnd"/>
      <w:r w:rsidRPr="008C3E53">
        <w:rPr>
          <w:rFonts w:ascii="Tw Cen MT" w:hAnsi="Tw Cen MT"/>
          <w:color w:val="000000"/>
          <w:sz w:val="24"/>
          <w:szCs w:val="24"/>
        </w:rPr>
        <w:t xml:space="preserve"> pasta </w:t>
      </w:r>
      <w:proofErr w:type="spellStart"/>
      <w:r w:rsidRPr="008C3E53">
        <w:rPr>
          <w:rFonts w:ascii="Tw Cen MT" w:hAnsi="Tw Cen MT"/>
          <w:color w:val="000000"/>
          <w:sz w:val="24"/>
          <w:szCs w:val="24"/>
        </w:rPr>
        <w:t>gigi</w:t>
      </w:r>
      <w:proofErr w:type="spellEnd"/>
      <w:r w:rsidRPr="008C3E53">
        <w:rPr>
          <w:rFonts w:ascii="Tw Cen MT" w:hAnsi="Tw Cen MT"/>
          <w:color w:val="000000"/>
          <w:sz w:val="24"/>
          <w:szCs w:val="24"/>
        </w:rPr>
        <w:t xml:space="preserve"> herbal </w:t>
      </w:r>
      <w:proofErr w:type="spellStart"/>
      <w:r w:rsidRPr="008C3E53">
        <w:rPr>
          <w:rFonts w:ascii="Tw Cen MT" w:hAnsi="Tw Cen MT"/>
          <w:color w:val="000000"/>
          <w:sz w:val="24"/>
          <w:szCs w:val="24"/>
        </w:rPr>
        <w:t>tidak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mengandung</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pewarna</w:t>
      </w:r>
      <w:proofErr w:type="spellEnd"/>
      <w:r w:rsidRPr="008C3E53">
        <w:rPr>
          <w:rFonts w:ascii="Tw Cen MT" w:hAnsi="Tw Cen MT"/>
          <w:color w:val="000000"/>
          <w:sz w:val="24"/>
          <w:szCs w:val="24"/>
        </w:rPr>
        <w:t xml:space="preserve">, rasa </w:t>
      </w:r>
      <w:proofErr w:type="spellStart"/>
      <w:r w:rsidRPr="008C3E53">
        <w:rPr>
          <w:rFonts w:ascii="Tw Cen MT" w:hAnsi="Tw Cen MT"/>
          <w:color w:val="000000"/>
          <w:sz w:val="24"/>
          <w:szCs w:val="24"/>
        </w:rPr>
        <w:t>atau</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fluorida</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buatan</w:t>
      </w:r>
      <w:proofErr w:type="spellEnd"/>
      <w:r w:rsidR="009A4A8B" w:rsidRPr="008C3E53">
        <w:rPr>
          <w:rFonts w:ascii="Tw Cen MT" w:hAnsi="Tw Cen MT"/>
          <w:color w:val="000000"/>
          <w:sz w:val="24"/>
          <w:szCs w:val="24"/>
        </w:rPr>
        <w:t xml:space="preserve"> </w:t>
      </w:r>
      <w:r w:rsidR="009A4A8B" w:rsidRPr="008C3E53">
        <w:rPr>
          <w:rFonts w:ascii="Tw Cen MT" w:eastAsia="Twentieth Century" w:hAnsi="Tw Cen MT" w:cs="Twentieth Century"/>
          <w:sz w:val="24"/>
          <w:szCs w:val="24"/>
          <w:lang w:val="en-ID"/>
        </w:rPr>
        <w:t>[</w:t>
      </w:r>
      <w:r w:rsidR="001E3403" w:rsidRPr="008C3E53">
        <w:rPr>
          <w:rFonts w:ascii="Tw Cen MT" w:eastAsia="Twentieth Century" w:hAnsi="Tw Cen MT" w:cs="Twentieth Century"/>
          <w:sz w:val="24"/>
          <w:szCs w:val="24"/>
          <w:lang w:val="en-ID"/>
        </w:rPr>
        <w:t>10</w:t>
      </w:r>
      <w:r w:rsidR="009A4A8B" w:rsidRPr="008C3E53">
        <w:rPr>
          <w:rFonts w:ascii="Tw Cen MT" w:eastAsia="Twentieth Century" w:hAnsi="Tw Cen MT" w:cs="Twentieth Century"/>
          <w:sz w:val="24"/>
          <w:szCs w:val="24"/>
          <w:lang w:val="en-ID"/>
        </w:rPr>
        <w:t>]</w:t>
      </w:r>
      <w:r w:rsidRPr="008C3E53">
        <w:rPr>
          <w:rFonts w:ascii="Tw Cen MT" w:hAnsi="Tw Cen MT"/>
          <w:sz w:val="24"/>
          <w:szCs w:val="24"/>
        </w:rPr>
        <w:t>.</w:t>
      </w:r>
    </w:p>
    <w:p w14:paraId="21CAEE09" w14:textId="534B6660" w:rsidR="001074CB" w:rsidRPr="008C3E53" w:rsidRDefault="00E82FD5" w:rsidP="00E82FD5">
      <w:pPr>
        <w:pStyle w:val="ListParagraph"/>
        <w:spacing w:after="0" w:line="240" w:lineRule="auto"/>
        <w:ind w:left="0" w:firstLine="567"/>
        <w:jc w:val="both"/>
        <w:rPr>
          <w:rFonts w:ascii="Tw Cen MT" w:hAnsi="Tw Cen MT"/>
          <w:sz w:val="24"/>
          <w:szCs w:val="24"/>
        </w:rPr>
      </w:pPr>
      <w:proofErr w:type="spellStart"/>
      <w:r w:rsidRPr="008C3E53">
        <w:rPr>
          <w:rFonts w:ascii="Tw Cen MT" w:hAnsi="Tw Cen MT"/>
          <w:sz w:val="24"/>
          <w:szCs w:val="24"/>
        </w:rPr>
        <w:t>Berdasarkan</w:t>
      </w:r>
      <w:proofErr w:type="spellEnd"/>
      <w:r w:rsidRPr="008C3E53">
        <w:rPr>
          <w:rFonts w:ascii="Tw Cen MT" w:hAnsi="Tw Cen MT"/>
          <w:sz w:val="24"/>
          <w:szCs w:val="24"/>
        </w:rPr>
        <w:t xml:space="preserve"> </w:t>
      </w:r>
      <w:proofErr w:type="spellStart"/>
      <w:r w:rsidRPr="008C3E53">
        <w:rPr>
          <w:rFonts w:ascii="Tw Cen MT" w:hAnsi="Tw Cen MT"/>
          <w:sz w:val="24"/>
          <w:szCs w:val="24"/>
        </w:rPr>
        <w:t>latar</w:t>
      </w:r>
      <w:proofErr w:type="spellEnd"/>
      <w:r w:rsidRPr="008C3E53">
        <w:rPr>
          <w:rFonts w:ascii="Tw Cen MT" w:hAnsi="Tw Cen MT"/>
          <w:sz w:val="24"/>
          <w:szCs w:val="24"/>
        </w:rPr>
        <w:t xml:space="preserve"> </w:t>
      </w:r>
      <w:proofErr w:type="spellStart"/>
      <w:r w:rsidRPr="008C3E53">
        <w:rPr>
          <w:rFonts w:ascii="Tw Cen MT" w:hAnsi="Tw Cen MT"/>
          <w:sz w:val="24"/>
          <w:szCs w:val="24"/>
        </w:rPr>
        <w:t>belakang</w:t>
      </w:r>
      <w:proofErr w:type="spellEnd"/>
      <w:r w:rsidRPr="008C3E53">
        <w:rPr>
          <w:rFonts w:ascii="Tw Cen MT" w:hAnsi="Tw Cen MT"/>
          <w:sz w:val="24"/>
          <w:szCs w:val="24"/>
        </w:rPr>
        <w:t xml:space="preserve"> di </w:t>
      </w:r>
      <w:proofErr w:type="spellStart"/>
      <w:r w:rsidRPr="008C3E53">
        <w:rPr>
          <w:rFonts w:ascii="Tw Cen MT" w:hAnsi="Tw Cen MT"/>
          <w:sz w:val="24"/>
          <w:szCs w:val="24"/>
        </w:rPr>
        <w:t>atas</w:t>
      </w:r>
      <w:proofErr w:type="spellEnd"/>
      <w:r w:rsidRPr="008C3E53">
        <w:rPr>
          <w:rFonts w:ascii="Tw Cen MT" w:hAnsi="Tw Cen MT"/>
          <w:sz w:val="24"/>
          <w:szCs w:val="24"/>
        </w:rPr>
        <w:t xml:space="preserve">, pada </w:t>
      </w:r>
      <w:proofErr w:type="spellStart"/>
      <w:r w:rsidRPr="008C3E53">
        <w:rPr>
          <w:rFonts w:ascii="Tw Cen MT" w:hAnsi="Tw Cen MT"/>
          <w:sz w:val="24"/>
          <w:szCs w:val="24"/>
        </w:rPr>
        <w:t>penelitian</w:t>
      </w:r>
      <w:proofErr w:type="spellEnd"/>
      <w:r w:rsidRPr="008C3E53">
        <w:rPr>
          <w:rFonts w:ascii="Tw Cen MT" w:hAnsi="Tw Cen MT"/>
          <w:sz w:val="24"/>
          <w:szCs w:val="24"/>
        </w:rPr>
        <w:t xml:space="preserve"> </w:t>
      </w:r>
      <w:proofErr w:type="spellStart"/>
      <w:r w:rsidRPr="008C3E53">
        <w:rPr>
          <w:rFonts w:ascii="Tw Cen MT" w:hAnsi="Tw Cen MT"/>
          <w:sz w:val="24"/>
          <w:szCs w:val="24"/>
        </w:rPr>
        <w:t>ini</w:t>
      </w:r>
      <w:proofErr w:type="spellEnd"/>
      <w:r w:rsidRPr="008C3E53">
        <w:rPr>
          <w:rFonts w:ascii="Tw Cen MT" w:hAnsi="Tw Cen MT"/>
          <w:sz w:val="24"/>
          <w:szCs w:val="24"/>
        </w:rPr>
        <w:t xml:space="preserve"> </w:t>
      </w:r>
      <w:proofErr w:type="spellStart"/>
      <w:r w:rsidRPr="008C3E53">
        <w:rPr>
          <w:rFonts w:ascii="Tw Cen MT" w:hAnsi="Tw Cen MT"/>
          <w:sz w:val="24"/>
          <w:szCs w:val="24"/>
        </w:rPr>
        <w:t>dilakukan</w:t>
      </w:r>
      <w:proofErr w:type="spellEnd"/>
      <w:r w:rsidRPr="008C3E53">
        <w:rPr>
          <w:rFonts w:ascii="Tw Cen MT" w:hAnsi="Tw Cen MT"/>
          <w:sz w:val="24"/>
          <w:szCs w:val="24"/>
        </w:rPr>
        <w:t xml:space="preserve"> </w:t>
      </w:r>
      <w:proofErr w:type="spellStart"/>
      <w:r w:rsidRPr="008C3E53">
        <w:rPr>
          <w:rFonts w:ascii="Tw Cen MT" w:hAnsi="Tw Cen MT"/>
          <w:sz w:val="24"/>
          <w:szCs w:val="24"/>
        </w:rPr>
        <w:t>formulasi</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asam</w:t>
      </w:r>
      <w:proofErr w:type="spellEnd"/>
      <w:r w:rsidRPr="008C3E53">
        <w:rPr>
          <w:rFonts w:ascii="Tw Cen MT" w:hAnsi="Tw Cen MT"/>
          <w:sz w:val="24"/>
          <w:szCs w:val="24"/>
        </w:rPr>
        <w:t xml:space="preserve"> </w:t>
      </w:r>
      <w:proofErr w:type="spellStart"/>
      <w:r w:rsidRPr="008C3E53">
        <w:rPr>
          <w:rFonts w:ascii="Tw Cen MT" w:hAnsi="Tw Cen MT"/>
          <w:sz w:val="24"/>
          <w:szCs w:val="24"/>
        </w:rPr>
        <w:t>usnat</w:t>
      </w:r>
      <w:proofErr w:type="spellEnd"/>
      <w:r w:rsidRPr="008C3E53">
        <w:rPr>
          <w:rFonts w:ascii="Tw Cen MT" w:hAnsi="Tw Cen MT"/>
          <w:sz w:val="24"/>
          <w:szCs w:val="24"/>
        </w:rPr>
        <w:t xml:space="preserve"> </w:t>
      </w:r>
      <w:proofErr w:type="spellStart"/>
      <w:r w:rsidRPr="008C3E53">
        <w:rPr>
          <w:rFonts w:ascii="Tw Cen MT" w:hAnsi="Tw Cen MT"/>
          <w:sz w:val="24"/>
          <w:szCs w:val="24"/>
        </w:rPr>
        <w:t>sebagai</w:t>
      </w:r>
      <w:proofErr w:type="spellEnd"/>
      <w:r w:rsidRPr="008C3E53">
        <w:rPr>
          <w:rFonts w:ascii="Tw Cen MT" w:hAnsi="Tw Cen MT"/>
          <w:sz w:val="24"/>
          <w:szCs w:val="24"/>
        </w:rPr>
        <w:t xml:space="preserve"> </w:t>
      </w:r>
      <w:proofErr w:type="spellStart"/>
      <w:r w:rsidRPr="008C3E53">
        <w:rPr>
          <w:rFonts w:ascii="Tw Cen MT" w:hAnsi="Tw Cen MT"/>
          <w:sz w:val="24"/>
          <w:szCs w:val="24"/>
        </w:rPr>
        <w:t>zat</w:t>
      </w:r>
      <w:proofErr w:type="spellEnd"/>
      <w:r w:rsidRPr="008C3E53">
        <w:rPr>
          <w:rFonts w:ascii="Tw Cen MT" w:hAnsi="Tw Cen MT"/>
          <w:sz w:val="24"/>
          <w:szCs w:val="24"/>
        </w:rPr>
        <w:t xml:space="preserve"> </w:t>
      </w:r>
      <w:proofErr w:type="spellStart"/>
      <w:r w:rsidRPr="008C3E53">
        <w:rPr>
          <w:rFonts w:ascii="Tw Cen MT" w:hAnsi="Tw Cen MT"/>
          <w:sz w:val="24"/>
          <w:szCs w:val="24"/>
        </w:rPr>
        <w:t>aktif</w:t>
      </w:r>
      <w:proofErr w:type="spellEnd"/>
      <w:r w:rsidRPr="008C3E53">
        <w:rPr>
          <w:rFonts w:ascii="Tw Cen MT" w:hAnsi="Tw Cen MT"/>
          <w:sz w:val="24"/>
          <w:szCs w:val="24"/>
        </w:rPr>
        <w:t xml:space="preserve"> </w:t>
      </w:r>
      <w:proofErr w:type="spellStart"/>
      <w:r w:rsidRPr="008C3E53">
        <w:rPr>
          <w:rFonts w:ascii="Tw Cen MT" w:hAnsi="Tw Cen MT"/>
          <w:sz w:val="24"/>
          <w:szCs w:val="24"/>
        </w:rPr>
        <w:t>untuk</w:t>
      </w:r>
      <w:proofErr w:type="spellEnd"/>
      <w:r w:rsidRPr="008C3E53">
        <w:rPr>
          <w:rFonts w:ascii="Tw Cen MT" w:hAnsi="Tw Cen MT"/>
          <w:sz w:val="24"/>
          <w:szCs w:val="24"/>
        </w:rPr>
        <w:t xml:space="preserve"> </w:t>
      </w:r>
      <w:proofErr w:type="spellStart"/>
      <w:r w:rsidRPr="008C3E53">
        <w:rPr>
          <w:rFonts w:ascii="Tw Cen MT" w:hAnsi="Tw Cen MT"/>
          <w:sz w:val="24"/>
          <w:szCs w:val="24"/>
        </w:rPr>
        <w:t>pembuatan</w:t>
      </w:r>
      <w:proofErr w:type="spellEnd"/>
      <w:r w:rsidRPr="008C3E53">
        <w:rPr>
          <w:rFonts w:ascii="Tw Cen MT" w:hAnsi="Tw Cen MT"/>
          <w:sz w:val="24"/>
          <w:szCs w:val="24"/>
        </w:rPr>
        <w:t xml:space="preserve"> </w:t>
      </w:r>
      <w:proofErr w:type="spellStart"/>
      <w:r w:rsidRPr="008C3E53">
        <w:rPr>
          <w:rFonts w:ascii="Tw Cen MT" w:hAnsi="Tw Cen MT"/>
          <w:sz w:val="24"/>
          <w:szCs w:val="24"/>
        </w:rPr>
        <w:t>sedian</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dan uji </w:t>
      </w:r>
      <w:proofErr w:type="spellStart"/>
      <w:r w:rsidRPr="008C3E53">
        <w:rPr>
          <w:rFonts w:ascii="Tw Cen MT" w:hAnsi="Tw Cen MT"/>
          <w:sz w:val="24"/>
          <w:szCs w:val="24"/>
        </w:rPr>
        <w:t>aktivitas</w:t>
      </w:r>
      <w:proofErr w:type="spellEnd"/>
      <w:r w:rsidRPr="008C3E53">
        <w:rPr>
          <w:rFonts w:ascii="Tw Cen MT" w:hAnsi="Tw Cen MT"/>
          <w:sz w:val="24"/>
          <w:szCs w:val="24"/>
        </w:rPr>
        <w:t xml:space="preserve"> </w:t>
      </w:r>
      <w:proofErr w:type="spellStart"/>
      <w:r w:rsidRPr="008C3E53">
        <w:rPr>
          <w:rFonts w:ascii="Tw Cen MT" w:hAnsi="Tw Cen MT"/>
          <w:sz w:val="24"/>
          <w:szCs w:val="24"/>
        </w:rPr>
        <w:t>antibakteri</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asam</w:t>
      </w:r>
      <w:proofErr w:type="spellEnd"/>
      <w:r w:rsidRPr="008C3E53">
        <w:rPr>
          <w:rFonts w:ascii="Tw Cen MT" w:hAnsi="Tw Cen MT"/>
          <w:sz w:val="24"/>
          <w:szCs w:val="24"/>
        </w:rPr>
        <w:t xml:space="preserve"> </w:t>
      </w:r>
      <w:proofErr w:type="spellStart"/>
      <w:r w:rsidRPr="008C3E53">
        <w:rPr>
          <w:rFonts w:ascii="Tw Cen MT" w:hAnsi="Tw Cen MT"/>
          <w:sz w:val="24"/>
          <w:szCs w:val="24"/>
        </w:rPr>
        <w:t>usnat</w:t>
      </w:r>
      <w:proofErr w:type="spellEnd"/>
      <w:r w:rsidRPr="008C3E53">
        <w:rPr>
          <w:rFonts w:ascii="Tw Cen MT" w:hAnsi="Tw Cen MT"/>
          <w:sz w:val="24"/>
          <w:szCs w:val="24"/>
        </w:rPr>
        <w:t xml:space="preserve"> </w:t>
      </w:r>
      <w:proofErr w:type="spellStart"/>
      <w:r w:rsidRPr="008C3E53">
        <w:rPr>
          <w:rFonts w:ascii="Tw Cen MT" w:hAnsi="Tw Cen MT"/>
          <w:sz w:val="24"/>
          <w:szCs w:val="24"/>
        </w:rPr>
        <w:t>terhadap</w:t>
      </w:r>
      <w:proofErr w:type="spellEnd"/>
      <w:r w:rsidRPr="008C3E53">
        <w:rPr>
          <w:rFonts w:ascii="Tw Cen MT" w:hAnsi="Tw Cen MT"/>
          <w:sz w:val="24"/>
          <w:szCs w:val="24"/>
        </w:rPr>
        <w:t xml:space="preserve"> </w:t>
      </w:r>
      <w:proofErr w:type="spellStart"/>
      <w:r w:rsidRPr="008C3E53">
        <w:rPr>
          <w:rFonts w:ascii="Tw Cen MT" w:hAnsi="Tw Cen MT"/>
          <w:sz w:val="24"/>
          <w:szCs w:val="24"/>
        </w:rPr>
        <w:t>bakteri</w:t>
      </w:r>
      <w:proofErr w:type="spellEnd"/>
      <w:r w:rsidRPr="008C3E53">
        <w:rPr>
          <w:rFonts w:ascii="Tw Cen MT" w:hAnsi="Tw Cen MT"/>
          <w:sz w:val="24"/>
          <w:szCs w:val="24"/>
        </w:rPr>
        <w:t xml:space="preserve"> </w:t>
      </w:r>
      <w:r w:rsidRPr="008C3E53">
        <w:rPr>
          <w:rFonts w:ascii="Tw Cen MT" w:hAnsi="Tw Cen MT"/>
          <w:i/>
          <w:sz w:val="24"/>
          <w:szCs w:val="24"/>
        </w:rPr>
        <w:t>Streptococcus mutans</w:t>
      </w:r>
      <w:r w:rsidRPr="008C3E53">
        <w:rPr>
          <w:rFonts w:ascii="Tw Cen MT" w:hAnsi="Tw Cen MT"/>
          <w:sz w:val="24"/>
          <w:szCs w:val="24"/>
        </w:rPr>
        <w:t>.</w:t>
      </w:r>
    </w:p>
    <w:p w14:paraId="1027822F" w14:textId="77777777" w:rsidR="007106F6" w:rsidRPr="008C3E53"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8C3E53" w:rsidRDefault="007106F6" w:rsidP="007106F6">
      <w:pPr>
        <w:spacing w:after="0" w:line="240" w:lineRule="auto"/>
        <w:jc w:val="both"/>
        <w:rPr>
          <w:rFonts w:ascii="Tw Cen MT" w:eastAsia="Twentieth Century" w:hAnsi="Tw Cen MT" w:cs="Twentieth Century"/>
          <w:b/>
          <w:sz w:val="24"/>
          <w:szCs w:val="24"/>
        </w:rPr>
      </w:pPr>
      <w:r w:rsidRPr="008C3E53">
        <w:rPr>
          <w:rFonts w:ascii="Tw Cen MT" w:eastAsia="Twentieth Century" w:hAnsi="Tw Cen MT" w:cs="Twentieth Century"/>
          <w:b/>
          <w:sz w:val="24"/>
          <w:szCs w:val="24"/>
        </w:rPr>
        <w:t xml:space="preserve">METODE </w:t>
      </w:r>
    </w:p>
    <w:p w14:paraId="16FC593E" w14:textId="3B25A99B" w:rsidR="00B405E8" w:rsidRPr="008C3E53" w:rsidRDefault="0038196F" w:rsidP="00430C9D">
      <w:pPr>
        <w:spacing w:after="160" w:line="240" w:lineRule="auto"/>
        <w:ind w:firstLine="720"/>
        <w:contextualSpacing/>
        <w:jc w:val="both"/>
        <w:rPr>
          <w:rFonts w:ascii="Tw Cen MT" w:eastAsia="Calibri" w:hAnsi="Tw Cen MT" w:cs="Times New Roman"/>
          <w:b/>
          <w:sz w:val="24"/>
          <w:szCs w:val="24"/>
          <w:lang w:val="sv-SE" w:eastAsia="x-none"/>
        </w:rPr>
      </w:pPr>
      <w:r w:rsidRPr="008C3E53">
        <w:rPr>
          <w:rFonts w:ascii="Tw Cen MT" w:eastAsia="Calibri" w:hAnsi="Tw Cen MT" w:cs="Times New Roman"/>
          <w:sz w:val="24"/>
          <w:szCs w:val="24"/>
          <w:lang w:val="sv-SE" w:eastAsia="x-none"/>
        </w:rPr>
        <w:t xml:space="preserve">Penelitian dilaksanakan di Laboratorium Teknologi Farmasi dan Laboratorium Mikrobiologi Sekolah Tinggi Ilmu Farmasi (STIFARM) Padang. Penelitian ini merupakan penelitian eksperimental deskriptif. Pertama dilakukan pembuatan </w:t>
      </w:r>
      <w:r w:rsidR="00E82FD5" w:rsidRPr="008C3E53">
        <w:rPr>
          <w:rFonts w:ascii="Tw Cen MT" w:eastAsia="Calibri" w:hAnsi="Tw Cen MT" w:cs="Times New Roman"/>
          <w:sz w:val="24"/>
          <w:szCs w:val="24"/>
          <w:lang w:val="sv-SE" w:eastAsia="x-none"/>
        </w:rPr>
        <w:t xml:space="preserve">Nanokristal asam usnat. Bakteri uji yang digunakan adalah </w:t>
      </w:r>
      <w:r w:rsidR="00E82FD5" w:rsidRPr="008C3E53">
        <w:rPr>
          <w:rFonts w:ascii="Tw Cen MT" w:eastAsia="Calibri" w:hAnsi="Tw Cen MT" w:cs="Times New Roman"/>
          <w:i/>
          <w:sz w:val="24"/>
          <w:szCs w:val="24"/>
          <w:lang w:val="sv-SE" w:eastAsia="x-none"/>
        </w:rPr>
        <w:t xml:space="preserve">Streptococcus mutan </w:t>
      </w:r>
      <w:r w:rsidR="00E82FD5" w:rsidRPr="008C3E53">
        <w:rPr>
          <w:rFonts w:ascii="Tw Cen MT" w:eastAsia="Calibri" w:hAnsi="Tw Cen MT" w:cs="Times New Roman"/>
          <w:sz w:val="24"/>
          <w:szCs w:val="24"/>
          <w:lang w:val="sv-SE" w:eastAsia="x-none"/>
        </w:rPr>
        <w:t>yang diperoleh dari Laboratorium Mikrobiologi Fakultas Kedokteran Universitas Andalas (UNAND) Padang</w:t>
      </w:r>
      <w:r w:rsidR="00E82FD5" w:rsidRPr="008C3E53">
        <w:rPr>
          <w:rFonts w:ascii="Times New Roman" w:eastAsia="Calibri" w:hAnsi="Times New Roman" w:cs="Times New Roman"/>
          <w:sz w:val="24"/>
          <w:szCs w:val="24"/>
          <w:lang w:val="sv-SE" w:eastAsia="x-none"/>
        </w:rPr>
        <w:t>.</w:t>
      </w:r>
      <w:r w:rsidR="00B405E8" w:rsidRPr="008C3E53">
        <w:rPr>
          <w:rFonts w:ascii="Times New Roman" w:eastAsia="Calibri" w:hAnsi="Times New Roman" w:cs="Times New Roman"/>
          <w:sz w:val="24"/>
          <w:szCs w:val="24"/>
          <w:lang w:val="sv-SE" w:eastAsia="x-none"/>
        </w:rPr>
        <w:t xml:space="preserve"> </w:t>
      </w:r>
      <w:r w:rsidRPr="008C3E53">
        <w:rPr>
          <w:rFonts w:ascii="Tw Cen MT" w:eastAsia="Calibri" w:hAnsi="Tw Cen MT" w:cs="Times New Roman"/>
          <w:sz w:val="24"/>
          <w:szCs w:val="24"/>
          <w:lang w:val="sv-SE" w:eastAsia="x-none"/>
        </w:rPr>
        <w:t>Formulasi pasta gigi nanokr</w:t>
      </w:r>
      <w:r w:rsidR="0062603F" w:rsidRPr="008C3E53">
        <w:rPr>
          <w:rFonts w:ascii="Tw Cen MT" w:eastAsia="Calibri" w:hAnsi="Tw Cen MT" w:cs="Times New Roman"/>
          <w:sz w:val="24"/>
          <w:szCs w:val="24"/>
          <w:lang w:val="sv-SE" w:eastAsia="x-none"/>
        </w:rPr>
        <w:t>i</w:t>
      </w:r>
      <w:r w:rsidRPr="008C3E53">
        <w:rPr>
          <w:rFonts w:ascii="Tw Cen MT" w:eastAsia="Calibri" w:hAnsi="Tw Cen MT" w:cs="Times New Roman"/>
          <w:sz w:val="24"/>
          <w:szCs w:val="24"/>
          <w:lang w:val="sv-SE" w:eastAsia="x-none"/>
        </w:rPr>
        <w:t xml:space="preserve">stal asam Usnat, dibuat dengan </w:t>
      </w:r>
      <w:r w:rsidR="00B405E8" w:rsidRPr="008C3E53">
        <w:rPr>
          <w:rFonts w:ascii="Tw Cen MT" w:eastAsia="Calibri" w:hAnsi="Tw Cen MT" w:cs="Times New Roman"/>
          <w:sz w:val="24"/>
          <w:szCs w:val="24"/>
          <w:lang w:val="sv-SE" w:eastAsia="x-none"/>
        </w:rPr>
        <w:t>variasi konsentrasi F0 (1% nanokristal asam usnat tanpa pengawet), F1 (hanya pengawet), F2 (2% nanokristal asam usnat), F3 (3% nanokristal asam usnat) dan F4 (4% nanokristal asam usnat).</w:t>
      </w:r>
      <w:r w:rsidR="00645DCF" w:rsidRPr="008C3E53">
        <w:rPr>
          <w:rFonts w:ascii="Tw Cen MT" w:eastAsia="Calibri" w:hAnsi="Tw Cen MT" w:cs="Times New Roman"/>
          <w:sz w:val="24"/>
          <w:szCs w:val="24"/>
          <w:lang w:val="sv-SE" w:eastAsia="x-none"/>
        </w:rPr>
        <w:t xml:space="preserve"> Selanjutnya semua formula yang telah dibuat dilakukan </w:t>
      </w:r>
      <w:r w:rsidR="00076218" w:rsidRPr="008C3E53">
        <w:rPr>
          <w:rFonts w:ascii="Tw Cen MT" w:eastAsia="Calibri" w:hAnsi="Tw Cen MT" w:cs="Times New Roman"/>
          <w:sz w:val="24"/>
          <w:szCs w:val="24"/>
          <w:lang w:val="sv-SE" w:eastAsia="x-none"/>
        </w:rPr>
        <w:t>evaluasi</w:t>
      </w:r>
      <w:r w:rsidR="00645DCF" w:rsidRPr="008C3E53">
        <w:rPr>
          <w:rFonts w:ascii="Tw Cen MT" w:eastAsia="Calibri" w:hAnsi="Tw Cen MT" w:cs="Times New Roman"/>
          <w:sz w:val="24"/>
          <w:szCs w:val="24"/>
          <w:lang w:val="sv-SE" w:eastAsia="x-none"/>
        </w:rPr>
        <w:t xml:space="preserve"> fisi</w:t>
      </w:r>
      <w:r w:rsidR="008331E0" w:rsidRPr="008C3E53">
        <w:rPr>
          <w:rFonts w:ascii="Tw Cen MT" w:eastAsia="Calibri" w:hAnsi="Tw Cen MT" w:cs="Times New Roman"/>
          <w:sz w:val="24"/>
          <w:szCs w:val="24"/>
          <w:lang w:val="sv-SE" w:eastAsia="x-none"/>
        </w:rPr>
        <w:t>kokimia</w:t>
      </w:r>
      <w:r w:rsidR="00F7377C" w:rsidRPr="008C3E53">
        <w:rPr>
          <w:rFonts w:ascii="Tw Cen MT" w:eastAsia="Calibri" w:hAnsi="Tw Cen MT" w:cs="Times New Roman"/>
          <w:sz w:val="24"/>
          <w:szCs w:val="24"/>
          <w:lang w:val="sv-SE" w:eastAsia="x-none"/>
        </w:rPr>
        <w:t xml:space="preserve"> dilakukan pada hari ke-1, hari-7, </w:t>
      </w:r>
      <w:r w:rsidR="00F7377C" w:rsidRPr="008C3E53">
        <w:rPr>
          <w:rFonts w:ascii="Tw Cen MT" w:eastAsia="Calibri" w:hAnsi="Tw Cen MT" w:cs="Times New Roman"/>
          <w:sz w:val="24"/>
          <w:szCs w:val="24"/>
          <w:lang w:val="sv-SE" w:eastAsia="x-none"/>
        </w:rPr>
        <w:lastRenderedPageBreak/>
        <w:t>hari ke-14 dan hari ke-21 penyimpanan</w:t>
      </w:r>
      <w:r w:rsidR="00F7377C" w:rsidRPr="008C3E53">
        <w:rPr>
          <w:rFonts w:ascii="Times New Roman" w:eastAsia="Calibri" w:hAnsi="Times New Roman" w:cs="Times New Roman"/>
          <w:sz w:val="24"/>
          <w:szCs w:val="24"/>
          <w:lang w:val="sv-SE" w:eastAsia="x-none"/>
        </w:rPr>
        <w:t xml:space="preserve"> </w:t>
      </w:r>
      <w:r w:rsidR="00F7377C" w:rsidRPr="008C3E53">
        <w:rPr>
          <w:rFonts w:ascii="Tw Cen MT" w:eastAsia="Twentieth Century" w:hAnsi="Tw Cen MT" w:cs="Twentieth Century"/>
          <w:sz w:val="24"/>
          <w:szCs w:val="24"/>
          <w:lang w:val="sv-SE"/>
        </w:rPr>
        <w:t>[</w:t>
      </w:r>
      <w:r w:rsidR="00F7377C" w:rsidRPr="008C3E53">
        <w:rPr>
          <w:rFonts w:ascii="Tw Cen MT" w:eastAsia="Calibri" w:hAnsi="Tw Cen MT" w:cs="Times New Roman"/>
          <w:sz w:val="24"/>
          <w:szCs w:val="24"/>
          <w:lang w:val="sv-SE"/>
        </w:rPr>
        <w:t xml:space="preserve">11] </w:t>
      </w:r>
      <w:r w:rsidR="008331E0" w:rsidRPr="008C3E53">
        <w:rPr>
          <w:rFonts w:ascii="Tw Cen MT" w:eastAsia="Calibri" w:hAnsi="Tw Cen MT" w:cs="Times New Roman"/>
          <w:sz w:val="24"/>
          <w:szCs w:val="24"/>
          <w:lang w:val="sv-SE" w:eastAsia="x-none"/>
        </w:rPr>
        <w:t>dan pengujian mikrobiologi.</w:t>
      </w:r>
    </w:p>
    <w:p w14:paraId="4B8D3083" w14:textId="77777777" w:rsidR="0062603F" w:rsidRPr="008C3E53" w:rsidRDefault="0062603F" w:rsidP="00F7377C">
      <w:pPr>
        <w:spacing w:after="160" w:line="240" w:lineRule="auto"/>
        <w:contextualSpacing/>
        <w:jc w:val="both"/>
        <w:rPr>
          <w:rFonts w:ascii="Tw Cen MT" w:eastAsia="Calibri" w:hAnsi="Tw Cen MT" w:cs="Times New Roman"/>
          <w:b/>
          <w:sz w:val="24"/>
          <w:szCs w:val="24"/>
          <w:lang w:val="sv-SE" w:eastAsia="x-none"/>
        </w:rPr>
      </w:pPr>
    </w:p>
    <w:p w14:paraId="2A19F70C" w14:textId="1C9998F2" w:rsidR="0062603F" w:rsidRPr="008C3E53" w:rsidRDefault="00E82FD5" w:rsidP="00F7377C">
      <w:pPr>
        <w:spacing w:after="160" w:line="240" w:lineRule="auto"/>
        <w:contextualSpacing/>
        <w:jc w:val="both"/>
        <w:rPr>
          <w:rFonts w:ascii="Tw Cen MT" w:eastAsia="Calibri" w:hAnsi="Tw Cen MT" w:cs="Times New Roman"/>
          <w:b/>
          <w:sz w:val="24"/>
          <w:szCs w:val="24"/>
          <w:lang w:val="sv-SE" w:eastAsia="x-none"/>
        </w:rPr>
      </w:pPr>
      <w:r w:rsidRPr="008C3E53">
        <w:rPr>
          <w:rFonts w:ascii="Tw Cen MT" w:eastAsia="Calibri" w:hAnsi="Tw Cen MT" w:cs="Times New Roman"/>
          <w:b/>
          <w:sz w:val="24"/>
          <w:szCs w:val="24"/>
          <w:lang w:val="sv-SE" w:eastAsia="x-none"/>
        </w:rPr>
        <w:t>Uji Organoleptis</w:t>
      </w:r>
    </w:p>
    <w:p w14:paraId="211E94FD" w14:textId="028AFF10" w:rsidR="005149D5" w:rsidRPr="008C3E53" w:rsidRDefault="005149D5" w:rsidP="00E82FD5">
      <w:pPr>
        <w:spacing w:after="160" w:line="240" w:lineRule="auto"/>
        <w:contextualSpacing/>
        <w:jc w:val="both"/>
        <w:rPr>
          <w:rFonts w:ascii="Tw Cen MT" w:eastAsia="Calibri" w:hAnsi="Tw Cen MT" w:cs="Times New Roman"/>
          <w:b/>
          <w:sz w:val="24"/>
          <w:szCs w:val="24"/>
          <w:lang w:val="sv-SE" w:eastAsia="x-none"/>
        </w:rPr>
      </w:pPr>
      <w:r w:rsidRPr="008C3E53">
        <w:rPr>
          <w:rFonts w:ascii="Tw Cen MT" w:eastAsia="Calibri" w:hAnsi="Tw Cen MT" w:cs="Times New Roman"/>
          <w:sz w:val="24"/>
          <w:szCs w:val="24"/>
          <w:lang w:val="sv-SE" w:eastAsia="x-none"/>
        </w:rPr>
        <w:t>Dilakukan pengamatan visual terhadap bau, warna, dan bentuk yang diamati</w:t>
      </w:r>
      <w:r w:rsidRPr="008C3E53">
        <w:rPr>
          <w:rFonts w:ascii="Tw Cen MT" w:eastAsia="Calibri" w:hAnsi="Tw Cen MT" w:cs="Times New Roman"/>
          <w:b/>
          <w:sz w:val="24"/>
          <w:szCs w:val="24"/>
          <w:lang w:val="sv-SE" w:eastAsia="x-none"/>
        </w:rPr>
        <w:t xml:space="preserve"> </w:t>
      </w:r>
      <w:r w:rsidRPr="008C3E53">
        <w:rPr>
          <w:rFonts w:ascii="Tw Cen MT" w:eastAsia="Calibri" w:hAnsi="Tw Cen MT" w:cs="Times New Roman"/>
          <w:sz w:val="24"/>
          <w:szCs w:val="24"/>
          <w:lang w:val="sv-SE" w:eastAsia="x-none"/>
        </w:rPr>
        <w:t xml:space="preserve">secara obyektif. Pengamatan ini bertujuan untuk melihat terjadinya perubahan secara signifikan pada sedian yang telah dibuat. </w:t>
      </w:r>
    </w:p>
    <w:p w14:paraId="6DEA5641" w14:textId="77777777" w:rsidR="00430C9D" w:rsidRPr="008C3E53" w:rsidRDefault="00430C9D" w:rsidP="0062603F">
      <w:pPr>
        <w:spacing w:after="0" w:line="240" w:lineRule="auto"/>
        <w:jc w:val="both"/>
        <w:rPr>
          <w:rFonts w:ascii="Tw Cen MT" w:eastAsia="Calibri" w:hAnsi="Tw Cen MT"/>
          <w:b/>
          <w:sz w:val="24"/>
          <w:szCs w:val="24"/>
          <w:lang w:val="sv-SE" w:eastAsia="x-none"/>
        </w:rPr>
      </w:pPr>
    </w:p>
    <w:p w14:paraId="2683FF2F" w14:textId="4CE0FA2C" w:rsidR="0062603F" w:rsidRPr="008C3E53" w:rsidRDefault="005149D5" w:rsidP="0062603F">
      <w:pPr>
        <w:spacing w:after="0" w:line="240" w:lineRule="auto"/>
        <w:jc w:val="both"/>
        <w:rPr>
          <w:rFonts w:ascii="Tw Cen MT" w:eastAsia="Calibri" w:hAnsi="Tw Cen MT"/>
          <w:b/>
          <w:sz w:val="24"/>
          <w:szCs w:val="24"/>
          <w:lang w:val="sv-SE" w:eastAsia="x-none"/>
        </w:rPr>
      </w:pPr>
      <w:r w:rsidRPr="008C3E53">
        <w:rPr>
          <w:rFonts w:ascii="Tw Cen MT" w:eastAsia="Calibri" w:hAnsi="Tw Cen MT"/>
          <w:b/>
          <w:sz w:val="24"/>
          <w:szCs w:val="24"/>
          <w:lang w:val="sv-SE" w:eastAsia="x-none"/>
        </w:rPr>
        <w:t>Pemeriksaan Homogenitas</w:t>
      </w:r>
    </w:p>
    <w:p w14:paraId="6ABBA0BF" w14:textId="47ED55A5" w:rsidR="0062603F" w:rsidRPr="008C3E53" w:rsidRDefault="005149D5" w:rsidP="00430C9D">
      <w:pPr>
        <w:spacing w:after="0" w:line="240" w:lineRule="auto"/>
        <w:jc w:val="both"/>
        <w:rPr>
          <w:rFonts w:ascii="Tw Cen MT" w:eastAsia="Calibri" w:hAnsi="Tw Cen MT"/>
          <w:sz w:val="24"/>
          <w:szCs w:val="24"/>
          <w:lang w:val="sv-SE" w:eastAsia="x-none"/>
        </w:rPr>
      </w:pPr>
      <w:r w:rsidRPr="008C3E53">
        <w:rPr>
          <w:rFonts w:ascii="Tw Cen MT" w:eastAsia="Calibri" w:hAnsi="Tw Cen MT"/>
          <w:sz w:val="24"/>
          <w:szCs w:val="24"/>
          <w:lang w:val="sv-SE" w:eastAsia="x-none"/>
        </w:rPr>
        <w:t>Pengujian homogenitas dilakukan dengan cara pasta gigi yang</w:t>
      </w:r>
      <w:r w:rsidR="00E83BD2" w:rsidRPr="008C3E53">
        <w:rPr>
          <w:rFonts w:ascii="Tw Cen MT" w:eastAsia="Calibri" w:hAnsi="Tw Cen MT"/>
          <w:sz w:val="24"/>
          <w:szCs w:val="24"/>
          <w:lang w:val="sv-SE" w:eastAsia="x-none"/>
        </w:rPr>
        <w:t xml:space="preserve"> </w:t>
      </w:r>
      <w:r w:rsidRPr="008C3E53">
        <w:rPr>
          <w:rFonts w:ascii="Tw Cen MT" w:eastAsia="Calibri" w:hAnsi="Tw Cen MT"/>
          <w:sz w:val="24"/>
          <w:szCs w:val="24"/>
          <w:lang w:val="sv-SE" w:eastAsia="x-none"/>
        </w:rPr>
        <w:t xml:space="preserve">akan diuji dioleskan pada kaca objek untuk diamati homogenitasnya. Apabila tidak terdapat butiran-butiran diatas gelas objek tersebut, maka pasta gigi yang diuji dinyatakan homogen, sedangkan adanya butiran-butiran kasar menunjukkan bahwa pasta gigi tidak homogen. </w:t>
      </w:r>
    </w:p>
    <w:p w14:paraId="76FB7899" w14:textId="77777777" w:rsidR="00430C9D" w:rsidRPr="008C3E53" w:rsidRDefault="00430C9D" w:rsidP="00430C9D">
      <w:pPr>
        <w:spacing w:after="0" w:line="240" w:lineRule="auto"/>
        <w:jc w:val="both"/>
        <w:rPr>
          <w:rFonts w:ascii="Tw Cen MT" w:eastAsia="Calibri" w:hAnsi="Tw Cen MT"/>
          <w:sz w:val="24"/>
          <w:szCs w:val="24"/>
          <w:lang w:val="sv-SE" w:eastAsia="x-none"/>
        </w:rPr>
      </w:pPr>
    </w:p>
    <w:p w14:paraId="798CA7F2" w14:textId="42665445" w:rsidR="0062603F" w:rsidRPr="008C3E53" w:rsidRDefault="005149D5" w:rsidP="0062603F">
      <w:pPr>
        <w:spacing w:after="0" w:line="240" w:lineRule="auto"/>
        <w:jc w:val="both"/>
        <w:rPr>
          <w:rFonts w:ascii="Tw Cen MT" w:eastAsia="Twentieth Century" w:hAnsi="Tw Cen MT" w:cs="Twentieth Century"/>
          <w:b/>
          <w:sz w:val="24"/>
          <w:szCs w:val="24"/>
          <w:lang w:val="sv-SE"/>
        </w:rPr>
      </w:pPr>
      <w:r w:rsidRPr="008C3E53">
        <w:rPr>
          <w:rFonts w:ascii="Tw Cen MT" w:eastAsia="Twentieth Century" w:hAnsi="Tw Cen MT" w:cs="Twentieth Century"/>
          <w:b/>
          <w:sz w:val="24"/>
          <w:szCs w:val="24"/>
          <w:lang w:val="sv-SE"/>
        </w:rPr>
        <w:t xml:space="preserve">Uji Pembentukan Busa </w:t>
      </w:r>
    </w:p>
    <w:p w14:paraId="67B9FE67" w14:textId="52648A67" w:rsidR="00430C9D" w:rsidRPr="008C3E53" w:rsidRDefault="005149D5" w:rsidP="009507D1">
      <w:pPr>
        <w:spacing w:after="0" w:line="240" w:lineRule="auto"/>
        <w:jc w:val="both"/>
        <w:rPr>
          <w:rFonts w:ascii="Tw Cen MT" w:eastAsia="Calibri" w:hAnsi="Tw Cen MT"/>
          <w:sz w:val="24"/>
          <w:szCs w:val="24"/>
          <w:lang w:val="sv-SE" w:eastAsia="x-none"/>
        </w:rPr>
      </w:pPr>
      <w:r w:rsidRPr="008C3E53">
        <w:rPr>
          <w:rFonts w:ascii="Tw Cen MT" w:eastAsia="Calibri" w:hAnsi="Tw Cen MT"/>
          <w:sz w:val="24"/>
          <w:szCs w:val="24"/>
          <w:lang w:val="sv-SE" w:eastAsia="x-none"/>
        </w:rPr>
        <w:t xml:space="preserve">Uji pembentukan busa dilakukan dengan cara membuat larutan 1% dari berbagai konsentrasi pasta gigi nanokristal asam usnat dalam air. Kemudian dimasukkan ke dalam gelas ukur, lalu dikocok selama 1 menit. Kemudian mengukur tinggi busa yang terbentuk. </w:t>
      </w:r>
    </w:p>
    <w:p w14:paraId="761E7705" w14:textId="77777777" w:rsidR="009507D1" w:rsidRPr="008C3E53" w:rsidRDefault="009507D1" w:rsidP="009507D1">
      <w:pPr>
        <w:spacing w:after="0" w:line="240" w:lineRule="auto"/>
        <w:jc w:val="both"/>
        <w:rPr>
          <w:rFonts w:ascii="Tw Cen MT" w:eastAsia="Calibri" w:hAnsi="Tw Cen MT"/>
          <w:sz w:val="24"/>
          <w:szCs w:val="24"/>
          <w:lang w:val="sv-SE" w:eastAsia="x-none"/>
        </w:rPr>
      </w:pPr>
    </w:p>
    <w:p w14:paraId="6CEC6FB0" w14:textId="63A03A8E" w:rsidR="00430C9D" w:rsidRPr="008C3E53" w:rsidRDefault="00D6608A" w:rsidP="004E0FF2">
      <w:pPr>
        <w:spacing w:after="0" w:line="240" w:lineRule="auto"/>
        <w:jc w:val="both"/>
        <w:rPr>
          <w:rFonts w:ascii="Tw Cen MT" w:eastAsia="Calibri" w:hAnsi="Tw Cen MT"/>
          <w:b/>
          <w:sz w:val="24"/>
          <w:szCs w:val="24"/>
          <w:lang w:val="sv-SE" w:eastAsia="x-none"/>
        </w:rPr>
      </w:pPr>
      <w:r w:rsidRPr="008C3E53">
        <w:rPr>
          <w:rFonts w:ascii="Tw Cen MT" w:eastAsia="Calibri" w:hAnsi="Tw Cen MT"/>
          <w:b/>
          <w:sz w:val="24"/>
          <w:szCs w:val="24"/>
          <w:lang w:val="sv-SE" w:eastAsia="x-none"/>
        </w:rPr>
        <w:t>Pengukuran</w:t>
      </w:r>
      <w:r w:rsidR="007A1710" w:rsidRPr="008C3E53">
        <w:rPr>
          <w:rFonts w:ascii="Tw Cen MT" w:eastAsia="Calibri" w:hAnsi="Tw Cen MT"/>
          <w:b/>
          <w:sz w:val="24"/>
          <w:szCs w:val="24"/>
          <w:lang w:val="sv-SE" w:eastAsia="x-none"/>
        </w:rPr>
        <w:t xml:space="preserve"> PH </w:t>
      </w:r>
    </w:p>
    <w:p w14:paraId="40DE5D8A" w14:textId="36816D9F" w:rsidR="007A1710" w:rsidRPr="008C3E53" w:rsidRDefault="007A1710" w:rsidP="004E0FF2">
      <w:pPr>
        <w:spacing w:after="0" w:line="240" w:lineRule="auto"/>
        <w:jc w:val="both"/>
        <w:rPr>
          <w:rFonts w:ascii="Tw Cen MT" w:eastAsia="Calibri" w:hAnsi="Tw Cen MT"/>
          <w:sz w:val="24"/>
          <w:szCs w:val="24"/>
          <w:lang w:val="sv-SE" w:eastAsia="x-none"/>
        </w:rPr>
      </w:pPr>
      <w:r w:rsidRPr="008C3E53">
        <w:rPr>
          <w:rFonts w:ascii="Tw Cen MT" w:eastAsia="Calibri" w:hAnsi="Tw Cen MT"/>
          <w:sz w:val="24"/>
          <w:szCs w:val="24"/>
          <w:lang w:val="sv-SE" w:eastAsia="x-none"/>
        </w:rPr>
        <w:t>Pengukuran pH dilakukan dengan menggunakan pH meter dengan cara mencelupkan alat pH meter kedalam sediaan pasta gigi sampai menunjukkan angka yang konstan setelah beberapa saat. Nilai pH didapatkan dari angka tersebut.</w:t>
      </w:r>
    </w:p>
    <w:p w14:paraId="1E572CD4" w14:textId="77777777" w:rsidR="004E0FF2" w:rsidRPr="008C3E53" w:rsidRDefault="004E0FF2" w:rsidP="004E0FF2">
      <w:pPr>
        <w:spacing w:after="0" w:line="240" w:lineRule="auto"/>
        <w:jc w:val="both"/>
        <w:rPr>
          <w:rFonts w:ascii="Tw Cen MT" w:eastAsia="Calibri" w:hAnsi="Tw Cen MT"/>
          <w:sz w:val="24"/>
          <w:szCs w:val="24"/>
          <w:lang w:val="sv-SE" w:eastAsia="x-none"/>
        </w:rPr>
      </w:pPr>
    </w:p>
    <w:p w14:paraId="284B6F2B" w14:textId="77777777" w:rsidR="0062603F" w:rsidRPr="008C3E53" w:rsidRDefault="00735B73" w:rsidP="00735B73">
      <w:pPr>
        <w:tabs>
          <w:tab w:val="left" w:pos="284"/>
        </w:tabs>
        <w:spacing w:after="0" w:line="240" w:lineRule="auto"/>
        <w:jc w:val="both"/>
        <w:rPr>
          <w:rFonts w:ascii="Tw Cen MT" w:eastAsia="Calibri" w:hAnsi="Tw Cen MT" w:cs="Times New Roman"/>
          <w:b/>
          <w:sz w:val="24"/>
          <w:szCs w:val="24"/>
          <w:lang w:val="sv-SE"/>
        </w:rPr>
      </w:pPr>
      <w:r w:rsidRPr="008C3E53">
        <w:rPr>
          <w:rFonts w:ascii="Tw Cen MT" w:eastAsia="Calibri" w:hAnsi="Tw Cen MT" w:cs="Times New Roman"/>
          <w:b/>
          <w:sz w:val="24"/>
          <w:szCs w:val="24"/>
          <w:lang w:val="sv-SE"/>
        </w:rPr>
        <w:t xml:space="preserve">Uji Aktivitas Antibakteri Pasta Gigi Nanokristal Asam Urat </w:t>
      </w:r>
    </w:p>
    <w:p w14:paraId="358EAB23" w14:textId="2EE87E8B" w:rsidR="007A1710" w:rsidRPr="008C3E53" w:rsidRDefault="007A1710" w:rsidP="00735B73">
      <w:pPr>
        <w:tabs>
          <w:tab w:val="left" w:pos="284"/>
        </w:tabs>
        <w:spacing w:after="0" w:line="240" w:lineRule="auto"/>
        <w:jc w:val="both"/>
        <w:rPr>
          <w:rFonts w:ascii="Tw Cen MT" w:eastAsia="Calibri" w:hAnsi="Tw Cen MT" w:cs="Times New Roman"/>
          <w:sz w:val="24"/>
          <w:szCs w:val="24"/>
          <w:lang w:val="sv-SE"/>
        </w:rPr>
      </w:pPr>
      <w:r w:rsidRPr="008C3E53">
        <w:rPr>
          <w:rFonts w:ascii="Tw Cen MT" w:eastAsia="Calibri" w:hAnsi="Tw Cen MT" w:cs="Times New Roman"/>
          <w:sz w:val="24"/>
          <w:szCs w:val="24"/>
          <w:lang w:val="sv-SE"/>
        </w:rPr>
        <w:t xml:space="preserve">Uji aktivitas antibakteri pada penelitian ini menggunakan metode difusi dengan cara sumuran. Prosedur yang dilakukan adalah menyiapkan media Nutrien Agar (NA) yang telah disterilkan dalam autoklaf suhu 121 ºC selama 15 menit. Kemudian dalam keadaan masih hangat nutrient agar dituangkan pada 6 cawan petri steril sebanyak 15 mL dikerjakan </w:t>
      </w:r>
      <w:r w:rsidRPr="008C3E53">
        <w:rPr>
          <w:rFonts w:ascii="Tw Cen MT" w:eastAsia="Calibri" w:hAnsi="Tw Cen MT" w:cs="Times New Roman"/>
          <w:sz w:val="24"/>
          <w:szCs w:val="24"/>
          <w:lang w:val="sv-SE"/>
        </w:rPr>
        <w:t>di dalam LAF (</w:t>
      </w:r>
      <w:r w:rsidRPr="008C3E53">
        <w:rPr>
          <w:rFonts w:ascii="Tw Cen MT" w:eastAsia="Calibri" w:hAnsi="Tw Cen MT" w:cs="Times New Roman"/>
          <w:i/>
          <w:sz w:val="24"/>
          <w:szCs w:val="24"/>
          <w:lang w:val="sv-SE"/>
        </w:rPr>
        <w:t>laminair flow</w:t>
      </w:r>
      <w:r w:rsidRPr="008C3E53">
        <w:rPr>
          <w:rFonts w:ascii="Tw Cen MT" w:eastAsia="Calibri" w:hAnsi="Tw Cen MT" w:cs="Times New Roman"/>
          <w:sz w:val="24"/>
          <w:szCs w:val="24"/>
          <w:lang w:val="sv-SE"/>
        </w:rPr>
        <w:t xml:space="preserve">), lalu diamkan hingga padat. Menyiapkan suspensi bakteri </w:t>
      </w:r>
      <w:r w:rsidRPr="008C3E53">
        <w:rPr>
          <w:rFonts w:ascii="Tw Cen MT" w:eastAsia="Calibri" w:hAnsi="Tw Cen MT" w:cs="Times New Roman"/>
          <w:i/>
          <w:sz w:val="24"/>
          <w:szCs w:val="24"/>
          <w:lang w:val="sv-SE"/>
        </w:rPr>
        <w:t>Streptococcus mutans</w:t>
      </w:r>
      <w:r w:rsidRPr="008C3E53">
        <w:rPr>
          <w:rFonts w:ascii="Tw Cen MT" w:eastAsia="Calibri" w:hAnsi="Tw Cen MT" w:cs="Times New Roman"/>
          <w:sz w:val="24"/>
          <w:szCs w:val="24"/>
          <w:lang w:val="sv-SE"/>
        </w:rPr>
        <w:t xml:space="preserve"> yang telah diinokulasikan dalam NaCl, lalu mencelupkan kapas steril kedalam suspensi bakteri kemudian dioleskan pada medium NA. Membuat sumuran (lubang) pada medium nutrient agar menggunakan alat tipis diameter 7 mm, kemudian menyiapkan sampel pasta gigi sebanyak 0,1 gram pada variasi konsentrasi 1%, 2%, 3%, 4%, kontrol negatif dan kontrol positif. Pengujian dilakukan dengan cara memasukkan pasta gigi dengan berbagai konsentrasi masing-masing sebanyak 0,1 gram ke dalam sumuran, kemudian cawan petri diinkubasi selama 24 jam pada suhu 37ºC. Pengukuran dilakukan pada zona bening yang terbentuk disekeliling sumuran yang menunjukkan zona hambat pertumbuhan bakteri</w:t>
      </w:r>
      <w:r w:rsidR="00FD3C59" w:rsidRPr="008C3E53">
        <w:rPr>
          <w:rFonts w:ascii="Tw Cen MT" w:eastAsia="Calibri" w:hAnsi="Tw Cen MT" w:cs="Times New Roman"/>
          <w:sz w:val="24"/>
          <w:szCs w:val="24"/>
          <w:lang w:val="sv-SE"/>
        </w:rPr>
        <w:t xml:space="preserve"> </w:t>
      </w:r>
      <w:r w:rsidR="00FD3C59" w:rsidRPr="008C3E53">
        <w:rPr>
          <w:rFonts w:ascii="Tw Cen MT" w:eastAsia="Twentieth Century" w:hAnsi="Tw Cen MT" w:cs="Twentieth Century"/>
          <w:sz w:val="24"/>
          <w:szCs w:val="24"/>
          <w:lang w:val="sv-SE"/>
        </w:rPr>
        <w:t>[</w:t>
      </w:r>
      <w:r w:rsidR="00FD3C59" w:rsidRPr="008C3E53">
        <w:rPr>
          <w:rFonts w:ascii="Tw Cen MT" w:eastAsia="Calibri" w:hAnsi="Tw Cen MT" w:cs="Times New Roman"/>
          <w:sz w:val="24"/>
          <w:szCs w:val="24"/>
          <w:lang w:val="sv-SE"/>
        </w:rPr>
        <w:t>11].</w:t>
      </w:r>
    </w:p>
    <w:p w14:paraId="6CA51459" w14:textId="77777777" w:rsidR="00735B73" w:rsidRPr="008C3E53" w:rsidRDefault="00735B73" w:rsidP="00735B73">
      <w:pPr>
        <w:tabs>
          <w:tab w:val="left" w:pos="284"/>
        </w:tabs>
        <w:spacing w:after="0" w:line="240" w:lineRule="auto"/>
        <w:jc w:val="both"/>
        <w:rPr>
          <w:rFonts w:ascii="Tw Cen MT" w:eastAsia="Calibri" w:hAnsi="Tw Cen MT" w:cs="Times New Roman"/>
          <w:sz w:val="24"/>
          <w:szCs w:val="24"/>
          <w:lang w:val="sv-SE"/>
        </w:rPr>
      </w:pPr>
    </w:p>
    <w:p w14:paraId="6F25D7F0" w14:textId="77777777" w:rsidR="0062603F" w:rsidRPr="008C3E53" w:rsidRDefault="00735B73" w:rsidP="00735B73">
      <w:pPr>
        <w:spacing w:after="160" w:line="240" w:lineRule="auto"/>
        <w:contextualSpacing/>
        <w:jc w:val="both"/>
        <w:rPr>
          <w:rFonts w:ascii="Tw Cen MT" w:eastAsia="Calibri" w:hAnsi="Tw Cen MT" w:cs="Times New Roman"/>
          <w:b/>
          <w:sz w:val="24"/>
          <w:szCs w:val="24"/>
          <w:lang w:val="sv-SE" w:eastAsia="x-none"/>
        </w:rPr>
      </w:pPr>
      <w:r w:rsidRPr="008C3E53">
        <w:rPr>
          <w:rFonts w:ascii="Tw Cen MT" w:eastAsia="Calibri" w:hAnsi="Tw Cen MT" w:cs="Times New Roman"/>
          <w:b/>
          <w:sz w:val="24"/>
          <w:szCs w:val="24"/>
          <w:lang w:val="sv-SE" w:eastAsia="x-none"/>
        </w:rPr>
        <w:t>Analisis Data</w:t>
      </w:r>
    </w:p>
    <w:p w14:paraId="4119979D" w14:textId="19DA134B" w:rsidR="007A1710" w:rsidRPr="008C3E53" w:rsidRDefault="00735B73" w:rsidP="00735B73">
      <w:pPr>
        <w:spacing w:after="160" w:line="240" w:lineRule="auto"/>
        <w:contextualSpacing/>
        <w:jc w:val="both"/>
        <w:rPr>
          <w:rFonts w:ascii="Tw Cen MT" w:eastAsia="Calibri" w:hAnsi="Tw Cen MT" w:cs="Times New Roman"/>
          <w:sz w:val="24"/>
          <w:szCs w:val="24"/>
          <w:lang w:val="en-ID" w:eastAsia="x-none"/>
        </w:rPr>
      </w:pPr>
      <w:r w:rsidRPr="008C3E53">
        <w:rPr>
          <w:rFonts w:ascii="Tw Cen MT" w:eastAsia="Calibri" w:hAnsi="Tw Cen MT" w:cs="Times New Roman"/>
          <w:sz w:val="24"/>
          <w:szCs w:val="24"/>
          <w:lang w:val="sv-SE" w:eastAsia="x-none"/>
        </w:rPr>
        <w:t xml:space="preserve">Data kemudian dikumpulkan pada pengujian mutu fisik kimia dianalisis secara deskriptif dan data aktivitas antibakteri diolah secara statistik dengan metode </w:t>
      </w:r>
      <w:r w:rsidRPr="008C3E53">
        <w:rPr>
          <w:rFonts w:ascii="Tw Cen MT" w:eastAsia="Calibri" w:hAnsi="Tw Cen MT" w:cs="Times New Roman"/>
          <w:i/>
          <w:sz w:val="24"/>
          <w:szCs w:val="24"/>
          <w:lang w:val="sv-SE" w:eastAsia="x-none"/>
        </w:rPr>
        <w:t>One Way</w:t>
      </w:r>
      <w:r w:rsidRPr="008C3E53">
        <w:rPr>
          <w:rFonts w:ascii="Tw Cen MT" w:eastAsia="Calibri" w:hAnsi="Tw Cen MT" w:cs="Times New Roman"/>
          <w:sz w:val="24"/>
          <w:szCs w:val="24"/>
          <w:lang w:val="sv-SE" w:eastAsia="x-none"/>
        </w:rPr>
        <w:t xml:space="preserve"> ANOVA pada taraf kepercayaan 95%. </w:t>
      </w:r>
      <w:proofErr w:type="spellStart"/>
      <w:r w:rsidRPr="008C3E53">
        <w:rPr>
          <w:rFonts w:ascii="Tw Cen MT" w:eastAsia="Calibri" w:hAnsi="Tw Cen MT" w:cs="Times New Roman"/>
          <w:sz w:val="24"/>
          <w:szCs w:val="24"/>
          <w:lang w:val="en-ID" w:eastAsia="x-none"/>
        </w:rPr>
        <w:t>Dilanjutkkan</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dengan</w:t>
      </w:r>
      <w:proofErr w:type="spellEnd"/>
      <w:r w:rsidRPr="008C3E53">
        <w:rPr>
          <w:rFonts w:ascii="Tw Cen MT" w:eastAsia="Calibri" w:hAnsi="Tw Cen MT" w:cs="Times New Roman"/>
          <w:sz w:val="24"/>
          <w:szCs w:val="24"/>
          <w:lang w:val="en-ID" w:eastAsia="x-none"/>
        </w:rPr>
        <w:t xml:space="preserve"> uji </w:t>
      </w:r>
      <w:r w:rsidRPr="008C3E53">
        <w:rPr>
          <w:rFonts w:ascii="Tw Cen MT" w:eastAsia="Calibri" w:hAnsi="Tw Cen MT" w:cs="Times New Roman"/>
          <w:i/>
          <w:sz w:val="24"/>
          <w:szCs w:val="24"/>
          <w:lang w:val="en-ID" w:eastAsia="x-none"/>
        </w:rPr>
        <w:t xml:space="preserve">Duncan </w:t>
      </w:r>
      <w:proofErr w:type="spellStart"/>
      <w:r w:rsidRPr="008C3E53">
        <w:rPr>
          <w:rFonts w:ascii="Tw Cen MT" w:eastAsia="Calibri" w:hAnsi="Tw Cen MT" w:cs="Times New Roman"/>
          <w:sz w:val="24"/>
          <w:szCs w:val="24"/>
          <w:lang w:val="en-ID" w:eastAsia="x-none"/>
        </w:rPr>
        <w:t>menggunakan</w:t>
      </w:r>
      <w:proofErr w:type="spellEnd"/>
      <w:r w:rsidRPr="008C3E53">
        <w:rPr>
          <w:rFonts w:ascii="Tw Cen MT" w:eastAsia="Calibri" w:hAnsi="Tw Cen MT" w:cs="Times New Roman"/>
          <w:sz w:val="24"/>
          <w:szCs w:val="24"/>
          <w:lang w:val="en-ID" w:eastAsia="x-none"/>
        </w:rPr>
        <w:t xml:space="preserve"> program SPSS 22</w:t>
      </w:r>
    </w:p>
    <w:p w14:paraId="7C3A6E9A" w14:textId="77777777" w:rsidR="007A1710" w:rsidRPr="008C3E53" w:rsidRDefault="007A1710" w:rsidP="00735B73">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8C3E53" w:rsidRDefault="007106F6" w:rsidP="007106F6">
      <w:pPr>
        <w:tabs>
          <w:tab w:val="left" w:pos="426"/>
        </w:tabs>
        <w:spacing w:after="0"/>
        <w:jc w:val="both"/>
        <w:rPr>
          <w:rFonts w:ascii="Tw Cen MT" w:eastAsia="Twentieth Century" w:hAnsi="Tw Cen MT" w:cs="Twentieth Century"/>
          <w:b/>
          <w:sz w:val="24"/>
          <w:szCs w:val="24"/>
        </w:rPr>
      </w:pPr>
      <w:r w:rsidRPr="008C3E53">
        <w:rPr>
          <w:rFonts w:ascii="Tw Cen MT" w:eastAsia="Twentieth Century" w:hAnsi="Tw Cen MT" w:cs="Twentieth Century"/>
          <w:b/>
          <w:sz w:val="24"/>
          <w:szCs w:val="24"/>
        </w:rPr>
        <w:t>HASIL DAN PEMBAHASAN</w:t>
      </w:r>
    </w:p>
    <w:p w14:paraId="7E64FA0E" w14:textId="1217683B" w:rsidR="00632E71" w:rsidRPr="008C3E53" w:rsidRDefault="005F627B" w:rsidP="005F627B">
      <w:pPr>
        <w:autoSpaceDE w:val="0"/>
        <w:autoSpaceDN w:val="0"/>
        <w:adjustRightInd w:val="0"/>
        <w:spacing w:after="0" w:line="240" w:lineRule="auto"/>
        <w:ind w:firstLine="720"/>
        <w:jc w:val="both"/>
        <w:rPr>
          <w:rFonts w:ascii="Tw Cen MT" w:eastAsia="Calibri" w:hAnsi="Tw Cen MT" w:cs="Times New Roman"/>
          <w:sz w:val="24"/>
          <w:szCs w:val="24"/>
          <w:lang w:val="en-ID"/>
        </w:rPr>
      </w:pPr>
      <w:proofErr w:type="spellStart"/>
      <w:r w:rsidRPr="008C3E53">
        <w:rPr>
          <w:rFonts w:ascii="Tw Cen MT" w:hAnsi="Tw Cen MT"/>
          <w:sz w:val="24"/>
          <w:szCs w:val="24"/>
        </w:rPr>
        <w:t>Pemeriksaan</w:t>
      </w:r>
      <w:proofErr w:type="spellEnd"/>
      <w:r w:rsidRPr="008C3E53">
        <w:rPr>
          <w:rFonts w:ascii="Tw Cen MT" w:hAnsi="Tw Cen MT"/>
          <w:sz w:val="24"/>
          <w:szCs w:val="24"/>
        </w:rPr>
        <w:t xml:space="preserve"> </w:t>
      </w:r>
      <w:proofErr w:type="spellStart"/>
      <w:r w:rsidRPr="008C3E53">
        <w:rPr>
          <w:rFonts w:ascii="Tw Cen MT" w:hAnsi="Tw Cen MT"/>
          <w:sz w:val="24"/>
          <w:szCs w:val="24"/>
        </w:rPr>
        <w:t>organoleptis</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00D73142" w:rsidRPr="008C3E53">
        <w:rPr>
          <w:rFonts w:ascii="Tw Cen MT" w:hAnsi="Tw Cen MT"/>
          <w:sz w:val="24"/>
          <w:szCs w:val="24"/>
        </w:rPr>
        <w:t xml:space="preserve"> </w:t>
      </w:r>
      <w:proofErr w:type="spellStart"/>
      <w:r w:rsidR="00D73142" w:rsidRPr="008C3E53">
        <w:rPr>
          <w:rFonts w:ascii="Tw Cen MT" w:hAnsi="Tw Cen MT"/>
          <w:sz w:val="24"/>
          <w:szCs w:val="24"/>
        </w:rPr>
        <w:t>selama</w:t>
      </w:r>
      <w:proofErr w:type="spellEnd"/>
      <w:r w:rsidR="00D73142" w:rsidRPr="008C3E53">
        <w:rPr>
          <w:rFonts w:ascii="Tw Cen MT" w:hAnsi="Tw Cen MT"/>
          <w:sz w:val="24"/>
          <w:szCs w:val="24"/>
        </w:rPr>
        <w:t xml:space="preserve"> 21 </w:t>
      </w:r>
      <w:proofErr w:type="spellStart"/>
      <w:r w:rsidR="00D73142" w:rsidRPr="008C3E53">
        <w:rPr>
          <w:rFonts w:ascii="Tw Cen MT" w:hAnsi="Tw Cen MT"/>
          <w:sz w:val="24"/>
          <w:szCs w:val="24"/>
        </w:rPr>
        <w:t>hari</w:t>
      </w:r>
      <w:proofErr w:type="spellEnd"/>
      <w:r w:rsidR="00D73142" w:rsidRPr="008C3E53">
        <w:rPr>
          <w:rFonts w:ascii="Tw Cen MT" w:hAnsi="Tw Cen MT"/>
          <w:sz w:val="24"/>
          <w:szCs w:val="24"/>
        </w:rPr>
        <w:t xml:space="preserve"> </w:t>
      </w:r>
      <w:proofErr w:type="spellStart"/>
      <w:r w:rsidR="00D73142" w:rsidRPr="008C3E53">
        <w:rPr>
          <w:rFonts w:ascii="Tw Cen MT" w:hAnsi="Tw Cen MT"/>
          <w:sz w:val="24"/>
          <w:szCs w:val="24"/>
        </w:rPr>
        <w:t>penyimpanan</w:t>
      </w:r>
      <w:proofErr w:type="spellEnd"/>
      <w:r w:rsidR="00D73142" w:rsidRPr="008C3E53">
        <w:rPr>
          <w:rFonts w:ascii="Tw Cen MT" w:hAnsi="Tw Cen MT"/>
          <w:sz w:val="24"/>
          <w:szCs w:val="24"/>
        </w:rPr>
        <w:t xml:space="preserve"> </w:t>
      </w:r>
      <w:proofErr w:type="spellStart"/>
      <w:r w:rsidR="0062603F" w:rsidRPr="008C3E53">
        <w:rPr>
          <w:rFonts w:ascii="Tw Cen MT" w:hAnsi="Tw Cen MT"/>
          <w:sz w:val="24"/>
          <w:szCs w:val="24"/>
        </w:rPr>
        <w:t>dapat</w:t>
      </w:r>
      <w:proofErr w:type="spellEnd"/>
      <w:r w:rsidR="0062603F" w:rsidRPr="008C3E53">
        <w:rPr>
          <w:rFonts w:ascii="Tw Cen MT" w:hAnsi="Tw Cen MT"/>
          <w:sz w:val="24"/>
          <w:szCs w:val="24"/>
        </w:rPr>
        <w:t xml:space="preserve"> </w:t>
      </w:r>
      <w:proofErr w:type="spellStart"/>
      <w:r w:rsidR="0062603F" w:rsidRPr="008C3E53">
        <w:rPr>
          <w:rFonts w:ascii="Tw Cen MT" w:hAnsi="Tw Cen MT"/>
          <w:sz w:val="24"/>
          <w:szCs w:val="24"/>
        </w:rPr>
        <w:t>dilihat</w:t>
      </w:r>
      <w:proofErr w:type="spellEnd"/>
      <w:r w:rsidR="0062603F" w:rsidRPr="008C3E53">
        <w:rPr>
          <w:rFonts w:ascii="Tw Cen MT" w:hAnsi="Tw Cen MT"/>
          <w:sz w:val="24"/>
          <w:szCs w:val="24"/>
        </w:rPr>
        <w:t xml:space="preserve"> pada table 1. </w:t>
      </w:r>
      <w:proofErr w:type="spellStart"/>
      <w:r w:rsidR="003E0AD4" w:rsidRPr="008C3E53">
        <w:rPr>
          <w:rFonts w:ascii="Tw Cen MT" w:eastAsia="Calibri" w:hAnsi="Tw Cen MT" w:cs="Times New Roman"/>
          <w:sz w:val="24"/>
          <w:szCs w:val="24"/>
          <w:lang w:val="en-ID"/>
        </w:rPr>
        <w:t>Bentuk</w:t>
      </w:r>
      <w:proofErr w:type="spellEnd"/>
      <w:r w:rsidR="003E0AD4" w:rsidRPr="008C3E53">
        <w:rPr>
          <w:rFonts w:ascii="Tw Cen MT" w:eastAsia="Calibri" w:hAnsi="Tw Cen MT" w:cs="Times New Roman"/>
          <w:sz w:val="24"/>
          <w:szCs w:val="24"/>
          <w:lang w:val="en-ID"/>
        </w:rPr>
        <w:t xml:space="preserve"> pasta yang </w:t>
      </w:r>
      <w:proofErr w:type="spellStart"/>
      <w:r w:rsidR="003E0AD4" w:rsidRPr="008C3E53">
        <w:rPr>
          <w:rFonts w:ascii="Tw Cen MT" w:eastAsia="Calibri" w:hAnsi="Tw Cen MT" w:cs="Times New Roman"/>
          <w:sz w:val="24"/>
          <w:szCs w:val="24"/>
          <w:lang w:val="en-ID"/>
        </w:rPr>
        <w:t>dihasilkan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hampir</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sama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namun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peningkatan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intensitas</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warna</w:t>
      </w:r>
      <w:proofErr w:type="spellEnd"/>
      <w:r w:rsidR="003E0AD4" w:rsidRPr="008C3E53">
        <w:rPr>
          <w:rFonts w:ascii="Tw Cen MT" w:eastAsia="Calibri" w:hAnsi="Tw Cen MT" w:cs="Times New Roman"/>
          <w:sz w:val="24"/>
          <w:szCs w:val="24"/>
          <w:lang w:val="en-ID"/>
        </w:rPr>
        <w:t xml:space="preserve"> yang </w:t>
      </w:r>
      <w:proofErr w:type="spellStart"/>
      <w:r w:rsidR="003E0AD4" w:rsidRPr="008C3E53">
        <w:rPr>
          <w:rFonts w:ascii="Tw Cen MT" w:eastAsia="Calibri" w:hAnsi="Tw Cen MT" w:cs="Times New Roman"/>
          <w:sz w:val="24"/>
          <w:szCs w:val="24"/>
          <w:lang w:val="en-ID"/>
        </w:rPr>
        <w:t>berbeda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antara</w:t>
      </w:r>
      <w:proofErr w:type="spellEnd"/>
      <w:r w:rsidR="003E0AD4" w:rsidRPr="008C3E53">
        <w:rPr>
          <w:rFonts w:ascii="Tw Cen MT" w:eastAsia="Calibri" w:hAnsi="Tw Cen MT" w:cs="Times New Roman"/>
          <w:sz w:val="24"/>
          <w:szCs w:val="24"/>
          <w:lang w:val="en-ID"/>
        </w:rPr>
        <w:t xml:space="preserve"> formula F0, F2, F3 dan F4 </w:t>
      </w:r>
      <w:proofErr w:type="spellStart"/>
      <w:r w:rsidR="003E0AD4" w:rsidRPr="008C3E53">
        <w:rPr>
          <w:rFonts w:ascii="Tw Cen MT" w:eastAsia="Calibri" w:hAnsi="Tw Cen MT" w:cs="Times New Roman"/>
          <w:sz w:val="24"/>
          <w:szCs w:val="24"/>
          <w:lang w:val="en-ID"/>
        </w:rPr>
        <w:t>disebabkan</w:t>
      </w:r>
      <w:proofErr w:type="spellEnd"/>
      <w:r w:rsidR="003E0AD4" w:rsidRPr="008C3E53">
        <w:rPr>
          <w:rFonts w:ascii="Tw Cen MT" w:eastAsia="Calibri" w:hAnsi="Tw Cen MT" w:cs="Times New Roman"/>
          <w:sz w:val="24"/>
          <w:szCs w:val="24"/>
          <w:lang w:val="en-ID"/>
        </w:rPr>
        <w:t xml:space="preserve"> oleh </w:t>
      </w:r>
      <w:proofErr w:type="spellStart"/>
      <w:r w:rsidR="003E0AD4" w:rsidRPr="008C3E53">
        <w:rPr>
          <w:rFonts w:ascii="Tw Cen MT" w:eastAsia="Calibri" w:hAnsi="Tw Cen MT" w:cs="Times New Roman"/>
          <w:sz w:val="24"/>
          <w:szCs w:val="24"/>
          <w:lang w:val="en-ID"/>
        </w:rPr>
        <w:t>penambahan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bahan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aktif</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yaitu</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nanokristal</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asam</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usnat</w:t>
      </w:r>
      <w:proofErr w:type="spellEnd"/>
      <w:r w:rsidR="003E0AD4" w:rsidRPr="008C3E53">
        <w:rPr>
          <w:rFonts w:ascii="Tw Cen MT" w:eastAsia="Calibri" w:hAnsi="Tw Cen MT" w:cs="Times New Roman"/>
          <w:sz w:val="24"/>
          <w:szCs w:val="24"/>
          <w:lang w:val="en-ID"/>
        </w:rPr>
        <w:t xml:space="preserve"> yang </w:t>
      </w:r>
      <w:proofErr w:type="spellStart"/>
      <w:r w:rsidR="003E0AD4" w:rsidRPr="008C3E53">
        <w:rPr>
          <w:rFonts w:ascii="Tw Cen MT" w:eastAsia="Calibri" w:hAnsi="Tw Cen MT" w:cs="Times New Roman"/>
          <w:sz w:val="24"/>
          <w:szCs w:val="24"/>
          <w:lang w:val="en-ID"/>
        </w:rPr>
        <w:t>digunakan</w:t>
      </w:r>
      <w:proofErr w:type="spellEnd"/>
      <w:r w:rsidR="003E0AD4" w:rsidRPr="008C3E53">
        <w:rPr>
          <w:rFonts w:ascii="Tw Cen MT" w:eastAsia="Calibri" w:hAnsi="Tw Cen MT" w:cs="Times New Roman"/>
          <w:sz w:val="24"/>
          <w:szCs w:val="24"/>
          <w:lang w:val="en-ID"/>
        </w:rPr>
        <w:t xml:space="preserve">, pada F1 </w:t>
      </w:r>
      <w:proofErr w:type="spellStart"/>
      <w:r w:rsidR="003E0AD4" w:rsidRPr="008C3E53">
        <w:rPr>
          <w:rFonts w:ascii="Tw Cen MT" w:eastAsia="Calibri" w:hAnsi="Tw Cen MT" w:cs="Times New Roman"/>
          <w:sz w:val="24"/>
          <w:szCs w:val="24"/>
          <w:lang w:val="en-ID"/>
        </w:rPr>
        <w:t>sediaan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berwarna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putih</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karena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tidak</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ada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penambahan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zat</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aktif</w:t>
      </w:r>
      <w:proofErr w:type="spellEnd"/>
      <w:r w:rsidR="003E0AD4" w:rsidRPr="008C3E53">
        <w:rPr>
          <w:rFonts w:ascii="Tw Cen MT" w:eastAsia="Calibri" w:hAnsi="Tw Cen MT" w:cs="Times New Roman"/>
          <w:sz w:val="24"/>
          <w:szCs w:val="24"/>
          <w:lang w:val="en-ID"/>
        </w:rPr>
        <w:t xml:space="preserve"> dan </w:t>
      </w:r>
      <w:proofErr w:type="spellStart"/>
      <w:r w:rsidR="003E0AD4" w:rsidRPr="008C3E53">
        <w:rPr>
          <w:rFonts w:ascii="Tw Cen MT" w:eastAsia="Calibri" w:hAnsi="Tw Cen MT" w:cs="Times New Roman"/>
          <w:sz w:val="24"/>
          <w:szCs w:val="24"/>
          <w:lang w:val="en-ID"/>
        </w:rPr>
        <w:t>bentuk</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sediaan</w:t>
      </w:r>
      <w:proofErr w:type="spellEnd"/>
      <w:r w:rsidR="003E0AD4" w:rsidRPr="008C3E53">
        <w:rPr>
          <w:rFonts w:ascii="Tw Cen MT" w:eastAsia="Calibri" w:hAnsi="Tw Cen MT" w:cs="Times New Roman"/>
          <w:sz w:val="24"/>
          <w:szCs w:val="24"/>
          <w:lang w:val="en-ID"/>
        </w:rPr>
        <w:t xml:space="preserve"> pada F1 </w:t>
      </w:r>
      <w:proofErr w:type="spellStart"/>
      <w:r w:rsidR="003E0AD4" w:rsidRPr="008C3E53">
        <w:rPr>
          <w:rFonts w:ascii="Tw Cen MT" w:eastAsia="Calibri" w:hAnsi="Tw Cen MT" w:cs="Times New Roman"/>
          <w:sz w:val="24"/>
          <w:szCs w:val="24"/>
          <w:lang w:val="en-ID"/>
        </w:rPr>
        <w:t>agak</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kental</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ini</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dipengaruhi</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karena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tidak</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adanya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penambahan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zat</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aktif</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Demikian</w:t>
      </w:r>
      <w:proofErr w:type="spellEnd"/>
      <w:r w:rsidR="003E0AD4" w:rsidRPr="008C3E53">
        <w:rPr>
          <w:rFonts w:ascii="Tw Cen MT" w:eastAsia="Calibri" w:hAnsi="Tw Cen MT" w:cs="Times New Roman"/>
          <w:sz w:val="24"/>
          <w:szCs w:val="24"/>
          <w:lang w:val="en-ID"/>
        </w:rPr>
        <w:t xml:space="preserve"> juga parameter </w:t>
      </w:r>
      <w:proofErr w:type="spellStart"/>
      <w:r w:rsidR="003E0AD4" w:rsidRPr="008C3E53">
        <w:rPr>
          <w:rFonts w:ascii="Tw Cen MT" w:eastAsia="Calibri" w:hAnsi="Tw Cen MT" w:cs="Times New Roman"/>
          <w:sz w:val="24"/>
          <w:szCs w:val="24"/>
          <w:lang w:val="en-ID"/>
        </w:rPr>
        <w:t>bau</w:t>
      </w:r>
      <w:proofErr w:type="spellEnd"/>
      <w:r w:rsidR="003E0AD4" w:rsidRPr="008C3E53">
        <w:rPr>
          <w:rFonts w:ascii="Tw Cen MT" w:eastAsia="Calibri" w:hAnsi="Tw Cen MT" w:cs="Times New Roman"/>
          <w:sz w:val="24"/>
          <w:szCs w:val="24"/>
          <w:lang w:val="en-ID"/>
        </w:rPr>
        <w:t xml:space="preserve">, pasta </w:t>
      </w:r>
      <w:proofErr w:type="spellStart"/>
      <w:r w:rsidR="003E0AD4" w:rsidRPr="008C3E53">
        <w:rPr>
          <w:rFonts w:ascii="Tw Cen MT" w:eastAsia="Calibri" w:hAnsi="Tw Cen MT" w:cs="Times New Roman"/>
          <w:sz w:val="24"/>
          <w:szCs w:val="24"/>
          <w:lang w:val="en-ID"/>
        </w:rPr>
        <w:t>gigi</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adalah</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khas</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nanokristal</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asam</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usnat</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semakin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besar</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konsentrasi</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nanokristal</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asam</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usnat</w:t>
      </w:r>
      <w:proofErr w:type="spellEnd"/>
      <w:r w:rsidR="003E0AD4" w:rsidRPr="008C3E53">
        <w:rPr>
          <w:rFonts w:ascii="Tw Cen MT" w:eastAsia="Calibri" w:hAnsi="Tw Cen MT" w:cs="Times New Roman"/>
          <w:sz w:val="24"/>
          <w:szCs w:val="24"/>
          <w:lang w:val="en-ID"/>
        </w:rPr>
        <w:t xml:space="preserve"> yang </w:t>
      </w:r>
      <w:proofErr w:type="spellStart"/>
      <w:r w:rsidR="003E0AD4" w:rsidRPr="008C3E53">
        <w:rPr>
          <w:rFonts w:ascii="Tw Cen MT" w:eastAsia="Calibri" w:hAnsi="Tw Cen MT" w:cs="Times New Roman"/>
          <w:sz w:val="24"/>
          <w:szCs w:val="24"/>
          <w:lang w:val="en-ID"/>
        </w:rPr>
        <w:t>digunakan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maka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baunya</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akan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semakin</w:t>
      </w:r>
      <w:proofErr w:type="spellEnd"/>
      <w:r w:rsidR="003E0AD4" w:rsidRPr="008C3E53">
        <w:rPr>
          <w:rFonts w:ascii="Tw Cen MT" w:eastAsia="Calibri" w:hAnsi="Tw Cen MT" w:cs="Times New Roman"/>
          <w:sz w:val="24"/>
          <w:szCs w:val="24"/>
          <w:lang w:val="en-ID"/>
        </w:rPr>
        <w:t xml:space="preserve"> </w:t>
      </w:r>
      <w:proofErr w:type="spellStart"/>
      <w:r w:rsidR="003E0AD4" w:rsidRPr="008C3E53">
        <w:rPr>
          <w:rFonts w:ascii="Tw Cen MT" w:eastAsia="Calibri" w:hAnsi="Tw Cen MT" w:cs="Times New Roman"/>
          <w:sz w:val="24"/>
          <w:szCs w:val="24"/>
          <w:lang w:val="en-ID"/>
        </w:rPr>
        <w:t>khas</w:t>
      </w:r>
      <w:proofErr w:type="spellEnd"/>
      <w:r w:rsidR="003E0AD4" w:rsidRPr="008C3E53">
        <w:rPr>
          <w:rFonts w:ascii="Tw Cen MT" w:eastAsia="Calibri" w:hAnsi="Tw Cen MT" w:cs="Times New Roman"/>
          <w:sz w:val="24"/>
          <w:szCs w:val="24"/>
          <w:lang w:val="en-ID"/>
        </w:rPr>
        <w:t>.</w:t>
      </w:r>
    </w:p>
    <w:p w14:paraId="142E4343" w14:textId="77777777" w:rsidR="00632E71" w:rsidRPr="008C3E53" w:rsidRDefault="00632E71" w:rsidP="00632E71">
      <w:pPr>
        <w:autoSpaceDE w:val="0"/>
        <w:autoSpaceDN w:val="0"/>
        <w:adjustRightInd w:val="0"/>
        <w:spacing w:after="0" w:line="240" w:lineRule="auto"/>
        <w:jc w:val="both"/>
        <w:rPr>
          <w:rFonts w:ascii="Tw Cen MT" w:eastAsia="Calibri" w:hAnsi="Tw Cen MT" w:cs="Times New Roman"/>
          <w:sz w:val="24"/>
          <w:szCs w:val="24"/>
          <w:lang w:val="en-ID"/>
        </w:rPr>
      </w:pPr>
    </w:p>
    <w:p w14:paraId="7CD6AB0B" w14:textId="38893A6C" w:rsidR="00632E71" w:rsidRPr="008C3E53" w:rsidRDefault="00632E71" w:rsidP="00A57DEC">
      <w:pPr>
        <w:autoSpaceDE w:val="0"/>
        <w:autoSpaceDN w:val="0"/>
        <w:adjustRightInd w:val="0"/>
        <w:spacing w:after="0" w:line="240" w:lineRule="auto"/>
        <w:ind w:left="851" w:hanging="851"/>
        <w:jc w:val="both"/>
        <w:rPr>
          <w:rFonts w:ascii="Tw Cen MT" w:eastAsia="Calibri" w:hAnsi="Tw Cen MT" w:cs="Times New Roman"/>
          <w:color w:val="FF0000"/>
          <w:sz w:val="24"/>
          <w:szCs w:val="24"/>
          <w:lang w:val="en-ID"/>
        </w:rPr>
      </w:pPr>
      <w:proofErr w:type="spellStart"/>
      <w:r w:rsidRPr="008C3E53">
        <w:rPr>
          <w:rFonts w:ascii="Tw Cen MT" w:eastAsia="Calibri" w:hAnsi="Tw Cen MT" w:cs="Times New Roman"/>
          <w:sz w:val="20"/>
          <w:szCs w:val="20"/>
          <w:lang w:val="en-ID"/>
        </w:rPr>
        <w:lastRenderedPageBreak/>
        <w:t>Tabel</w:t>
      </w:r>
      <w:proofErr w:type="spellEnd"/>
      <w:r w:rsidRPr="008C3E53">
        <w:rPr>
          <w:rFonts w:ascii="Tw Cen MT" w:eastAsia="Calibri" w:hAnsi="Tw Cen MT" w:cs="Times New Roman"/>
          <w:sz w:val="20"/>
          <w:szCs w:val="20"/>
          <w:lang w:val="en-ID"/>
        </w:rPr>
        <w:t xml:space="preserve"> 1. Hasil Uji </w:t>
      </w:r>
      <w:proofErr w:type="spellStart"/>
      <w:r w:rsidRPr="008C3E53">
        <w:rPr>
          <w:rFonts w:ascii="Tw Cen MT" w:eastAsia="Calibri" w:hAnsi="Tw Cen MT" w:cs="Times New Roman"/>
          <w:sz w:val="20"/>
          <w:szCs w:val="20"/>
          <w:lang w:val="en-ID"/>
        </w:rPr>
        <w:t>Organoleptis</w:t>
      </w:r>
      <w:proofErr w:type="spellEnd"/>
      <w:r w:rsidRPr="008C3E53">
        <w:rPr>
          <w:rFonts w:ascii="Tw Cen MT" w:eastAsia="Calibri" w:hAnsi="Tw Cen MT" w:cs="Times New Roman"/>
          <w:sz w:val="20"/>
          <w:szCs w:val="20"/>
          <w:lang w:val="en-ID"/>
        </w:rPr>
        <w:t xml:space="preserve"> </w:t>
      </w:r>
      <w:proofErr w:type="spellStart"/>
      <w:r w:rsidRPr="008C3E53">
        <w:rPr>
          <w:rFonts w:ascii="Tw Cen MT" w:eastAsia="Calibri" w:hAnsi="Tw Cen MT" w:cs="Times New Roman"/>
          <w:sz w:val="20"/>
          <w:szCs w:val="20"/>
          <w:lang w:val="en-ID"/>
        </w:rPr>
        <w:t>Sediaan</w:t>
      </w:r>
      <w:proofErr w:type="spellEnd"/>
      <w:r w:rsidRPr="008C3E53">
        <w:rPr>
          <w:rFonts w:ascii="Tw Cen MT" w:eastAsia="Calibri" w:hAnsi="Tw Cen MT" w:cs="Times New Roman"/>
          <w:sz w:val="20"/>
          <w:szCs w:val="20"/>
          <w:lang w:val="en-ID"/>
        </w:rPr>
        <w:t xml:space="preserve"> Pasta Gigi </w:t>
      </w:r>
      <w:proofErr w:type="spellStart"/>
      <w:r w:rsidRPr="008C3E53">
        <w:rPr>
          <w:rFonts w:ascii="Tw Cen MT" w:eastAsia="Calibri" w:hAnsi="Tw Cen MT" w:cs="Times New Roman"/>
          <w:sz w:val="20"/>
          <w:szCs w:val="20"/>
          <w:lang w:val="en-ID"/>
        </w:rPr>
        <w:t>Nanokristal</w:t>
      </w:r>
      <w:proofErr w:type="spellEnd"/>
      <w:r w:rsidRPr="008C3E53">
        <w:rPr>
          <w:rFonts w:ascii="Tw Cen MT" w:eastAsia="Calibri" w:hAnsi="Tw Cen MT" w:cs="Times New Roman"/>
          <w:sz w:val="20"/>
          <w:szCs w:val="20"/>
          <w:lang w:val="en-ID"/>
        </w:rPr>
        <w:t xml:space="preserve"> </w:t>
      </w:r>
      <w:proofErr w:type="spellStart"/>
      <w:r w:rsidRPr="008C3E53">
        <w:rPr>
          <w:rFonts w:ascii="Tw Cen MT" w:eastAsia="Calibri" w:hAnsi="Tw Cen MT" w:cs="Times New Roman"/>
          <w:sz w:val="20"/>
          <w:szCs w:val="20"/>
          <w:lang w:val="en-ID"/>
        </w:rPr>
        <w:t>Asam</w:t>
      </w:r>
      <w:proofErr w:type="spellEnd"/>
      <w:r w:rsidRPr="008C3E53">
        <w:rPr>
          <w:rFonts w:ascii="Tw Cen MT" w:eastAsia="Calibri" w:hAnsi="Tw Cen MT" w:cs="Times New Roman"/>
          <w:sz w:val="20"/>
          <w:szCs w:val="20"/>
          <w:lang w:val="en-ID"/>
        </w:rPr>
        <w:t xml:space="preserve"> </w:t>
      </w:r>
      <w:proofErr w:type="spellStart"/>
      <w:r w:rsidRPr="008C3E53">
        <w:rPr>
          <w:rFonts w:ascii="Tw Cen MT" w:eastAsia="Calibri" w:hAnsi="Tw Cen MT" w:cs="Times New Roman"/>
          <w:sz w:val="20"/>
          <w:szCs w:val="20"/>
          <w:lang w:val="en-ID"/>
        </w:rPr>
        <w:t>Usnat</w:t>
      </w:r>
      <w:proofErr w:type="spellEnd"/>
      <w:r w:rsidR="00A57DEC" w:rsidRPr="008C3E53">
        <w:rPr>
          <w:rFonts w:ascii="Tw Cen MT" w:eastAsia="Calibri" w:hAnsi="Tw Cen MT" w:cs="Times New Roman"/>
          <w:sz w:val="24"/>
          <w:szCs w:val="24"/>
          <w:lang w:val="en-ID"/>
        </w:rPr>
        <w:t>.</w:t>
      </w:r>
    </w:p>
    <w:tbl>
      <w:tblPr>
        <w:tblStyle w:val="TableGrid3"/>
        <w:tblW w:w="4391"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134"/>
        <w:gridCol w:w="1417"/>
        <w:gridCol w:w="989"/>
      </w:tblGrid>
      <w:tr w:rsidR="00632E71" w:rsidRPr="008C3E53" w14:paraId="14748542" w14:textId="77777777" w:rsidTr="00784E90">
        <w:tc>
          <w:tcPr>
            <w:tcW w:w="851" w:type="dxa"/>
            <w:tcBorders>
              <w:top w:val="single" w:sz="4" w:space="0" w:color="auto"/>
              <w:bottom w:val="single" w:sz="4" w:space="0" w:color="auto"/>
            </w:tcBorders>
            <w:vAlign w:val="center"/>
          </w:tcPr>
          <w:p w14:paraId="1BC7A05E"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Sampel</w:t>
            </w:r>
            <w:proofErr w:type="spellEnd"/>
          </w:p>
        </w:tc>
        <w:tc>
          <w:tcPr>
            <w:tcW w:w="1134" w:type="dxa"/>
            <w:tcBorders>
              <w:top w:val="single" w:sz="4" w:space="0" w:color="auto"/>
              <w:bottom w:val="single" w:sz="4" w:space="0" w:color="auto"/>
            </w:tcBorders>
            <w:vAlign w:val="center"/>
          </w:tcPr>
          <w:p w14:paraId="545FED25"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p>
        </w:tc>
        <w:tc>
          <w:tcPr>
            <w:tcW w:w="1417" w:type="dxa"/>
            <w:tcBorders>
              <w:top w:val="single" w:sz="4" w:space="0" w:color="auto"/>
              <w:bottom w:val="single" w:sz="4" w:space="0" w:color="auto"/>
            </w:tcBorders>
            <w:vAlign w:val="center"/>
          </w:tcPr>
          <w:p w14:paraId="7F198AB7"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Warna</w:t>
            </w:r>
            <w:proofErr w:type="spellEnd"/>
          </w:p>
        </w:tc>
        <w:tc>
          <w:tcPr>
            <w:tcW w:w="989" w:type="dxa"/>
            <w:tcBorders>
              <w:top w:val="single" w:sz="4" w:space="0" w:color="auto"/>
              <w:bottom w:val="single" w:sz="4" w:space="0" w:color="auto"/>
            </w:tcBorders>
            <w:vAlign w:val="center"/>
          </w:tcPr>
          <w:p w14:paraId="11EB8C5D"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Bentuk</w:t>
            </w:r>
            <w:proofErr w:type="spellEnd"/>
          </w:p>
        </w:tc>
      </w:tr>
      <w:tr w:rsidR="00632E71" w:rsidRPr="008C3E53" w14:paraId="7D29E28B" w14:textId="77777777" w:rsidTr="00784E90">
        <w:tc>
          <w:tcPr>
            <w:tcW w:w="851" w:type="dxa"/>
            <w:tcBorders>
              <w:top w:val="single" w:sz="4" w:space="0" w:color="auto"/>
            </w:tcBorders>
            <w:vAlign w:val="center"/>
          </w:tcPr>
          <w:p w14:paraId="5528F4AA"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F0</w:t>
            </w:r>
          </w:p>
        </w:tc>
        <w:tc>
          <w:tcPr>
            <w:tcW w:w="1134" w:type="dxa"/>
            <w:tcBorders>
              <w:top w:val="single" w:sz="4" w:space="0" w:color="auto"/>
            </w:tcBorders>
            <w:vAlign w:val="center"/>
          </w:tcPr>
          <w:p w14:paraId="1F3F06BC"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tcBorders>
              <w:top w:val="single" w:sz="4" w:space="0" w:color="auto"/>
            </w:tcBorders>
            <w:vAlign w:val="center"/>
          </w:tcPr>
          <w:p w14:paraId="4FF22021"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 xml:space="preserve">Hijau </w:t>
            </w:r>
            <w:proofErr w:type="spellStart"/>
            <w:r w:rsidRPr="008C3E53">
              <w:rPr>
                <w:rFonts w:ascii="Tw Cen MT" w:eastAsiaTheme="minorHAnsi" w:hAnsi="Tw Cen MT"/>
                <w:sz w:val="20"/>
                <w:szCs w:val="20"/>
              </w:rPr>
              <w:t>muda</w:t>
            </w:r>
            <w:proofErr w:type="spellEnd"/>
          </w:p>
        </w:tc>
        <w:tc>
          <w:tcPr>
            <w:tcW w:w="989" w:type="dxa"/>
            <w:tcBorders>
              <w:top w:val="single" w:sz="4" w:space="0" w:color="auto"/>
            </w:tcBorders>
            <w:vAlign w:val="center"/>
          </w:tcPr>
          <w:p w14:paraId="16C776EB"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Kental</w:t>
            </w:r>
            <w:proofErr w:type="spellEnd"/>
          </w:p>
        </w:tc>
      </w:tr>
      <w:tr w:rsidR="00632E71" w:rsidRPr="008C3E53" w14:paraId="0D583704" w14:textId="77777777" w:rsidTr="00784E90">
        <w:tc>
          <w:tcPr>
            <w:tcW w:w="851" w:type="dxa"/>
            <w:vAlign w:val="center"/>
          </w:tcPr>
          <w:p w14:paraId="4AE4F225"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F1</w:t>
            </w:r>
          </w:p>
        </w:tc>
        <w:tc>
          <w:tcPr>
            <w:tcW w:w="1134" w:type="dxa"/>
            <w:vAlign w:val="center"/>
          </w:tcPr>
          <w:p w14:paraId="4C2A54D3"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vAlign w:val="center"/>
          </w:tcPr>
          <w:p w14:paraId="0F050543"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Putih</w:t>
            </w:r>
            <w:proofErr w:type="spellEnd"/>
          </w:p>
        </w:tc>
        <w:tc>
          <w:tcPr>
            <w:tcW w:w="989" w:type="dxa"/>
            <w:vAlign w:val="center"/>
          </w:tcPr>
          <w:p w14:paraId="4EA79050"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Agak</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kental</w:t>
            </w:r>
            <w:proofErr w:type="spellEnd"/>
          </w:p>
        </w:tc>
      </w:tr>
      <w:tr w:rsidR="00632E71" w:rsidRPr="008C3E53" w14:paraId="5A6DCDBE" w14:textId="77777777" w:rsidTr="00784E90">
        <w:tc>
          <w:tcPr>
            <w:tcW w:w="851" w:type="dxa"/>
            <w:vAlign w:val="center"/>
          </w:tcPr>
          <w:p w14:paraId="0C4341CA"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F2</w:t>
            </w:r>
          </w:p>
        </w:tc>
        <w:tc>
          <w:tcPr>
            <w:tcW w:w="1134" w:type="dxa"/>
            <w:vAlign w:val="center"/>
          </w:tcPr>
          <w:p w14:paraId="0B3F91BE"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vAlign w:val="center"/>
          </w:tcPr>
          <w:p w14:paraId="20C6D1B5"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 xml:space="preserve">Hijau </w:t>
            </w:r>
            <w:proofErr w:type="spellStart"/>
            <w:r w:rsidRPr="008C3E53">
              <w:rPr>
                <w:rFonts w:ascii="Tw Cen MT" w:eastAsiaTheme="minorHAnsi" w:hAnsi="Tw Cen MT"/>
                <w:sz w:val="20"/>
                <w:szCs w:val="20"/>
              </w:rPr>
              <w:t>muda</w:t>
            </w:r>
            <w:proofErr w:type="spellEnd"/>
          </w:p>
        </w:tc>
        <w:tc>
          <w:tcPr>
            <w:tcW w:w="989" w:type="dxa"/>
            <w:vAlign w:val="center"/>
          </w:tcPr>
          <w:p w14:paraId="0667E2A0"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Kental</w:t>
            </w:r>
            <w:proofErr w:type="spellEnd"/>
          </w:p>
        </w:tc>
      </w:tr>
      <w:tr w:rsidR="00632E71" w:rsidRPr="008C3E53" w14:paraId="290044E8" w14:textId="77777777" w:rsidTr="00784E90">
        <w:tc>
          <w:tcPr>
            <w:tcW w:w="851" w:type="dxa"/>
            <w:vAlign w:val="center"/>
          </w:tcPr>
          <w:p w14:paraId="417AE603"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F3</w:t>
            </w:r>
          </w:p>
        </w:tc>
        <w:tc>
          <w:tcPr>
            <w:tcW w:w="1134" w:type="dxa"/>
            <w:vAlign w:val="center"/>
          </w:tcPr>
          <w:p w14:paraId="22D6E1D3"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vAlign w:val="center"/>
          </w:tcPr>
          <w:p w14:paraId="28A2223D"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 xml:space="preserve">Hijau </w:t>
            </w:r>
            <w:proofErr w:type="spellStart"/>
            <w:r w:rsidRPr="008C3E53">
              <w:rPr>
                <w:rFonts w:ascii="Tw Cen MT" w:eastAsiaTheme="minorHAnsi" w:hAnsi="Tw Cen MT"/>
                <w:sz w:val="20"/>
                <w:szCs w:val="20"/>
              </w:rPr>
              <w:t>muda</w:t>
            </w:r>
            <w:proofErr w:type="spellEnd"/>
          </w:p>
        </w:tc>
        <w:tc>
          <w:tcPr>
            <w:tcW w:w="989" w:type="dxa"/>
            <w:vAlign w:val="center"/>
          </w:tcPr>
          <w:p w14:paraId="6F0835AE"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Kental</w:t>
            </w:r>
            <w:proofErr w:type="spellEnd"/>
          </w:p>
        </w:tc>
      </w:tr>
      <w:tr w:rsidR="00632E71" w:rsidRPr="008C3E53" w14:paraId="5003D981" w14:textId="77777777" w:rsidTr="00784E90">
        <w:tc>
          <w:tcPr>
            <w:tcW w:w="851" w:type="dxa"/>
            <w:vAlign w:val="center"/>
          </w:tcPr>
          <w:p w14:paraId="0A6032F4"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F4</w:t>
            </w:r>
          </w:p>
        </w:tc>
        <w:tc>
          <w:tcPr>
            <w:tcW w:w="1134" w:type="dxa"/>
            <w:vAlign w:val="center"/>
          </w:tcPr>
          <w:p w14:paraId="278F76BC"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vAlign w:val="center"/>
          </w:tcPr>
          <w:p w14:paraId="45CAD7B3" w14:textId="77777777" w:rsidR="00632E71" w:rsidRPr="008C3E53" w:rsidRDefault="00632E71" w:rsidP="00E0715B">
            <w:pPr>
              <w:jc w:val="center"/>
              <w:rPr>
                <w:rFonts w:ascii="Tw Cen MT" w:eastAsiaTheme="minorHAnsi" w:hAnsi="Tw Cen MT"/>
                <w:sz w:val="20"/>
                <w:szCs w:val="20"/>
              </w:rPr>
            </w:pPr>
            <w:r w:rsidRPr="008C3E53">
              <w:rPr>
                <w:rFonts w:ascii="Tw Cen MT" w:eastAsiaTheme="minorHAnsi" w:hAnsi="Tw Cen MT"/>
                <w:sz w:val="20"/>
                <w:szCs w:val="20"/>
              </w:rPr>
              <w:t xml:space="preserve">Hijau </w:t>
            </w:r>
            <w:proofErr w:type="spellStart"/>
            <w:r w:rsidRPr="008C3E53">
              <w:rPr>
                <w:rFonts w:ascii="Tw Cen MT" w:eastAsiaTheme="minorHAnsi" w:hAnsi="Tw Cen MT"/>
                <w:sz w:val="20"/>
                <w:szCs w:val="20"/>
              </w:rPr>
              <w:t>tua</w:t>
            </w:r>
            <w:proofErr w:type="spellEnd"/>
          </w:p>
        </w:tc>
        <w:tc>
          <w:tcPr>
            <w:tcW w:w="989" w:type="dxa"/>
            <w:vAlign w:val="center"/>
          </w:tcPr>
          <w:p w14:paraId="11C1B9DC" w14:textId="77777777" w:rsidR="00632E71" w:rsidRPr="008C3E53" w:rsidRDefault="00632E71" w:rsidP="00E0715B">
            <w:pPr>
              <w:jc w:val="center"/>
              <w:rPr>
                <w:rFonts w:ascii="Tw Cen MT" w:eastAsiaTheme="minorHAnsi" w:hAnsi="Tw Cen MT"/>
                <w:sz w:val="20"/>
                <w:szCs w:val="20"/>
              </w:rPr>
            </w:pPr>
            <w:proofErr w:type="spellStart"/>
            <w:r w:rsidRPr="008C3E53">
              <w:rPr>
                <w:rFonts w:ascii="Tw Cen MT" w:eastAsiaTheme="minorHAnsi" w:hAnsi="Tw Cen MT"/>
                <w:sz w:val="20"/>
                <w:szCs w:val="20"/>
              </w:rPr>
              <w:t>Kental</w:t>
            </w:r>
            <w:proofErr w:type="spellEnd"/>
          </w:p>
        </w:tc>
      </w:tr>
    </w:tbl>
    <w:p w14:paraId="4B767DDF" w14:textId="77777777" w:rsidR="00632E71" w:rsidRPr="008C3E53" w:rsidRDefault="00632E71" w:rsidP="005F627B">
      <w:pPr>
        <w:autoSpaceDE w:val="0"/>
        <w:autoSpaceDN w:val="0"/>
        <w:adjustRightInd w:val="0"/>
        <w:spacing w:after="0" w:line="240" w:lineRule="auto"/>
        <w:ind w:firstLine="720"/>
        <w:jc w:val="both"/>
        <w:rPr>
          <w:rFonts w:ascii="Tw Cen MT" w:eastAsia="Calibri" w:hAnsi="Tw Cen MT" w:cs="Times New Roman"/>
          <w:sz w:val="24"/>
          <w:szCs w:val="24"/>
          <w:lang w:val="en-ID"/>
        </w:rPr>
      </w:pPr>
    </w:p>
    <w:p w14:paraId="7EF7F34A" w14:textId="000EC4F7" w:rsidR="007106F6" w:rsidRPr="008C3E53" w:rsidRDefault="003E0AD4" w:rsidP="005F627B">
      <w:pPr>
        <w:autoSpaceDE w:val="0"/>
        <w:autoSpaceDN w:val="0"/>
        <w:adjustRightInd w:val="0"/>
        <w:spacing w:after="0" w:line="240" w:lineRule="auto"/>
        <w:ind w:firstLine="720"/>
        <w:jc w:val="both"/>
        <w:rPr>
          <w:rFonts w:ascii="Tw Cen MT" w:eastAsia="Calibri" w:hAnsi="Tw Cen MT" w:cs="Times New Roman"/>
          <w:sz w:val="24"/>
          <w:szCs w:val="24"/>
          <w:lang w:val="en-ID"/>
        </w:rPr>
      </w:pPr>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Organoleptis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merupakan</w:t>
      </w:r>
      <w:proofErr w:type="spellEnd"/>
      <w:r w:rsidRPr="008C3E53">
        <w:rPr>
          <w:rFonts w:ascii="Tw Cen MT" w:eastAsia="Calibri" w:hAnsi="Tw Cen MT" w:cs="Times New Roman"/>
          <w:sz w:val="24"/>
          <w:szCs w:val="24"/>
          <w:lang w:val="en-ID"/>
        </w:rPr>
        <w:t xml:space="preserve"> salah </w:t>
      </w:r>
      <w:proofErr w:type="spellStart"/>
      <w:r w:rsidRPr="008C3E53">
        <w:rPr>
          <w:rFonts w:ascii="Tw Cen MT" w:eastAsia="Calibri" w:hAnsi="Tw Cen MT" w:cs="Times New Roman"/>
          <w:sz w:val="24"/>
          <w:szCs w:val="24"/>
          <w:lang w:val="en-ID"/>
        </w:rPr>
        <w:t>satu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kualitas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spesifikasi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produk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jadi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semi </w:t>
      </w:r>
      <w:proofErr w:type="spellStart"/>
      <w:r w:rsidRPr="008C3E53">
        <w:rPr>
          <w:rFonts w:ascii="Tw Cen MT" w:eastAsia="Calibri" w:hAnsi="Tw Cen MT" w:cs="Times New Roman"/>
          <w:sz w:val="24"/>
          <w:szCs w:val="24"/>
          <w:lang w:val="en-ID"/>
        </w:rPr>
        <w:t>padat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seperti</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Uji </w:t>
      </w:r>
      <w:proofErr w:type="spellStart"/>
      <w:r w:rsidRPr="008C3E53">
        <w:rPr>
          <w:rFonts w:ascii="Tw Cen MT" w:eastAsia="Calibri" w:hAnsi="Tw Cen MT" w:cs="Times New Roman"/>
          <w:sz w:val="24"/>
          <w:szCs w:val="24"/>
          <w:lang w:val="en-ID"/>
        </w:rPr>
        <w:t>organoleptis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merupakan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subjektif</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pengamatan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warna</w:t>
      </w:r>
      <w:proofErr w:type="spellEnd"/>
      <w:r w:rsidRPr="008C3E53">
        <w:rPr>
          <w:rFonts w:ascii="Tw Cen MT" w:eastAsia="Calibri" w:hAnsi="Tw Cen MT" w:cs="Times New Roman"/>
          <w:sz w:val="24"/>
          <w:szCs w:val="24"/>
          <w:lang w:val="en-ID"/>
        </w:rPr>
        <w:t xml:space="preserve">, dan </w:t>
      </w:r>
      <w:proofErr w:type="spellStart"/>
      <w:r w:rsidRPr="008C3E53">
        <w:rPr>
          <w:rFonts w:ascii="Tw Cen MT" w:eastAsia="Calibri" w:hAnsi="Tw Cen MT" w:cs="Times New Roman"/>
          <w:sz w:val="24"/>
          <w:szCs w:val="24"/>
          <w:lang w:val="en-ID"/>
        </w:rPr>
        <w:t>bau</w:t>
      </w:r>
      <w:proofErr w:type="spellEnd"/>
      <w:r w:rsidRPr="008C3E53">
        <w:rPr>
          <w:rFonts w:ascii="Tw Cen MT" w:eastAsia="Calibri" w:hAnsi="Tw Cen MT" w:cs="Times New Roman"/>
          <w:sz w:val="24"/>
          <w:szCs w:val="24"/>
          <w:lang w:val="en-ID"/>
        </w:rPr>
        <w:t>. Sifat-</w:t>
      </w:r>
      <w:proofErr w:type="spellStart"/>
      <w:r w:rsidRPr="008C3E53">
        <w:rPr>
          <w:rFonts w:ascii="Tw Cen MT" w:eastAsia="Calibri" w:hAnsi="Tw Cen MT" w:cs="Times New Roman"/>
          <w:sz w:val="24"/>
          <w:szCs w:val="24"/>
          <w:lang w:val="en-ID"/>
        </w:rPr>
        <w:t>sifat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berhubungan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kenyamanan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pengguna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dihasilkan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sebaiknya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memiliki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bau</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menyenangkan</w:t>
      </w:r>
      <w:proofErr w:type="spellEnd"/>
      <w:r w:rsidRPr="008C3E53">
        <w:rPr>
          <w:rFonts w:ascii="Tw Cen MT" w:eastAsia="Calibri" w:hAnsi="Tw Cen MT" w:cs="Times New Roman"/>
          <w:sz w:val="24"/>
          <w:szCs w:val="24"/>
          <w:lang w:val="en-ID"/>
        </w:rPr>
        <w:t>.</w:t>
      </w:r>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Berdasarkan</w:t>
      </w:r>
      <w:proofErr w:type="spellEnd"/>
      <w:r w:rsidR="00F15806" w:rsidRPr="008C3E53">
        <w:rPr>
          <w:rFonts w:ascii="Tw Cen MT" w:eastAsia="Calibri" w:hAnsi="Tw Cen MT" w:cs="Times New Roman"/>
          <w:sz w:val="24"/>
          <w:szCs w:val="24"/>
          <w:lang w:val="en-ID"/>
        </w:rPr>
        <w:t xml:space="preserve"> SNI 8861-2020, </w:t>
      </w:r>
      <w:proofErr w:type="spellStart"/>
      <w:r w:rsidR="00F15806" w:rsidRPr="008C3E53">
        <w:rPr>
          <w:rFonts w:ascii="Tw Cen MT" w:eastAsia="Calibri" w:hAnsi="Tw Cen MT" w:cs="Times New Roman"/>
          <w:sz w:val="24"/>
          <w:szCs w:val="24"/>
          <w:lang w:val="en-ID"/>
        </w:rPr>
        <w:t>sediaan</w:t>
      </w:r>
      <w:proofErr w:type="spellEnd"/>
      <w:r w:rsidR="00F15806" w:rsidRPr="008C3E53">
        <w:rPr>
          <w:rFonts w:ascii="Tw Cen MT" w:eastAsia="Calibri" w:hAnsi="Tw Cen MT" w:cs="Times New Roman"/>
          <w:sz w:val="24"/>
          <w:szCs w:val="24"/>
          <w:lang w:val="en-ID"/>
        </w:rPr>
        <w:t xml:space="preserve"> pasta </w:t>
      </w:r>
      <w:proofErr w:type="spellStart"/>
      <w:r w:rsidR="00F15806" w:rsidRPr="008C3E53">
        <w:rPr>
          <w:rFonts w:ascii="Tw Cen MT" w:eastAsia="Calibri" w:hAnsi="Tw Cen MT" w:cs="Times New Roman"/>
          <w:sz w:val="24"/>
          <w:szCs w:val="24"/>
          <w:lang w:val="en-ID"/>
        </w:rPr>
        <w:t>ggi</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dikatakan</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baik</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jika</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memiliki</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tekstur</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lembut</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homogen</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tidak</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ada</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gelembung</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udara</w:t>
      </w:r>
      <w:proofErr w:type="spellEnd"/>
      <w:r w:rsidR="00F15806" w:rsidRPr="008C3E53">
        <w:rPr>
          <w:rFonts w:ascii="Tw Cen MT" w:eastAsia="Calibri" w:hAnsi="Tw Cen MT" w:cs="Times New Roman"/>
          <w:sz w:val="24"/>
          <w:szCs w:val="24"/>
          <w:lang w:val="en-ID"/>
        </w:rPr>
        <w:t xml:space="preserve">, </w:t>
      </w:r>
      <w:proofErr w:type="spellStart"/>
      <w:r w:rsidR="00F15806" w:rsidRPr="008C3E53">
        <w:rPr>
          <w:rFonts w:ascii="Tw Cen MT" w:eastAsia="Calibri" w:hAnsi="Tw Cen MT" w:cs="Times New Roman"/>
          <w:sz w:val="24"/>
          <w:szCs w:val="24"/>
          <w:lang w:val="en-ID"/>
        </w:rPr>
        <w:t>gumpalan</w:t>
      </w:r>
      <w:proofErr w:type="spellEnd"/>
      <w:r w:rsidR="00F15806" w:rsidRPr="008C3E53">
        <w:rPr>
          <w:rFonts w:ascii="Tw Cen MT" w:eastAsia="Calibri" w:hAnsi="Tw Cen MT" w:cs="Times New Roman"/>
          <w:sz w:val="24"/>
          <w:szCs w:val="24"/>
          <w:lang w:val="en-ID"/>
        </w:rPr>
        <w:t xml:space="preserve"> dan </w:t>
      </w:r>
      <w:proofErr w:type="spellStart"/>
      <w:r w:rsidR="00F15806" w:rsidRPr="008C3E53">
        <w:rPr>
          <w:rFonts w:ascii="Tw Cen MT" w:eastAsia="Calibri" w:hAnsi="Tw Cen MT" w:cs="Times New Roman"/>
          <w:sz w:val="24"/>
          <w:szCs w:val="24"/>
          <w:lang w:val="en-ID"/>
        </w:rPr>
        <w:t>partikel</w:t>
      </w:r>
      <w:proofErr w:type="spellEnd"/>
      <w:r w:rsidR="00F15806" w:rsidRPr="008C3E53">
        <w:rPr>
          <w:rFonts w:ascii="Tw Cen MT" w:eastAsia="Calibri" w:hAnsi="Tw Cen MT" w:cs="Times New Roman"/>
          <w:sz w:val="24"/>
          <w:szCs w:val="24"/>
          <w:lang w:val="en-ID"/>
        </w:rPr>
        <w:t xml:space="preserve"> yang </w:t>
      </w:r>
      <w:proofErr w:type="spellStart"/>
      <w:r w:rsidR="00F15806" w:rsidRPr="008C3E53">
        <w:rPr>
          <w:rFonts w:ascii="Tw Cen MT" w:eastAsia="Calibri" w:hAnsi="Tw Cen MT" w:cs="Times New Roman"/>
          <w:sz w:val="24"/>
          <w:szCs w:val="24"/>
          <w:lang w:val="en-ID"/>
        </w:rPr>
        <w:t>terpisah</w:t>
      </w:r>
      <w:proofErr w:type="spellEnd"/>
      <w:r w:rsidR="00F15806" w:rsidRPr="008C3E53">
        <w:rPr>
          <w:rFonts w:ascii="Tw Cen MT" w:eastAsia="Calibri" w:hAnsi="Tw Cen MT" w:cs="Times New Roman"/>
          <w:sz w:val="24"/>
          <w:szCs w:val="24"/>
          <w:lang w:val="en-ID"/>
        </w:rPr>
        <w:t xml:space="preserve"> </w:t>
      </w:r>
      <w:r w:rsidR="00F15806" w:rsidRPr="008C3E53">
        <w:rPr>
          <w:rFonts w:ascii="Tw Cen MT" w:eastAsia="Twentieth Century" w:hAnsi="Tw Cen MT" w:cs="Twentieth Century"/>
          <w:sz w:val="24"/>
          <w:szCs w:val="24"/>
          <w:lang w:val="sv-SE"/>
        </w:rPr>
        <w:t>[</w:t>
      </w:r>
      <w:r w:rsidR="00F15806" w:rsidRPr="008C3E53">
        <w:rPr>
          <w:rFonts w:ascii="Tw Cen MT" w:eastAsia="Calibri" w:hAnsi="Tw Cen MT" w:cs="Times New Roman"/>
          <w:sz w:val="24"/>
          <w:szCs w:val="24"/>
          <w:lang w:val="sv-SE"/>
        </w:rPr>
        <w:t>12]</w:t>
      </w:r>
    </w:p>
    <w:p w14:paraId="2D5D73F0" w14:textId="39A689FF" w:rsidR="00D73142" w:rsidRPr="008C3E53" w:rsidRDefault="005F627B" w:rsidP="005F627B">
      <w:pPr>
        <w:autoSpaceDE w:val="0"/>
        <w:autoSpaceDN w:val="0"/>
        <w:adjustRightInd w:val="0"/>
        <w:spacing w:after="0" w:line="240" w:lineRule="auto"/>
        <w:ind w:firstLine="720"/>
        <w:jc w:val="both"/>
        <w:rPr>
          <w:rFonts w:ascii="Tw Cen MT" w:eastAsia="Calibri" w:hAnsi="Tw Cen MT" w:cs="Times New Roman"/>
          <w:sz w:val="24"/>
          <w:szCs w:val="24"/>
          <w:lang w:val="sv-SE"/>
        </w:rPr>
      </w:pPr>
      <w:proofErr w:type="spellStart"/>
      <w:r w:rsidRPr="008C3E53">
        <w:rPr>
          <w:rFonts w:ascii="Tw Cen MT" w:eastAsia="Calibri" w:hAnsi="Tw Cen MT" w:cs="Times New Roman"/>
          <w:sz w:val="24"/>
          <w:szCs w:val="24"/>
          <w:lang w:val="en-ID"/>
        </w:rPr>
        <w:t>Pemeriksaan</w:t>
      </w:r>
      <w:proofErr w:type="spellEnd"/>
      <w:r w:rsidR="002A5A10"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homogenitas</w:t>
      </w:r>
      <w:proofErr w:type="spellEnd"/>
      <w:r w:rsidR="002A5A10"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memperlihatkan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hasil</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kelima</w:t>
      </w:r>
      <w:proofErr w:type="spellEnd"/>
      <w:r w:rsidR="00BA4C26" w:rsidRPr="008C3E53">
        <w:rPr>
          <w:rFonts w:ascii="Tw Cen MT" w:eastAsia="Calibri" w:hAnsi="Tw Cen MT" w:cs="Times New Roman"/>
          <w:sz w:val="24"/>
          <w:szCs w:val="24"/>
          <w:lang w:val="en-ID"/>
        </w:rPr>
        <w:t xml:space="preserve"> formula (F0, F1, F2, F3 dan F4) </w:t>
      </w:r>
      <w:proofErr w:type="spellStart"/>
      <w:r w:rsidR="00BA4C26" w:rsidRPr="008C3E53">
        <w:rPr>
          <w:rFonts w:ascii="Tw Cen MT" w:eastAsia="Calibri" w:hAnsi="Tw Cen MT" w:cs="Times New Roman"/>
          <w:sz w:val="24"/>
          <w:szCs w:val="24"/>
          <w:lang w:val="en-ID"/>
        </w:rPr>
        <w:t>memiliki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homogenitas</w:t>
      </w:r>
      <w:proofErr w:type="spellEnd"/>
      <w:r w:rsidR="00BA4C26" w:rsidRPr="008C3E53">
        <w:rPr>
          <w:rFonts w:ascii="Tw Cen MT" w:eastAsia="Calibri" w:hAnsi="Tw Cen MT" w:cs="Times New Roman"/>
          <w:sz w:val="24"/>
          <w:szCs w:val="24"/>
          <w:lang w:val="en-ID"/>
        </w:rPr>
        <w:t xml:space="preserve"> yang </w:t>
      </w:r>
      <w:proofErr w:type="spellStart"/>
      <w:r w:rsidR="00BA4C26" w:rsidRPr="008C3E53">
        <w:rPr>
          <w:rFonts w:ascii="Tw Cen MT" w:eastAsia="Calibri" w:hAnsi="Tw Cen MT" w:cs="Times New Roman"/>
          <w:sz w:val="24"/>
          <w:szCs w:val="24"/>
          <w:lang w:val="en-ID"/>
        </w:rPr>
        <w:t>berbeda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dibuktikan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dengan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adanya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granul-granul</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kasar</w:t>
      </w:r>
      <w:proofErr w:type="spellEnd"/>
      <w:r w:rsidR="00BA4C26" w:rsidRPr="008C3E53">
        <w:rPr>
          <w:rFonts w:ascii="Tw Cen MT" w:eastAsia="Calibri" w:hAnsi="Tw Cen MT" w:cs="Times New Roman"/>
          <w:sz w:val="24"/>
          <w:szCs w:val="24"/>
          <w:lang w:val="en-ID"/>
        </w:rPr>
        <w:t xml:space="preserve"> pada </w:t>
      </w:r>
      <w:proofErr w:type="spellStart"/>
      <w:r w:rsidR="00BA4C26" w:rsidRPr="008C3E53">
        <w:rPr>
          <w:rFonts w:ascii="Tw Cen MT" w:eastAsia="Calibri" w:hAnsi="Tw Cen MT" w:cs="Times New Roman"/>
          <w:sz w:val="24"/>
          <w:szCs w:val="24"/>
          <w:lang w:val="en-ID"/>
        </w:rPr>
        <w:t>kaca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objek</w:t>
      </w:r>
      <w:proofErr w:type="spellEnd"/>
      <w:r w:rsidR="00F31818" w:rsidRPr="008C3E53">
        <w:rPr>
          <w:rFonts w:ascii="Tw Cen MT" w:eastAsia="Calibri" w:hAnsi="Tw Cen MT" w:cs="Times New Roman"/>
          <w:sz w:val="24"/>
          <w:szCs w:val="24"/>
          <w:lang w:val="en-ID"/>
        </w:rPr>
        <w:t xml:space="preserve"> </w:t>
      </w:r>
      <w:r w:rsidR="00BA4C26" w:rsidRPr="008C3E53">
        <w:rPr>
          <w:rFonts w:ascii="Tw Cen MT" w:eastAsia="Calibri" w:hAnsi="Tw Cen MT" w:cs="Times New Roman"/>
          <w:sz w:val="24"/>
          <w:szCs w:val="24"/>
          <w:lang w:val="en-ID"/>
        </w:rPr>
        <w:t xml:space="preserve">pada F1 </w:t>
      </w:r>
      <w:proofErr w:type="spellStart"/>
      <w:r w:rsidR="00BA4C26" w:rsidRPr="008C3E53">
        <w:rPr>
          <w:rFonts w:ascii="Tw Cen MT" w:eastAsia="Calibri" w:hAnsi="Tw Cen MT" w:cs="Times New Roman"/>
          <w:sz w:val="24"/>
          <w:szCs w:val="24"/>
          <w:lang w:val="en-ID"/>
        </w:rPr>
        <w:t>akibat</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dari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pengerusan</w:t>
      </w:r>
      <w:proofErr w:type="spellEnd"/>
      <w:r w:rsidR="00BA4C26" w:rsidRPr="008C3E53">
        <w:rPr>
          <w:rFonts w:ascii="Tw Cen MT" w:eastAsia="Calibri" w:hAnsi="Tw Cen MT" w:cs="Times New Roman"/>
          <w:sz w:val="24"/>
          <w:szCs w:val="24"/>
          <w:lang w:val="en-ID"/>
        </w:rPr>
        <w:t xml:space="preserve"> yang </w:t>
      </w:r>
      <w:proofErr w:type="spellStart"/>
      <w:r w:rsidR="00BA4C26" w:rsidRPr="008C3E53">
        <w:rPr>
          <w:rFonts w:ascii="Tw Cen MT" w:eastAsia="Calibri" w:hAnsi="Tw Cen MT" w:cs="Times New Roman"/>
          <w:sz w:val="24"/>
          <w:szCs w:val="24"/>
          <w:lang w:val="en-ID"/>
        </w:rPr>
        <w:t>tidak</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merata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karena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menggunakan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lumpang</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sehingga</w:t>
      </w:r>
      <w:proofErr w:type="spellEnd"/>
      <w:r w:rsidR="00BA4C26" w:rsidRPr="008C3E53">
        <w:rPr>
          <w:rFonts w:ascii="Tw Cen MT" w:eastAsia="Calibri" w:hAnsi="Tw Cen MT" w:cs="Times New Roman"/>
          <w:sz w:val="24"/>
          <w:szCs w:val="24"/>
          <w:lang w:val="en-ID"/>
        </w:rPr>
        <w:t xml:space="preserve"> pada F1 </w:t>
      </w:r>
      <w:proofErr w:type="spellStart"/>
      <w:r w:rsidR="00BA4C26" w:rsidRPr="008C3E53">
        <w:rPr>
          <w:rFonts w:ascii="Tw Cen MT" w:eastAsia="Calibri" w:hAnsi="Tw Cen MT" w:cs="Times New Roman"/>
          <w:sz w:val="24"/>
          <w:szCs w:val="24"/>
          <w:lang w:val="en-ID"/>
        </w:rPr>
        <w:t>sediaan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tidak</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homogen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Tetapi</w:t>
      </w:r>
      <w:proofErr w:type="spellEnd"/>
      <w:r w:rsidR="00BA4C26" w:rsidRPr="008C3E53">
        <w:rPr>
          <w:rFonts w:ascii="Tw Cen MT" w:eastAsia="Calibri" w:hAnsi="Tw Cen MT" w:cs="Times New Roman"/>
          <w:sz w:val="24"/>
          <w:szCs w:val="24"/>
          <w:lang w:val="en-ID"/>
        </w:rPr>
        <w:t xml:space="preserve"> pada F0, F2, F3 dan F4 </w:t>
      </w:r>
      <w:proofErr w:type="spellStart"/>
      <w:r w:rsidR="00BA4C26" w:rsidRPr="008C3E53">
        <w:rPr>
          <w:rFonts w:ascii="Tw Cen MT" w:eastAsia="Calibri" w:hAnsi="Tw Cen MT" w:cs="Times New Roman"/>
          <w:sz w:val="24"/>
          <w:szCs w:val="24"/>
          <w:lang w:val="en-ID"/>
        </w:rPr>
        <w:t>tidak</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terlihat</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adanya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partikel-partikel</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kasar</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sehingga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menghasilkan</w:t>
      </w:r>
      <w:proofErr w:type="spellEnd"/>
      <w:r w:rsidR="00BA4C26" w:rsidRPr="008C3E53">
        <w:rPr>
          <w:rFonts w:ascii="Tw Cen MT" w:eastAsia="Calibri" w:hAnsi="Tw Cen MT" w:cs="Times New Roman"/>
          <w:sz w:val="24"/>
          <w:szCs w:val="24"/>
          <w:lang w:val="en-ID"/>
        </w:rPr>
        <w:t xml:space="preserve"> pasta </w:t>
      </w:r>
      <w:proofErr w:type="spellStart"/>
      <w:r w:rsidR="00BA4C26" w:rsidRPr="008C3E53">
        <w:rPr>
          <w:rFonts w:ascii="Tw Cen MT" w:eastAsia="Calibri" w:hAnsi="Tw Cen MT" w:cs="Times New Roman"/>
          <w:sz w:val="24"/>
          <w:szCs w:val="24"/>
          <w:lang w:val="en-ID"/>
        </w:rPr>
        <w:t>gigi</w:t>
      </w:r>
      <w:proofErr w:type="spellEnd"/>
      <w:r w:rsidR="00BA4C26" w:rsidRPr="008C3E53">
        <w:rPr>
          <w:rFonts w:ascii="Tw Cen MT" w:eastAsia="Calibri" w:hAnsi="Tw Cen MT" w:cs="Times New Roman"/>
          <w:sz w:val="24"/>
          <w:szCs w:val="24"/>
          <w:lang w:val="en-ID"/>
        </w:rPr>
        <w:t xml:space="preserve"> yang </w:t>
      </w:r>
      <w:proofErr w:type="spellStart"/>
      <w:r w:rsidR="00BA4C26" w:rsidRPr="008C3E53">
        <w:rPr>
          <w:rFonts w:ascii="Tw Cen MT" w:eastAsia="Calibri" w:hAnsi="Tw Cen MT" w:cs="Times New Roman"/>
          <w:sz w:val="24"/>
          <w:szCs w:val="24"/>
          <w:lang w:val="en-ID"/>
        </w:rPr>
        <w:t>homogen</w:t>
      </w:r>
      <w:proofErr w:type="spellEnd"/>
      <w:r w:rsidR="00BA4C26" w:rsidRPr="008C3E53">
        <w:rPr>
          <w:rFonts w:ascii="Tw Cen MT" w:eastAsia="Calibri" w:hAnsi="Tw Cen MT" w:cs="Times New Roman"/>
          <w:sz w:val="24"/>
          <w:szCs w:val="24"/>
          <w:lang w:val="en-ID"/>
        </w:rPr>
        <w:t xml:space="preserve">. Hal </w:t>
      </w:r>
      <w:proofErr w:type="spellStart"/>
      <w:r w:rsidR="00BA4C26" w:rsidRPr="008C3E53">
        <w:rPr>
          <w:rFonts w:ascii="Tw Cen MT" w:eastAsia="Calibri" w:hAnsi="Tw Cen MT" w:cs="Times New Roman"/>
          <w:sz w:val="24"/>
          <w:szCs w:val="24"/>
          <w:lang w:val="en-ID"/>
        </w:rPr>
        <w:t>ini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menunjukkan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bahwa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semua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bahan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tambahan</w:t>
      </w:r>
      <w:proofErr w:type="spellEnd"/>
      <w:r w:rsidR="00BA4C26" w:rsidRPr="008C3E53">
        <w:rPr>
          <w:rFonts w:ascii="Tw Cen MT" w:eastAsia="Calibri" w:hAnsi="Tw Cen MT" w:cs="Times New Roman"/>
          <w:sz w:val="24"/>
          <w:szCs w:val="24"/>
          <w:lang w:val="en-ID"/>
        </w:rPr>
        <w:t xml:space="preserve"> dan </w:t>
      </w:r>
      <w:proofErr w:type="spellStart"/>
      <w:r w:rsidR="00BA4C26" w:rsidRPr="008C3E53">
        <w:rPr>
          <w:rFonts w:ascii="Tw Cen MT" w:eastAsia="Calibri" w:hAnsi="Tw Cen MT" w:cs="Times New Roman"/>
          <w:sz w:val="24"/>
          <w:szCs w:val="24"/>
          <w:lang w:val="en-ID"/>
        </w:rPr>
        <w:t>nanokristal</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asam</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usnat</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sebagai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zat</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aktif</w:t>
      </w:r>
      <w:proofErr w:type="spellEnd"/>
      <w:r w:rsidR="00BA4C26" w:rsidRPr="008C3E53">
        <w:rPr>
          <w:rFonts w:ascii="Tw Cen MT" w:eastAsia="Calibri" w:hAnsi="Tw Cen MT" w:cs="Times New Roman"/>
          <w:sz w:val="24"/>
          <w:szCs w:val="24"/>
          <w:lang w:val="en-ID"/>
        </w:rPr>
        <w:t xml:space="preserve"> yang </w:t>
      </w:r>
      <w:proofErr w:type="spellStart"/>
      <w:r w:rsidR="00BA4C26" w:rsidRPr="008C3E53">
        <w:rPr>
          <w:rFonts w:ascii="Tw Cen MT" w:eastAsia="Calibri" w:hAnsi="Tw Cen MT" w:cs="Times New Roman"/>
          <w:sz w:val="24"/>
          <w:szCs w:val="24"/>
          <w:lang w:val="en-ID"/>
        </w:rPr>
        <w:t>digunakan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dalam</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pembuatan</w:t>
      </w:r>
      <w:proofErr w:type="spellEnd"/>
      <w:r w:rsidR="00BA4C26" w:rsidRPr="008C3E53">
        <w:rPr>
          <w:rFonts w:ascii="Tw Cen MT" w:eastAsia="Calibri" w:hAnsi="Tw Cen MT" w:cs="Times New Roman"/>
          <w:sz w:val="24"/>
          <w:szCs w:val="24"/>
          <w:lang w:val="en-ID"/>
        </w:rPr>
        <w:t xml:space="preserve"> pasta </w:t>
      </w:r>
      <w:proofErr w:type="spellStart"/>
      <w:r w:rsidR="00BA4C26" w:rsidRPr="008C3E53">
        <w:rPr>
          <w:rFonts w:ascii="Tw Cen MT" w:eastAsia="Calibri" w:hAnsi="Tw Cen MT" w:cs="Times New Roman"/>
          <w:sz w:val="24"/>
          <w:szCs w:val="24"/>
          <w:lang w:val="en-ID"/>
        </w:rPr>
        <w:t>gigi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tercampur</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secara</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merata</w:t>
      </w:r>
      <w:proofErr w:type="spellEnd"/>
      <w:r w:rsidR="00BA4C26" w:rsidRPr="008C3E53">
        <w:rPr>
          <w:rFonts w:ascii="Tw Cen MT" w:eastAsia="Calibri" w:hAnsi="Tw Cen MT" w:cs="Times New Roman"/>
          <w:sz w:val="24"/>
          <w:szCs w:val="24"/>
          <w:lang w:val="en-ID"/>
        </w:rPr>
        <w:t xml:space="preserve">. Pasta </w:t>
      </w:r>
      <w:proofErr w:type="spellStart"/>
      <w:r w:rsidR="00BA4C26" w:rsidRPr="008C3E53">
        <w:rPr>
          <w:rFonts w:ascii="Tw Cen MT" w:eastAsia="Calibri" w:hAnsi="Tw Cen MT" w:cs="Times New Roman"/>
          <w:sz w:val="24"/>
          <w:szCs w:val="24"/>
          <w:lang w:val="en-ID"/>
        </w:rPr>
        <w:t>gigi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nanokristal</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asam</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usnat</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memiliki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sifat</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fisik</w:t>
      </w:r>
      <w:proofErr w:type="spellEnd"/>
      <w:r w:rsidR="00BA4C26" w:rsidRPr="008C3E53">
        <w:rPr>
          <w:rFonts w:ascii="Tw Cen MT" w:eastAsia="Calibri" w:hAnsi="Tw Cen MT" w:cs="Times New Roman"/>
          <w:sz w:val="24"/>
          <w:szCs w:val="24"/>
          <w:lang w:val="en-ID"/>
        </w:rPr>
        <w:t xml:space="preserve"> yang </w:t>
      </w:r>
      <w:proofErr w:type="spellStart"/>
      <w:r w:rsidR="00BA4C26" w:rsidRPr="008C3E53">
        <w:rPr>
          <w:rFonts w:ascii="Tw Cen MT" w:eastAsia="Calibri" w:hAnsi="Tw Cen MT" w:cs="Times New Roman"/>
          <w:sz w:val="24"/>
          <w:szCs w:val="24"/>
          <w:lang w:val="en-ID"/>
        </w:rPr>
        <w:t>baik</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dalam</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berbagai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kosentrasi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dengan</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homogenitas</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tetap</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baik</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selama</w:t>
      </w:r>
      <w:proofErr w:type="spellEnd"/>
      <w:r w:rsidR="00BA4C26" w:rsidRPr="008C3E53">
        <w:rPr>
          <w:rFonts w:ascii="Tw Cen MT" w:eastAsia="Calibri" w:hAnsi="Tw Cen MT" w:cs="Times New Roman"/>
          <w:sz w:val="24"/>
          <w:szCs w:val="24"/>
          <w:lang w:val="en-ID"/>
        </w:rPr>
        <w:t xml:space="preserve"> 21 </w:t>
      </w:r>
      <w:proofErr w:type="spellStart"/>
      <w:r w:rsidR="00BA4C26" w:rsidRPr="008C3E53">
        <w:rPr>
          <w:rFonts w:ascii="Tw Cen MT" w:eastAsia="Calibri" w:hAnsi="Tw Cen MT" w:cs="Times New Roman"/>
          <w:sz w:val="24"/>
          <w:szCs w:val="24"/>
          <w:lang w:val="en-ID"/>
        </w:rPr>
        <w:t>hari</w:t>
      </w:r>
      <w:proofErr w:type="spellEnd"/>
      <w:r w:rsidR="00BA4C26" w:rsidRPr="008C3E53">
        <w:rPr>
          <w:rFonts w:ascii="Tw Cen MT" w:eastAsia="Calibri" w:hAnsi="Tw Cen MT" w:cs="Times New Roman"/>
          <w:sz w:val="24"/>
          <w:szCs w:val="24"/>
          <w:lang w:val="en-ID"/>
        </w:rPr>
        <w:t xml:space="preserve"> </w:t>
      </w:r>
      <w:proofErr w:type="spellStart"/>
      <w:r w:rsidR="00BA4C26" w:rsidRPr="008C3E53">
        <w:rPr>
          <w:rFonts w:ascii="Tw Cen MT" w:eastAsia="Calibri" w:hAnsi="Tw Cen MT" w:cs="Times New Roman"/>
          <w:sz w:val="24"/>
          <w:szCs w:val="24"/>
          <w:lang w:val="en-ID"/>
        </w:rPr>
        <w:t>penyimpanan</w:t>
      </w:r>
      <w:proofErr w:type="spellEnd"/>
      <w:r w:rsidR="00BA4C26" w:rsidRPr="008C3E53">
        <w:rPr>
          <w:rFonts w:ascii="Tw Cen MT" w:eastAsia="Calibri" w:hAnsi="Tw Cen MT" w:cs="Times New Roman"/>
          <w:sz w:val="24"/>
          <w:szCs w:val="24"/>
          <w:lang w:val="en-ID"/>
        </w:rPr>
        <w:t xml:space="preserve">. </w:t>
      </w:r>
      <w:r w:rsidR="00BA4C26" w:rsidRPr="008C3E53">
        <w:rPr>
          <w:rFonts w:ascii="Tw Cen MT" w:eastAsia="Calibri" w:hAnsi="Tw Cen MT" w:cs="Times New Roman"/>
          <w:sz w:val="24"/>
          <w:szCs w:val="24"/>
          <w:lang w:val="sv-SE"/>
        </w:rPr>
        <w:t xml:space="preserve">Pengujian homogenitas bertujuaan untuk menganalisa tingkat atau perubahan homogenitas pada sediaan pasta gigi yang mungkin terjadi karena beberapa faktor. Misalnya faktor penyimpanan selama berminggu-minggu dan </w:t>
      </w:r>
      <w:r w:rsidR="00BA4C26" w:rsidRPr="008C3E53">
        <w:rPr>
          <w:rFonts w:ascii="Tw Cen MT" w:eastAsia="Calibri" w:hAnsi="Tw Cen MT" w:cs="Times New Roman"/>
          <w:sz w:val="24"/>
          <w:szCs w:val="24"/>
          <w:lang w:val="sv-SE"/>
        </w:rPr>
        <w:t>misalnya kurang halus mengayak butiran dan kurangnya pengadukan</w:t>
      </w:r>
      <w:r w:rsidR="005D50EE" w:rsidRPr="008C3E53">
        <w:rPr>
          <w:rFonts w:ascii="Tw Cen MT" w:eastAsia="Calibri" w:hAnsi="Tw Cen MT" w:cs="Times New Roman"/>
          <w:sz w:val="24"/>
          <w:szCs w:val="24"/>
          <w:lang w:val="sv-SE"/>
        </w:rPr>
        <w:t>.</w:t>
      </w:r>
    </w:p>
    <w:p w14:paraId="6541CDE6" w14:textId="5C753797" w:rsidR="00A57DEC" w:rsidRPr="008C3E53" w:rsidRDefault="00D6608A" w:rsidP="00A57DEC">
      <w:pPr>
        <w:autoSpaceDE w:val="0"/>
        <w:autoSpaceDN w:val="0"/>
        <w:adjustRightInd w:val="0"/>
        <w:spacing w:after="0" w:line="240" w:lineRule="auto"/>
        <w:ind w:firstLine="720"/>
        <w:jc w:val="both"/>
        <w:rPr>
          <w:rFonts w:ascii="Tw Cen MT" w:eastAsia="Calibri" w:hAnsi="Tw Cen MT" w:cs="Times New Roman"/>
          <w:sz w:val="24"/>
          <w:szCs w:val="24"/>
          <w:lang w:val="sv-SE"/>
        </w:rPr>
      </w:pPr>
      <w:r w:rsidRPr="008C3E53">
        <w:rPr>
          <w:rFonts w:ascii="Tw Cen MT" w:eastAsia="Calibri" w:hAnsi="Tw Cen MT" w:cs="Times New Roman"/>
          <w:sz w:val="24"/>
          <w:szCs w:val="24"/>
          <w:lang w:val="sv-SE"/>
        </w:rPr>
        <w:t>Pengukuran</w:t>
      </w:r>
      <w:r w:rsidR="00A57DEC" w:rsidRPr="008C3E53">
        <w:rPr>
          <w:rFonts w:ascii="Tw Cen MT" w:eastAsia="Calibri" w:hAnsi="Tw Cen MT" w:cs="Times New Roman"/>
          <w:sz w:val="24"/>
          <w:szCs w:val="24"/>
          <w:lang w:val="sv-SE"/>
        </w:rPr>
        <w:t xml:space="preserve"> pH pasta gigi</w:t>
      </w:r>
      <w:r w:rsidRPr="008C3E53">
        <w:rPr>
          <w:rFonts w:ascii="Tw Cen MT" w:eastAsia="Calibri" w:hAnsi="Tw Cen MT" w:cs="Times New Roman"/>
          <w:sz w:val="24"/>
          <w:szCs w:val="24"/>
          <w:lang w:val="sv-SE"/>
        </w:rPr>
        <w:t xml:space="preserve"> dilakukan</w:t>
      </w:r>
      <w:r w:rsidR="00A57DEC" w:rsidRPr="008C3E53">
        <w:rPr>
          <w:rFonts w:ascii="Tw Cen MT" w:eastAsia="Calibri" w:hAnsi="Tw Cen MT" w:cs="Times New Roman"/>
          <w:sz w:val="24"/>
          <w:szCs w:val="24"/>
          <w:lang w:val="sv-SE"/>
        </w:rPr>
        <w:t xml:space="preserve"> selama 21 hari penyimpanan, nilai pH pasta gigi F0, F1, F2, F3 dan F4 masih masuk dalam persyaratan pH untuk pasta gigi yaitu berkisar antara 4,5-10,5</w:t>
      </w:r>
      <w:r w:rsidR="002A7D17" w:rsidRPr="008C3E53">
        <w:rPr>
          <w:rFonts w:ascii="Tw Cen MT" w:eastAsia="Calibri" w:hAnsi="Tw Cen MT" w:cs="Times New Roman"/>
          <w:sz w:val="24"/>
          <w:szCs w:val="24"/>
          <w:lang w:val="sv-SE"/>
        </w:rPr>
        <w:t xml:space="preserve"> </w:t>
      </w:r>
      <w:r w:rsidR="002A7D17" w:rsidRPr="008C3E53">
        <w:rPr>
          <w:rFonts w:ascii="Tw Cen MT" w:eastAsia="Twentieth Century" w:hAnsi="Tw Cen MT" w:cs="Twentieth Century"/>
          <w:sz w:val="24"/>
          <w:szCs w:val="24"/>
          <w:lang w:val="sv-SE"/>
        </w:rPr>
        <w:t>[</w:t>
      </w:r>
      <w:r w:rsidR="002A7D17" w:rsidRPr="008C3E53">
        <w:rPr>
          <w:rFonts w:ascii="Tw Cen MT" w:eastAsia="Calibri" w:hAnsi="Tw Cen MT" w:cs="Times New Roman"/>
          <w:sz w:val="24"/>
          <w:szCs w:val="24"/>
          <w:lang w:val="sv-SE"/>
        </w:rPr>
        <w:t>1</w:t>
      </w:r>
      <w:r w:rsidR="002D2E94" w:rsidRPr="008C3E53">
        <w:rPr>
          <w:rFonts w:ascii="Tw Cen MT" w:eastAsia="Calibri" w:hAnsi="Tw Cen MT" w:cs="Times New Roman"/>
          <w:sz w:val="24"/>
          <w:szCs w:val="24"/>
          <w:lang w:val="sv-SE"/>
        </w:rPr>
        <w:t>3</w:t>
      </w:r>
      <w:r w:rsidR="002A7D17" w:rsidRPr="008C3E53">
        <w:rPr>
          <w:rFonts w:ascii="Tw Cen MT" w:eastAsia="Calibri" w:hAnsi="Tw Cen MT" w:cs="Times New Roman"/>
          <w:sz w:val="24"/>
          <w:szCs w:val="24"/>
          <w:lang w:val="sv-SE"/>
        </w:rPr>
        <w:t>].</w:t>
      </w:r>
      <w:r w:rsidR="00F15806" w:rsidRPr="008C3E53">
        <w:rPr>
          <w:rFonts w:ascii="Tw Cen MT" w:eastAsia="Calibri" w:hAnsi="Tw Cen MT" w:cs="Times New Roman"/>
          <w:sz w:val="24"/>
          <w:szCs w:val="24"/>
          <w:lang w:val="sv-SE"/>
        </w:rPr>
        <w:t xml:space="preserve"> </w:t>
      </w:r>
      <w:r w:rsidR="002A7D17" w:rsidRPr="008C3E53">
        <w:rPr>
          <w:rFonts w:ascii="Tw Cen MT" w:eastAsia="Calibri" w:hAnsi="Tw Cen MT" w:cs="Times New Roman"/>
          <w:sz w:val="24"/>
          <w:szCs w:val="24"/>
          <w:lang w:val="sv-SE"/>
        </w:rPr>
        <w:t>P</w:t>
      </w:r>
      <w:r w:rsidR="00F15806" w:rsidRPr="008C3E53">
        <w:rPr>
          <w:rFonts w:ascii="Tw Cen MT" w:eastAsia="Calibri" w:hAnsi="Tw Cen MT" w:cs="Times New Roman"/>
          <w:sz w:val="24"/>
          <w:szCs w:val="24"/>
          <w:lang w:val="sv-SE"/>
        </w:rPr>
        <w:t xml:space="preserve">ada </w:t>
      </w:r>
      <w:r w:rsidR="00A57DEC" w:rsidRPr="008C3E53">
        <w:rPr>
          <w:rFonts w:ascii="Tw Cen MT" w:eastAsia="Calibri" w:hAnsi="Tw Cen MT" w:cs="Times New Roman"/>
          <w:sz w:val="24"/>
          <w:szCs w:val="24"/>
          <w:lang w:val="sv-SE"/>
        </w:rPr>
        <w:t>pengujian pH pasta gigi nanokristal asam usnat menunjukkan bahwa semakin tinggi kosentrasi nanokristal asam usnat pada pasta gigi maka semakin rendah pH pasta gigi nanokristal asam usnat dan kemungkinan juga disebabkan karena senyawa-senyawa kimia yang terkandung dalam nanokristal asam usnat dapat dilihat pada Tabel berikut ini;</w:t>
      </w:r>
    </w:p>
    <w:p w14:paraId="0401705C" w14:textId="77777777" w:rsidR="00A57DEC" w:rsidRPr="008C3E53" w:rsidRDefault="00A57DEC" w:rsidP="00A57DEC">
      <w:pPr>
        <w:autoSpaceDE w:val="0"/>
        <w:autoSpaceDN w:val="0"/>
        <w:adjustRightInd w:val="0"/>
        <w:spacing w:after="0" w:line="240" w:lineRule="auto"/>
        <w:jc w:val="both"/>
        <w:rPr>
          <w:rFonts w:ascii="Tw Cen MT" w:hAnsi="Tw Cen MT"/>
          <w:bCs/>
          <w:sz w:val="24"/>
          <w:szCs w:val="24"/>
          <w:lang w:val="sv-SE"/>
        </w:rPr>
      </w:pPr>
    </w:p>
    <w:p w14:paraId="3BCE2725" w14:textId="4D7D6E90" w:rsidR="00A57DEC" w:rsidRPr="008C3E53" w:rsidRDefault="00A57DEC" w:rsidP="00A57DEC">
      <w:pPr>
        <w:autoSpaceDE w:val="0"/>
        <w:autoSpaceDN w:val="0"/>
        <w:adjustRightInd w:val="0"/>
        <w:spacing w:after="0" w:line="240" w:lineRule="auto"/>
        <w:ind w:left="851" w:hanging="851"/>
        <w:jc w:val="both"/>
        <w:rPr>
          <w:rFonts w:ascii="Tw Cen MT" w:hAnsi="Tw Cen MT"/>
          <w:bCs/>
          <w:color w:val="FF0000"/>
          <w:sz w:val="24"/>
          <w:szCs w:val="24"/>
          <w:lang w:val="it-IT"/>
        </w:rPr>
      </w:pPr>
      <w:r w:rsidRPr="008C3E53">
        <w:rPr>
          <w:rFonts w:ascii="Tw Cen MT" w:hAnsi="Tw Cen MT"/>
          <w:bCs/>
          <w:sz w:val="20"/>
          <w:szCs w:val="20"/>
          <w:lang w:val="it-IT"/>
        </w:rPr>
        <w:t xml:space="preserve">Tabel 2. Hasil Pemeriksaan pH </w:t>
      </w:r>
      <w:r w:rsidRPr="008C3E53">
        <w:rPr>
          <w:rFonts w:ascii="Tw Cen MT" w:eastAsia="Calibri" w:hAnsi="Tw Cen MT" w:cs="Times New Roman"/>
          <w:bCs/>
          <w:sz w:val="20"/>
          <w:szCs w:val="20"/>
          <w:lang w:val="it-IT"/>
        </w:rPr>
        <w:t>Sediaan Pasta Gigi Nanokr</w:t>
      </w:r>
      <w:r w:rsidRPr="008C3E53">
        <w:rPr>
          <w:rFonts w:ascii="Tw Cen MT" w:eastAsia="Calibri" w:hAnsi="Tw Cen MT" w:cs="Times New Roman"/>
          <w:sz w:val="20"/>
          <w:szCs w:val="20"/>
          <w:lang w:val="it-IT"/>
        </w:rPr>
        <w:t>istal Asam Usnat</w:t>
      </w:r>
    </w:p>
    <w:tbl>
      <w:tblPr>
        <w:tblStyle w:val="TableGrid1"/>
        <w:tblW w:w="453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929"/>
        <w:gridCol w:w="922"/>
        <w:gridCol w:w="902"/>
        <w:gridCol w:w="705"/>
      </w:tblGrid>
      <w:tr w:rsidR="00A57DEC" w:rsidRPr="008C3E53" w14:paraId="7D650651" w14:textId="77777777" w:rsidTr="00784E90">
        <w:tc>
          <w:tcPr>
            <w:tcW w:w="1078" w:type="dxa"/>
            <w:tcBorders>
              <w:top w:val="single" w:sz="4" w:space="0" w:color="auto"/>
              <w:bottom w:val="single" w:sz="4" w:space="0" w:color="auto"/>
            </w:tcBorders>
            <w:vAlign w:val="center"/>
          </w:tcPr>
          <w:p w14:paraId="1F33DF60" w14:textId="4D4EB430" w:rsidR="005F627B" w:rsidRPr="008C3E53" w:rsidRDefault="00A57DEC" w:rsidP="005F627B">
            <w:pPr>
              <w:jc w:val="center"/>
              <w:rPr>
                <w:rFonts w:ascii="Tw Cen MT" w:eastAsiaTheme="minorHAnsi" w:hAnsi="Tw Cen MT"/>
                <w:sz w:val="20"/>
                <w:szCs w:val="20"/>
              </w:rPr>
            </w:pPr>
            <w:proofErr w:type="spellStart"/>
            <w:r w:rsidRPr="008C3E53">
              <w:rPr>
                <w:rFonts w:ascii="Tw Cen MT" w:eastAsiaTheme="minorHAnsi" w:hAnsi="Tw Cen MT"/>
                <w:sz w:val="20"/>
                <w:szCs w:val="20"/>
              </w:rPr>
              <w:t>Sampel</w:t>
            </w:r>
            <w:proofErr w:type="spellEnd"/>
            <w:r w:rsidR="005F627B" w:rsidRPr="008C3E53">
              <w:rPr>
                <w:rFonts w:ascii="Tw Cen MT" w:eastAsiaTheme="minorHAnsi" w:hAnsi="Tw Cen MT"/>
                <w:sz w:val="20"/>
                <w:szCs w:val="20"/>
              </w:rPr>
              <w:t xml:space="preserve"> </w:t>
            </w:r>
          </w:p>
        </w:tc>
        <w:tc>
          <w:tcPr>
            <w:tcW w:w="929" w:type="dxa"/>
            <w:tcBorders>
              <w:top w:val="single" w:sz="4" w:space="0" w:color="auto"/>
              <w:bottom w:val="single" w:sz="4" w:space="0" w:color="auto"/>
            </w:tcBorders>
            <w:vAlign w:val="center"/>
          </w:tcPr>
          <w:p w14:paraId="240D178E"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Hari ke-1</w:t>
            </w:r>
          </w:p>
        </w:tc>
        <w:tc>
          <w:tcPr>
            <w:tcW w:w="922" w:type="dxa"/>
            <w:tcBorders>
              <w:top w:val="single" w:sz="4" w:space="0" w:color="auto"/>
              <w:bottom w:val="single" w:sz="4" w:space="0" w:color="auto"/>
            </w:tcBorders>
            <w:vAlign w:val="center"/>
          </w:tcPr>
          <w:p w14:paraId="254D6679"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Hari ke-7</w:t>
            </w:r>
          </w:p>
        </w:tc>
        <w:tc>
          <w:tcPr>
            <w:tcW w:w="902" w:type="dxa"/>
            <w:tcBorders>
              <w:top w:val="single" w:sz="4" w:space="0" w:color="auto"/>
              <w:bottom w:val="single" w:sz="4" w:space="0" w:color="auto"/>
            </w:tcBorders>
            <w:vAlign w:val="center"/>
          </w:tcPr>
          <w:p w14:paraId="2560F92A"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Hari ke-14</w:t>
            </w:r>
          </w:p>
        </w:tc>
        <w:tc>
          <w:tcPr>
            <w:tcW w:w="705" w:type="dxa"/>
            <w:tcBorders>
              <w:top w:val="single" w:sz="4" w:space="0" w:color="auto"/>
              <w:bottom w:val="single" w:sz="4" w:space="0" w:color="auto"/>
            </w:tcBorders>
          </w:tcPr>
          <w:p w14:paraId="1443857F"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Hari ke-21</w:t>
            </w:r>
          </w:p>
        </w:tc>
      </w:tr>
      <w:tr w:rsidR="00A57DEC" w:rsidRPr="008C3E53" w14:paraId="4BB2C69A" w14:textId="77777777" w:rsidTr="00784E90">
        <w:tc>
          <w:tcPr>
            <w:tcW w:w="1078" w:type="dxa"/>
            <w:tcBorders>
              <w:top w:val="single" w:sz="4" w:space="0" w:color="auto"/>
            </w:tcBorders>
            <w:vAlign w:val="center"/>
          </w:tcPr>
          <w:p w14:paraId="27B03F92"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F0</w:t>
            </w:r>
          </w:p>
        </w:tc>
        <w:tc>
          <w:tcPr>
            <w:tcW w:w="929" w:type="dxa"/>
            <w:tcBorders>
              <w:top w:val="single" w:sz="4" w:space="0" w:color="auto"/>
            </w:tcBorders>
            <w:vAlign w:val="center"/>
          </w:tcPr>
          <w:p w14:paraId="2F839E54"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5,52</w:t>
            </w:r>
          </w:p>
        </w:tc>
        <w:tc>
          <w:tcPr>
            <w:tcW w:w="922" w:type="dxa"/>
            <w:tcBorders>
              <w:top w:val="single" w:sz="4" w:space="0" w:color="auto"/>
            </w:tcBorders>
            <w:vAlign w:val="center"/>
          </w:tcPr>
          <w:p w14:paraId="675DD1A2"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5,58</w:t>
            </w:r>
          </w:p>
        </w:tc>
        <w:tc>
          <w:tcPr>
            <w:tcW w:w="902" w:type="dxa"/>
            <w:tcBorders>
              <w:top w:val="single" w:sz="4" w:space="0" w:color="auto"/>
            </w:tcBorders>
            <w:vAlign w:val="center"/>
          </w:tcPr>
          <w:p w14:paraId="15401AE2"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5,55</w:t>
            </w:r>
          </w:p>
        </w:tc>
        <w:tc>
          <w:tcPr>
            <w:tcW w:w="705" w:type="dxa"/>
            <w:tcBorders>
              <w:top w:val="single" w:sz="4" w:space="0" w:color="auto"/>
            </w:tcBorders>
          </w:tcPr>
          <w:p w14:paraId="5753FA36"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5,61</w:t>
            </w:r>
          </w:p>
        </w:tc>
      </w:tr>
      <w:tr w:rsidR="00A57DEC" w:rsidRPr="008C3E53" w14:paraId="4847B529" w14:textId="77777777" w:rsidTr="00784E90">
        <w:tc>
          <w:tcPr>
            <w:tcW w:w="1078" w:type="dxa"/>
            <w:vAlign w:val="center"/>
          </w:tcPr>
          <w:p w14:paraId="2479EBBF"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F1</w:t>
            </w:r>
          </w:p>
        </w:tc>
        <w:tc>
          <w:tcPr>
            <w:tcW w:w="929" w:type="dxa"/>
            <w:vAlign w:val="center"/>
          </w:tcPr>
          <w:p w14:paraId="7455C424"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5,72</w:t>
            </w:r>
          </w:p>
        </w:tc>
        <w:tc>
          <w:tcPr>
            <w:tcW w:w="922" w:type="dxa"/>
            <w:vAlign w:val="center"/>
          </w:tcPr>
          <w:p w14:paraId="19529D67"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5,69</w:t>
            </w:r>
          </w:p>
        </w:tc>
        <w:tc>
          <w:tcPr>
            <w:tcW w:w="902" w:type="dxa"/>
            <w:vAlign w:val="center"/>
          </w:tcPr>
          <w:p w14:paraId="116D49B8"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5,72</w:t>
            </w:r>
          </w:p>
        </w:tc>
        <w:tc>
          <w:tcPr>
            <w:tcW w:w="705" w:type="dxa"/>
          </w:tcPr>
          <w:p w14:paraId="28B1CE65"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5,77</w:t>
            </w:r>
          </w:p>
        </w:tc>
      </w:tr>
      <w:tr w:rsidR="00A57DEC" w:rsidRPr="008C3E53" w14:paraId="2EF16D86" w14:textId="77777777" w:rsidTr="00784E90">
        <w:tc>
          <w:tcPr>
            <w:tcW w:w="1078" w:type="dxa"/>
            <w:vAlign w:val="center"/>
          </w:tcPr>
          <w:p w14:paraId="01FDAFC7"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F2</w:t>
            </w:r>
          </w:p>
        </w:tc>
        <w:tc>
          <w:tcPr>
            <w:tcW w:w="929" w:type="dxa"/>
            <w:vAlign w:val="center"/>
          </w:tcPr>
          <w:p w14:paraId="7C4D1C83"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5,50</w:t>
            </w:r>
          </w:p>
        </w:tc>
        <w:tc>
          <w:tcPr>
            <w:tcW w:w="922" w:type="dxa"/>
            <w:vAlign w:val="center"/>
          </w:tcPr>
          <w:p w14:paraId="354BC8C6"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5,49</w:t>
            </w:r>
          </w:p>
        </w:tc>
        <w:tc>
          <w:tcPr>
            <w:tcW w:w="902" w:type="dxa"/>
            <w:vAlign w:val="center"/>
          </w:tcPr>
          <w:p w14:paraId="37623603"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5,48</w:t>
            </w:r>
          </w:p>
        </w:tc>
        <w:tc>
          <w:tcPr>
            <w:tcW w:w="705" w:type="dxa"/>
          </w:tcPr>
          <w:p w14:paraId="4DBEE203"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5,49</w:t>
            </w:r>
          </w:p>
        </w:tc>
      </w:tr>
      <w:tr w:rsidR="00A57DEC" w:rsidRPr="008C3E53" w14:paraId="591BD35B" w14:textId="77777777" w:rsidTr="00784E90">
        <w:tc>
          <w:tcPr>
            <w:tcW w:w="1078" w:type="dxa"/>
            <w:vAlign w:val="center"/>
          </w:tcPr>
          <w:p w14:paraId="7F037EC0"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F3</w:t>
            </w:r>
          </w:p>
        </w:tc>
        <w:tc>
          <w:tcPr>
            <w:tcW w:w="929" w:type="dxa"/>
            <w:vAlign w:val="center"/>
          </w:tcPr>
          <w:p w14:paraId="44227A1F"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5,31</w:t>
            </w:r>
          </w:p>
        </w:tc>
        <w:tc>
          <w:tcPr>
            <w:tcW w:w="922" w:type="dxa"/>
            <w:vAlign w:val="center"/>
          </w:tcPr>
          <w:p w14:paraId="79B3C02A"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5,40</w:t>
            </w:r>
          </w:p>
        </w:tc>
        <w:tc>
          <w:tcPr>
            <w:tcW w:w="902" w:type="dxa"/>
            <w:vAlign w:val="center"/>
          </w:tcPr>
          <w:p w14:paraId="7FE00157"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5,38</w:t>
            </w:r>
          </w:p>
        </w:tc>
        <w:tc>
          <w:tcPr>
            <w:tcW w:w="705" w:type="dxa"/>
          </w:tcPr>
          <w:p w14:paraId="4FA070FF"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5,40</w:t>
            </w:r>
          </w:p>
        </w:tc>
      </w:tr>
      <w:tr w:rsidR="00A57DEC" w:rsidRPr="008C3E53" w14:paraId="4BBB1B15" w14:textId="77777777" w:rsidTr="00784E90">
        <w:tc>
          <w:tcPr>
            <w:tcW w:w="1078" w:type="dxa"/>
            <w:vAlign w:val="center"/>
          </w:tcPr>
          <w:p w14:paraId="1B883968"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F4</w:t>
            </w:r>
          </w:p>
        </w:tc>
        <w:tc>
          <w:tcPr>
            <w:tcW w:w="929" w:type="dxa"/>
            <w:vAlign w:val="center"/>
          </w:tcPr>
          <w:p w14:paraId="540EFB1C"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5,25</w:t>
            </w:r>
          </w:p>
        </w:tc>
        <w:tc>
          <w:tcPr>
            <w:tcW w:w="922" w:type="dxa"/>
            <w:vAlign w:val="center"/>
          </w:tcPr>
          <w:p w14:paraId="5DC44114"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5,36</w:t>
            </w:r>
          </w:p>
        </w:tc>
        <w:tc>
          <w:tcPr>
            <w:tcW w:w="902" w:type="dxa"/>
            <w:vAlign w:val="center"/>
          </w:tcPr>
          <w:p w14:paraId="4D018949"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5,29</w:t>
            </w:r>
          </w:p>
        </w:tc>
        <w:tc>
          <w:tcPr>
            <w:tcW w:w="705" w:type="dxa"/>
          </w:tcPr>
          <w:p w14:paraId="4EFC9A5F"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5,27</w:t>
            </w:r>
          </w:p>
        </w:tc>
      </w:tr>
    </w:tbl>
    <w:p w14:paraId="54F3FAB1" w14:textId="77777777" w:rsidR="00A57DEC" w:rsidRPr="008C3E53" w:rsidRDefault="00A57DEC" w:rsidP="00A57DEC">
      <w:pPr>
        <w:autoSpaceDE w:val="0"/>
        <w:autoSpaceDN w:val="0"/>
        <w:adjustRightInd w:val="0"/>
        <w:spacing w:after="0" w:line="240" w:lineRule="auto"/>
        <w:ind w:firstLine="720"/>
        <w:jc w:val="both"/>
        <w:rPr>
          <w:rFonts w:ascii="Tw Cen MT" w:eastAsia="Calibri" w:hAnsi="Tw Cen MT" w:cs="Times New Roman"/>
          <w:sz w:val="24"/>
          <w:szCs w:val="24"/>
          <w:lang w:val="en-ID"/>
        </w:rPr>
      </w:pPr>
    </w:p>
    <w:p w14:paraId="3D097BBA" w14:textId="04DE37ED" w:rsidR="005F627B" w:rsidRPr="008C3E53" w:rsidRDefault="005D50EE" w:rsidP="0073592E">
      <w:pPr>
        <w:autoSpaceDE w:val="0"/>
        <w:autoSpaceDN w:val="0"/>
        <w:adjustRightInd w:val="0"/>
        <w:spacing w:after="0" w:line="240" w:lineRule="auto"/>
        <w:ind w:firstLine="720"/>
        <w:jc w:val="both"/>
        <w:rPr>
          <w:rFonts w:ascii="Tw Cen MT" w:eastAsia="Calibri" w:hAnsi="Tw Cen MT" w:cs="Times New Roman"/>
          <w:sz w:val="24"/>
          <w:szCs w:val="24"/>
          <w:lang w:val="en-ID"/>
        </w:rPr>
      </w:pPr>
      <w:r w:rsidRPr="008C3E53">
        <w:rPr>
          <w:rFonts w:ascii="Tw Cen MT" w:eastAsia="Calibri" w:hAnsi="Tw Cen MT" w:cs="Times New Roman"/>
          <w:sz w:val="24"/>
          <w:szCs w:val="24"/>
          <w:lang w:val="en-ID"/>
        </w:rPr>
        <w:t xml:space="preserve">Nilai pH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selama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21 </w:t>
      </w:r>
      <w:proofErr w:type="spellStart"/>
      <w:r w:rsidRPr="008C3E53">
        <w:rPr>
          <w:rFonts w:ascii="Tw Cen MT" w:eastAsia="Calibri" w:hAnsi="Tw Cen MT" w:cs="Times New Roman"/>
          <w:sz w:val="24"/>
          <w:szCs w:val="24"/>
          <w:lang w:val="en-ID"/>
        </w:rPr>
        <w:t>hari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mengalami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perubahan</w:t>
      </w:r>
      <w:proofErr w:type="spellEnd"/>
      <w:r w:rsidRPr="008C3E53">
        <w:rPr>
          <w:rFonts w:ascii="Tw Cen MT" w:eastAsia="Calibri" w:hAnsi="Tw Cen MT" w:cs="Times New Roman"/>
          <w:sz w:val="24"/>
          <w:szCs w:val="24"/>
          <w:lang w:val="en-ID"/>
        </w:rPr>
        <w:t xml:space="preserve"> pH pada masing-masing formula, </w:t>
      </w:r>
      <w:proofErr w:type="spellStart"/>
      <w:r w:rsidRPr="008C3E53">
        <w:rPr>
          <w:rFonts w:ascii="Tw Cen MT" w:eastAsia="Calibri" w:hAnsi="Tw Cen MT" w:cs="Times New Roman"/>
          <w:sz w:val="24"/>
          <w:szCs w:val="24"/>
          <w:lang w:val="en-ID"/>
        </w:rPr>
        <w:t>tetapi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masih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masuk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persyaratan</w:t>
      </w:r>
      <w:proofErr w:type="spellEnd"/>
      <w:r w:rsidRPr="008C3E53">
        <w:rPr>
          <w:rFonts w:ascii="Tw Cen MT" w:eastAsia="Calibri" w:hAnsi="Tw Cen MT" w:cs="Times New Roman"/>
          <w:sz w:val="24"/>
          <w:szCs w:val="24"/>
          <w:lang w:val="en-ID"/>
        </w:rPr>
        <w:t xml:space="preserve"> pH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berdasarkan</w:t>
      </w:r>
      <w:proofErr w:type="spellEnd"/>
      <w:r w:rsidRPr="008C3E53">
        <w:rPr>
          <w:rFonts w:ascii="Tw Cen MT" w:eastAsia="Calibri" w:hAnsi="Tw Cen MT" w:cs="Times New Roman"/>
          <w:sz w:val="24"/>
          <w:szCs w:val="24"/>
          <w:lang w:val="en-ID"/>
        </w:rPr>
        <w:t xml:space="preserve"> SNI. </w:t>
      </w:r>
      <w:proofErr w:type="spellStart"/>
      <w:r w:rsidRPr="008C3E53">
        <w:rPr>
          <w:rFonts w:ascii="Tw Cen MT" w:eastAsia="Calibri" w:hAnsi="Tw Cen MT" w:cs="Times New Roman"/>
          <w:sz w:val="24"/>
          <w:szCs w:val="24"/>
          <w:lang w:val="en-ID"/>
        </w:rPr>
        <w:t>Perubahan</w:t>
      </w:r>
      <w:proofErr w:type="spellEnd"/>
      <w:r w:rsidRPr="008C3E53">
        <w:rPr>
          <w:rFonts w:ascii="Tw Cen MT" w:eastAsia="Calibri" w:hAnsi="Tw Cen MT" w:cs="Times New Roman"/>
          <w:sz w:val="24"/>
          <w:szCs w:val="24"/>
          <w:lang w:val="en-ID"/>
        </w:rPr>
        <w:t xml:space="preserve"> pH pada </w:t>
      </w:r>
      <w:proofErr w:type="spellStart"/>
      <w:r w:rsidRPr="008C3E53">
        <w:rPr>
          <w:rFonts w:ascii="Tw Cen MT" w:eastAsia="Calibri" w:hAnsi="Tw Cen MT" w:cs="Times New Roman"/>
          <w:sz w:val="24"/>
          <w:szCs w:val="24"/>
          <w:lang w:val="en-ID"/>
        </w:rPr>
        <w:t>setiap</w:t>
      </w:r>
      <w:proofErr w:type="spellEnd"/>
      <w:r w:rsidRPr="008C3E53">
        <w:rPr>
          <w:rFonts w:ascii="Tw Cen MT" w:eastAsia="Calibri" w:hAnsi="Tw Cen MT" w:cs="Times New Roman"/>
          <w:sz w:val="24"/>
          <w:szCs w:val="24"/>
          <w:lang w:val="en-ID"/>
        </w:rPr>
        <w:t xml:space="preserve"> formula </w:t>
      </w:r>
      <w:proofErr w:type="spellStart"/>
      <w:r w:rsidRPr="008C3E53">
        <w:rPr>
          <w:rFonts w:ascii="Tw Cen MT" w:eastAsia="Calibri" w:hAnsi="Tw Cen MT" w:cs="Times New Roman"/>
          <w:sz w:val="24"/>
          <w:szCs w:val="24"/>
          <w:lang w:val="en-ID"/>
        </w:rPr>
        <w:t>disebabkan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faktor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lingkungan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seperti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perubahan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suhu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suhu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ruang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pengadukan</w:t>
      </w:r>
      <w:proofErr w:type="spellEnd"/>
      <w:r w:rsidRPr="008C3E53">
        <w:rPr>
          <w:rFonts w:ascii="Tw Cen MT" w:eastAsia="Calibri" w:hAnsi="Tw Cen MT" w:cs="Times New Roman"/>
          <w:sz w:val="24"/>
          <w:szCs w:val="24"/>
          <w:lang w:val="en-ID"/>
        </w:rPr>
        <w:t xml:space="preserve"> formula yang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serta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wadah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kurang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kedap</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sehingga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memungkinkan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udara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masuk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pH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mengetahui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apakah</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memenuhi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persyaratan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mutu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fisik</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stabil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selama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dan </w:t>
      </w:r>
      <w:proofErr w:type="spellStart"/>
      <w:r w:rsidRPr="008C3E53">
        <w:rPr>
          <w:rFonts w:ascii="Tw Cen MT" w:eastAsia="Calibri" w:hAnsi="Tw Cen MT" w:cs="Times New Roman"/>
          <w:sz w:val="24"/>
          <w:szCs w:val="24"/>
          <w:lang w:val="en-ID"/>
        </w:rPr>
        <w:t>diharapkan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mengiritasi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mukosa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mulut</w:t>
      </w:r>
      <w:proofErr w:type="spellEnd"/>
      <w:r w:rsidRPr="008C3E53">
        <w:rPr>
          <w:rFonts w:ascii="Tw Cen MT" w:eastAsia="Calibri" w:hAnsi="Tw Cen MT" w:cs="Times New Roman"/>
          <w:sz w:val="24"/>
          <w:szCs w:val="24"/>
          <w:lang w:val="en-ID"/>
        </w:rPr>
        <w:t>.</w:t>
      </w:r>
      <w:r w:rsidR="00100965" w:rsidRPr="008C3E53">
        <w:rPr>
          <w:rFonts w:ascii="Tw Cen MT" w:eastAsia="Calibri" w:hAnsi="Tw Cen MT" w:cs="Times New Roman"/>
          <w:sz w:val="24"/>
          <w:szCs w:val="24"/>
          <w:lang w:val="en-ID"/>
        </w:rPr>
        <w:t xml:space="preserve"> </w:t>
      </w:r>
      <w:r w:rsidR="00100965" w:rsidRPr="008C3E53">
        <w:rPr>
          <w:rFonts w:ascii="Tw Cen MT" w:hAnsi="Tw Cen MT"/>
          <w:sz w:val="24"/>
          <w:szCs w:val="24"/>
        </w:rPr>
        <w:t xml:space="preserve">Pasta </w:t>
      </w:r>
      <w:proofErr w:type="spellStart"/>
      <w:r w:rsidR="00100965" w:rsidRPr="008C3E53">
        <w:rPr>
          <w:rFonts w:ascii="Tw Cen MT" w:hAnsi="Tw Cen MT"/>
          <w:sz w:val="24"/>
          <w:szCs w:val="24"/>
        </w:rPr>
        <w:t>gigi</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dengan</w:t>
      </w:r>
      <w:proofErr w:type="spellEnd"/>
      <w:r w:rsidR="00100965" w:rsidRPr="008C3E53">
        <w:rPr>
          <w:rFonts w:ascii="Tw Cen MT" w:hAnsi="Tw Cen MT"/>
          <w:sz w:val="24"/>
          <w:szCs w:val="24"/>
        </w:rPr>
        <w:t xml:space="preserve"> pH yang </w:t>
      </w:r>
      <w:proofErr w:type="spellStart"/>
      <w:r w:rsidR="00100965" w:rsidRPr="008C3E53">
        <w:rPr>
          <w:rFonts w:ascii="Tw Cen MT" w:hAnsi="Tw Cen MT"/>
          <w:sz w:val="24"/>
          <w:szCs w:val="24"/>
        </w:rPr>
        <w:t>rendah</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dapat</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menyebabkan</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iritasi</w:t>
      </w:r>
      <w:proofErr w:type="spellEnd"/>
      <w:r w:rsidR="00100965" w:rsidRPr="008C3E53">
        <w:rPr>
          <w:rFonts w:ascii="Tw Cen MT" w:hAnsi="Tw Cen MT"/>
          <w:sz w:val="24"/>
          <w:szCs w:val="24"/>
        </w:rPr>
        <w:t xml:space="preserve"> dan </w:t>
      </w:r>
      <w:proofErr w:type="spellStart"/>
      <w:r w:rsidR="00100965" w:rsidRPr="008C3E53">
        <w:rPr>
          <w:rFonts w:ascii="Tw Cen MT" w:hAnsi="Tw Cen MT"/>
          <w:sz w:val="24"/>
          <w:szCs w:val="24"/>
        </w:rPr>
        <w:t>mempermudah</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pertumbuhan</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bakteri</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asidogenik</w:t>
      </w:r>
      <w:proofErr w:type="spellEnd"/>
      <w:r w:rsidR="00100965" w:rsidRPr="008C3E53">
        <w:rPr>
          <w:rFonts w:ascii="Tw Cen MT" w:hAnsi="Tw Cen MT"/>
          <w:sz w:val="24"/>
          <w:szCs w:val="24"/>
        </w:rPr>
        <w:t xml:space="preserve"> yang </w:t>
      </w:r>
      <w:proofErr w:type="spellStart"/>
      <w:r w:rsidR="00100965" w:rsidRPr="008C3E53">
        <w:rPr>
          <w:rFonts w:ascii="Tw Cen MT" w:hAnsi="Tw Cen MT"/>
          <w:sz w:val="24"/>
          <w:szCs w:val="24"/>
        </w:rPr>
        <w:t>hidup</w:t>
      </w:r>
      <w:proofErr w:type="spellEnd"/>
      <w:r w:rsidR="00100965" w:rsidRPr="008C3E53">
        <w:rPr>
          <w:rFonts w:ascii="Tw Cen MT" w:hAnsi="Tw Cen MT"/>
          <w:sz w:val="24"/>
          <w:szCs w:val="24"/>
        </w:rPr>
        <w:t xml:space="preserve"> pada </w:t>
      </w:r>
      <w:proofErr w:type="spellStart"/>
      <w:r w:rsidR="00100965" w:rsidRPr="008C3E53">
        <w:rPr>
          <w:rFonts w:ascii="Tw Cen MT" w:hAnsi="Tw Cen MT"/>
          <w:sz w:val="24"/>
          <w:szCs w:val="24"/>
        </w:rPr>
        <w:t>lingkungan</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asam</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seperti</w:t>
      </w:r>
      <w:proofErr w:type="spellEnd"/>
      <w:r w:rsidR="00100965" w:rsidRPr="008C3E53">
        <w:rPr>
          <w:rFonts w:ascii="Tw Cen MT" w:hAnsi="Tw Cen MT"/>
          <w:sz w:val="24"/>
          <w:szCs w:val="24"/>
        </w:rPr>
        <w:t xml:space="preserve"> Streptococcus mutans dan Lactobacillus pada pH 4,5-5,5. </w:t>
      </w:r>
      <w:proofErr w:type="spellStart"/>
      <w:r w:rsidR="00100965" w:rsidRPr="008C3E53">
        <w:rPr>
          <w:rFonts w:ascii="Tw Cen MT" w:hAnsi="Tw Cen MT"/>
          <w:sz w:val="24"/>
          <w:szCs w:val="24"/>
        </w:rPr>
        <w:t>Selain</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itu</w:t>
      </w:r>
      <w:proofErr w:type="spellEnd"/>
      <w:r w:rsidR="00100965" w:rsidRPr="008C3E53">
        <w:rPr>
          <w:rFonts w:ascii="Tw Cen MT" w:hAnsi="Tw Cen MT"/>
          <w:sz w:val="24"/>
          <w:szCs w:val="24"/>
        </w:rPr>
        <w:t xml:space="preserve">, pH di </w:t>
      </w:r>
      <w:proofErr w:type="spellStart"/>
      <w:r w:rsidR="00100965" w:rsidRPr="008C3E53">
        <w:rPr>
          <w:rFonts w:ascii="Tw Cen MT" w:hAnsi="Tw Cen MT"/>
          <w:sz w:val="24"/>
          <w:szCs w:val="24"/>
        </w:rPr>
        <w:t>bawah</w:t>
      </w:r>
      <w:proofErr w:type="spellEnd"/>
      <w:r w:rsidR="00100965" w:rsidRPr="008C3E53">
        <w:rPr>
          <w:rFonts w:ascii="Tw Cen MT" w:hAnsi="Tw Cen MT"/>
          <w:sz w:val="24"/>
          <w:szCs w:val="24"/>
        </w:rPr>
        <w:t xml:space="preserve"> 5,5 </w:t>
      </w:r>
      <w:proofErr w:type="spellStart"/>
      <w:r w:rsidR="00100965" w:rsidRPr="008C3E53">
        <w:rPr>
          <w:rFonts w:ascii="Tw Cen MT" w:hAnsi="Tw Cen MT"/>
          <w:sz w:val="24"/>
          <w:szCs w:val="24"/>
        </w:rPr>
        <w:lastRenderedPageBreak/>
        <w:t>berpotensi</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menyebabkan</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terjadinya</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demineralisasi</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gigi</w:t>
      </w:r>
      <w:proofErr w:type="spellEnd"/>
      <w:r w:rsidR="00100965" w:rsidRPr="008C3E53">
        <w:rPr>
          <w:rFonts w:ascii="Tw Cen MT" w:hAnsi="Tw Cen MT"/>
          <w:sz w:val="24"/>
          <w:szCs w:val="24"/>
        </w:rPr>
        <w:t xml:space="preserve"> dan </w:t>
      </w:r>
      <w:proofErr w:type="spellStart"/>
      <w:r w:rsidR="00100965" w:rsidRPr="008C3E53">
        <w:rPr>
          <w:rFonts w:ascii="Tw Cen MT" w:hAnsi="Tw Cen MT"/>
          <w:sz w:val="24"/>
          <w:szCs w:val="24"/>
        </w:rPr>
        <w:t>kerusakan</w:t>
      </w:r>
      <w:proofErr w:type="spellEnd"/>
      <w:r w:rsidR="00100965" w:rsidRPr="008C3E53">
        <w:rPr>
          <w:rFonts w:ascii="Tw Cen MT" w:hAnsi="Tw Cen MT"/>
          <w:sz w:val="24"/>
          <w:szCs w:val="24"/>
        </w:rPr>
        <w:t xml:space="preserve"> email </w:t>
      </w:r>
      <w:proofErr w:type="spellStart"/>
      <w:r w:rsidR="00100965" w:rsidRPr="008C3E53">
        <w:rPr>
          <w:rFonts w:ascii="Tw Cen MT" w:hAnsi="Tw Cen MT"/>
          <w:sz w:val="24"/>
          <w:szCs w:val="24"/>
        </w:rPr>
        <w:t>gigi</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sehingga</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menyebabkan</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karies</w:t>
      </w:r>
      <w:proofErr w:type="spellEnd"/>
      <w:r w:rsidR="00100965" w:rsidRPr="008C3E53">
        <w:rPr>
          <w:rFonts w:ascii="Tw Cen MT" w:hAnsi="Tw Cen MT"/>
          <w:sz w:val="24"/>
          <w:szCs w:val="24"/>
        </w:rPr>
        <w:t xml:space="preserve"> </w:t>
      </w:r>
      <w:proofErr w:type="spellStart"/>
      <w:r w:rsidR="00100965" w:rsidRPr="008C3E53">
        <w:rPr>
          <w:rFonts w:ascii="Tw Cen MT" w:hAnsi="Tw Cen MT"/>
          <w:sz w:val="24"/>
          <w:szCs w:val="24"/>
        </w:rPr>
        <w:t>gigi</w:t>
      </w:r>
      <w:proofErr w:type="spellEnd"/>
      <w:r w:rsidR="00100965" w:rsidRPr="008C3E53">
        <w:rPr>
          <w:rFonts w:ascii="Tw Cen MT" w:hAnsi="Tw Cen MT"/>
          <w:sz w:val="24"/>
          <w:szCs w:val="24"/>
        </w:rPr>
        <w:t xml:space="preserve"> </w:t>
      </w:r>
      <w:r w:rsidR="00100965" w:rsidRPr="008C3E53">
        <w:rPr>
          <w:rFonts w:ascii="Tw Cen MT" w:eastAsia="Calibri" w:hAnsi="Tw Cen MT" w:cs="Times New Roman"/>
          <w:sz w:val="24"/>
          <w:szCs w:val="24"/>
          <w:lang w:val="en-ID"/>
        </w:rPr>
        <w:t>[14].</w:t>
      </w:r>
    </w:p>
    <w:p w14:paraId="2560B6CE" w14:textId="72E84018" w:rsidR="00BB3284" w:rsidRPr="008C3E53" w:rsidRDefault="00BB3284" w:rsidP="0073592E">
      <w:pPr>
        <w:autoSpaceDE w:val="0"/>
        <w:autoSpaceDN w:val="0"/>
        <w:adjustRightInd w:val="0"/>
        <w:spacing w:after="0" w:line="240" w:lineRule="auto"/>
        <w:ind w:firstLine="720"/>
        <w:jc w:val="both"/>
        <w:rPr>
          <w:rFonts w:ascii="Tw Cen MT" w:hAnsi="Tw Cen MT"/>
          <w:bCs/>
          <w:sz w:val="24"/>
          <w:szCs w:val="24"/>
        </w:rPr>
      </w:pPr>
      <w:proofErr w:type="spellStart"/>
      <w:r w:rsidRPr="008C3E53">
        <w:rPr>
          <w:rFonts w:ascii="Tw Cen MT" w:hAnsi="Tw Cen MT"/>
          <w:sz w:val="24"/>
          <w:szCs w:val="24"/>
        </w:rPr>
        <w:t>Pemeriksaan</w:t>
      </w:r>
      <w:proofErr w:type="spellEnd"/>
      <w:r w:rsidRPr="008C3E53">
        <w:rPr>
          <w:rFonts w:ascii="Tw Cen MT" w:hAnsi="Tw Cen MT"/>
          <w:sz w:val="24"/>
          <w:szCs w:val="24"/>
        </w:rPr>
        <w:t xml:space="preserve"> </w:t>
      </w:r>
      <w:proofErr w:type="spellStart"/>
      <w:r w:rsidRPr="008C3E53">
        <w:rPr>
          <w:rFonts w:ascii="Tw Cen MT" w:hAnsi="Tw Cen MT"/>
          <w:sz w:val="24"/>
          <w:szCs w:val="24"/>
        </w:rPr>
        <w:t>pembentukan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00CA5ABA" w:rsidRPr="008C3E53">
        <w:rPr>
          <w:rFonts w:ascii="Tw Cen MT" w:hAnsi="Tw Cen MT"/>
          <w:sz w:val="24"/>
          <w:szCs w:val="24"/>
        </w:rPr>
        <w:t xml:space="preserve"> </w:t>
      </w:r>
      <w:proofErr w:type="spellStart"/>
      <w:r w:rsidRPr="008C3E53">
        <w:rPr>
          <w:rFonts w:ascii="Tw Cen MT" w:hAnsi="Tw Cen MT"/>
          <w:sz w:val="24"/>
          <w:szCs w:val="24"/>
        </w:rPr>
        <w:t>selama</w:t>
      </w:r>
      <w:proofErr w:type="spellEnd"/>
      <w:r w:rsidRPr="008C3E53">
        <w:rPr>
          <w:rFonts w:ascii="Tw Cen MT" w:hAnsi="Tw Cen MT"/>
          <w:sz w:val="24"/>
          <w:szCs w:val="24"/>
        </w:rPr>
        <w:t xml:space="preserve"> 21 </w:t>
      </w:r>
      <w:proofErr w:type="spellStart"/>
      <w:r w:rsidRPr="008C3E53">
        <w:rPr>
          <w:rFonts w:ascii="Tw Cen MT" w:hAnsi="Tw Cen MT"/>
          <w:sz w:val="24"/>
          <w:szCs w:val="24"/>
        </w:rPr>
        <w:t>hari</w:t>
      </w:r>
      <w:proofErr w:type="spellEnd"/>
      <w:r w:rsidRPr="008C3E53">
        <w:rPr>
          <w:rFonts w:ascii="Tw Cen MT" w:hAnsi="Tw Cen MT"/>
          <w:sz w:val="24"/>
          <w:szCs w:val="24"/>
        </w:rPr>
        <w:t xml:space="preserve"> </w:t>
      </w:r>
      <w:proofErr w:type="spellStart"/>
      <w:r w:rsidRPr="008C3E53">
        <w:rPr>
          <w:rFonts w:ascii="Tw Cen MT" w:hAnsi="Tw Cen MT"/>
          <w:sz w:val="24"/>
          <w:szCs w:val="24"/>
        </w:rPr>
        <w:t>penyimpanan</w:t>
      </w:r>
      <w:proofErr w:type="spellEnd"/>
      <w:r w:rsidRPr="008C3E53">
        <w:rPr>
          <w:rFonts w:ascii="Tw Cen MT" w:hAnsi="Tw Cen MT"/>
          <w:sz w:val="24"/>
          <w:szCs w:val="24"/>
        </w:rPr>
        <w:t xml:space="preserve"> </w:t>
      </w:r>
      <w:proofErr w:type="spellStart"/>
      <w:r w:rsidRPr="008C3E53">
        <w:rPr>
          <w:rFonts w:ascii="Tw Cen MT" w:hAnsi="Tw Cen MT"/>
          <w:sz w:val="24"/>
          <w:szCs w:val="24"/>
        </w:rPr>
        <w:t>menunjukkan</w:t>
      </w:r>
      <w:proofErr w:type="spellEnd"/>
      <w:r w:rsidRPr="008C3E53">
        <w:rPr>
          <w:rFonts w:ascii="Tw Cen MT" w:hAnsi="Tw Cen MT"/>
          <w:sz w:val="24"/>
          <w:szCs w:val="24"/>
        </w:rPr>
        <w:t xml:space="preserve"> </w:t>
      </w:r>
      <w:proofErr w:type="spellStart"/>
      <w:r w:rsidRPr="008C3E53">
        <w:rPr>
          <w:rFonts w:ascii="Tw Cen MT" w:hAnsi="Tw Cen MT"/>
          <w:sz w:val="24"/>
          <w:szCs w:val="24"/>
        </w:rPr>
        <w:t>bahwa</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asam</w:t>
      </w:r>
      <w:proofErr w:type="spellEnd"/>
      <w:r w:rsidRPr="008C3E53">
        <w:rPr>
          <w:rFonts w:ascii="Tw Cen MT" w:hAnsi="Tw Cen MT"/>
          <w:sz w:val="24"/>
          <w:szCs w:val="24"/>
        </w:rPr>
        <w:t xml:space="preserve"> </w:t>
      </w:r>
      <w:proofErr w:type="spellStart"/>
      <w:r w:rsidRPr="008C3E53">
        <w:rPr>
          <w:rFonts w:ascii="Tw Cen MT" w:hAnsi="Tw Cen MT"/>
          <w:sz w:val="24"/>
          <w:szCs w:val="24"/>
        </w:rPr>
        <w:t>usnat</w:t>
      </w:r>
      <w:proofErr w:type="spellEnd"/>
      <w:r w:rsidRPr="008C3E53">
        <w:rPr>
          <w:rFonts w:ascii="Tw Cen MT" w:hAnsi="Tw Cen MT"/>
          <w:sz w:val="24"/>
          <w:szCs w:val="24"/>
        </w:rPr>
        <w:t xml:space="preserve"> </w:t>
      </w:r>
      <w:proofErr w:type="spellStart"/>
      <w:r w:rsidRPr="008C3E53">
        <w:rPr>
          <w:rFonts w:ascii="Tw Cen MT" w:hAnsi="Tw Cen MT"/>
          <w:sz w:val="24"/>
          <w:szCs w:val="24"/>
        </w:rPr>
        <w:t>dapat</w:t>
      </w:r>
      <w:proofErr w:type="spellEnd"/>
      <w:r w:rsidRPr="008C3E53">
        <w:rPr>
          <w:rFonts w:ascii="Tw Cen MT" w:hAnsi="Tw Cen MT"/>
          <w:sz w:val="24"/>
          <w:szCs w:val="24"/>
        </w:rPr>
        <w:t xml:space="preserve"> </w:t>
      </w:r>
      <w:proofErr w:type="spellStart"/>
      <w:r w:rsidRPr="008C3E53">
        <w:rPr>
          <w:rFonts w:ascii="Tw Cen MT" w:hAnsi="Tw Cen MT"/>
          <w:sz w:val="24"/>
          <w:szCs w:val="24"/>
        </w:rPr>
        <w:t>menghasilkan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w:t>
      </w:r>
      <w:proofErr w:type="spellStart"/>
      <w:r w:rsidRPr="008C3E53">
        <w:rPr>
          <w:rFonts w:ascii="Tw Cen MT" w:hAnsi="Tw Cen MT"/>
          <w:sz w:val="24"/>
          <w:szCs w:val="24"/>
        </w:rPr>
        <w:t>saat</w:t>
      </w:r>
      <w:proofErr w:type="spellEnd"/>
      <w:r w:rsidRPr="008C3E53">
        <w:rPr>
          <w:rFonts w:ascii="Tw Cen MT" w:hAnsi="Tw Cen MT"/>
          <w:sz w:val="24"/>
          <w:szCs w:val="24"/>
        </w:rPr>
        <w:t xml:space="preserve"> </w:t>
      </w:r>
      <w:proofErr w:type="spellStart"/>
      <w:r w:rsidRPr="008C3E53">
        <w:rPr>
          <w:rFonts w:ascii="Tw Cen MT" w:hAnsi="Tw Cen MT"/>
          <w:sz w:val="24"/>
          <w:szCs w:val="24"/>
        </w:rPr>
        <w:t>digunakan</w:t>
      </w:r>
      <w:proofErr w:type="spellEnd"/>
      <w:r w:rsidRPr="008C3E53">
        <w:rPr>
          <w:rFonts w:ascii="Tw Cen MT" w:hAnsi="Tw Cen MT"/>
          <w:sz w:val="24"/>
          <w:szCs w:val="24"/>
        </w:rPr>
        <w:t xml:space="preserve">. Tinggi </w:t>
      </w:r>
      <w:proofErr w:type="spellStart"/>
      <w:r w:rsidRPr="008C3E53">
        <w:rPr>
          <w:rFonts w:ascii="Tw Cen MT" w:hAnsi="Tw Cen MT"/>
          <w:sz w:val="24"/>
          <w:szCs w:val="24"/>
        </w:rPr>
        <w:t>pembentukkan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ditimbulkan</w:t>
      </w:r>
      <w:proofErr w:type="spellEnd"/>
      <w:r w:rsidRPr="008C3E53">
        <w:rPr>
          <w:rFonts w:ascii="Tw Cen MT" w:hAnsi="Tw Cen MT"/>
          <w:sz w:val="24"/>
          <w:szCs w:val="24"/>
        </w:rPr>
        <w:t xml:space="preserve"> pada F0, F1, F2, F3 dan F4 </w:t>
      </w:r>
      <w:proofErr w:type="spellStart"/>
      <w:r w:rsidRPr="008C3E53">
        <w:rPr>
          <w:rFonts w:ascii="Tw Cen MT" w:hAnsi="Tw Cen MT"/>
          <w:sz w:val="24"/>
          <w:szCs w:val="24"/>
        </w:rPr>
        <w:t>tidak</w:t>
      </w:r>
      <w:proofErr w:type="spellEnd"/>
      <w:r w:rsidRPr="008C3E53">
        <w:rPr>
          <w:rFonts w:ascii="Tw Cen MT" w:hAnsi="Tw Cen MT"/>
          <w:sz w:val="24"/>
          <w:szCs w:val="24"/>
        </w:rPr>
        <w:t xml:space="preserve"> </w:t>
      </w:r>
      <w:proofErr w:type="spellStart"/>
      <w:r w:rsidRPr="008C3E53">
        <w:rPr>
          <w:rFonts w:ascii="Tw Cen MT" w:hAnsi="Tw Cen MT"/>
          <w:sz w:val="24"/>
          <w:szCs w:val="24"/>
        </w:rPr>
        <w:t>terlalu</w:t>
      </w:r>
      <w:proofErr w:type="spellEnd"/>
      <w:r w:rsidRPr="008C3E53">
        <w:rPr>
          <w:rFonts w:ascii="Tw Cen MT" w:hAnsi="Tw Cen MT"/>
          <w:sz w:val="24"/>
          <w:szCs w:val="24"/>
        </w:rPr>
        <w:t xml:space="preserve"> </w:t>
      </w:r>
      <w:proofErr w:type="spellStart"/>
      <w:r w:rsidRPr="008C3E53">
        <w:rPr>
          <w:rFonts w:ascii="Tw Cen MT" w:hAnsi="Tw Cen MT"/>
          <w:sz w:val="24"/>
          <w:szCs w:val="24"/>
        </w:rPr>
        <w:t>jauh</w:t>
      </w:r>
      <w:proofErr w:type="spellEnd"/>
      <w:r w:rsidRPr="008C3E53">
        <w:rPr>
          <w:rFonts w:ascii="Tw Cen MT" w:hAnsi="Tw Cen MT"/>
          <w:sz w:val="24"/>
          <w:szCs w:val="24"/>
        </w:rPr>
        <w:t xml:space="preserve"> </w:t>
      </w:r>
      <w:proofErr w:type="spellStart"/>
      <w:r w:rsidRPr="008C3E53">
        <w:rPr>
          <w:rFonts w:ascii="Tw Cen MT" w:hAnsi="Tw Cen MT"/>
          <w:sz w:val="24"/>
          <w:szCs w:val="24"/>
        </w:rPr>
        <w:t>menunjukan</w:t>
      </w:r>
      <w:proofErr w:type="spellEnd"/>
      <w:r w:rsidRPr="008C3E53">
        <w:rPr>
          <w:rFonts w:ascii="Tw Cen MT" w:hAnsi="Tw Cen MT"/>
          <w:sz w:val="24"/>
          <w:szCs w:val="24"/>
        </w:rPr>
        <w:t xml:space="preserve"> </w:t>
      </w:r>
      <w:proofErr w:type="spellStart"/>
      <w:r w:rsidRPr="008C3E53">
        <w:rPr>
          <w:rFonts w:ascii="Tw Cen MT" w:hAnsi="Tw Cen MT"/>
          <w:sz w:val="24"/>
          <w:szCs w:val="24"/>
        </w:rPr>
        <w:t>perbedaan</w:t>
      </w:r>
      <w:proofErr w:type="spellEnd"/>
      <w:r w:rsidRPr="008C3E53">
        <w:rPr>
          <w:rFonts w:ascii="Tw Cen MT" w:hAnsi="Tw Cen MT"/>
          <w:sz w:val="24"/>
          <w:szCs w:val="24"/>
        </w:rPr>
        <w:t xml:space="preserve"> </w:t>
      </w:r>
      <w:proofErr w:type="spellStart"/>
      <w:r w:rsidRPr="008C3E53">
        <w:rPr>
          <w:rFonts w:ascii="Tw Cen MT" w:hAnsi="Tw Cen MT"/>
          <w:sz w:val="24"/>
          <w:szCs w:val="24"/>
        </w:rPr>
        <w:t>disetiap</w:t>
      </w:r>
      <w:proofErr w:type="spellEnd"/>
      <w:r w:rsidRPr="008C3E53">
        <w:rPr>
          <w:rFonts w:ascii="Tw Cen MT" w:hAnsi="Tw Cen MT"/>
          <w:sz w:val="24"/>
          <w:szCs w:val="24"/>
        </w:rPr>
        <w:t xml:space="preserve"> </w:t>
      </w:r>
      <w:proofErr w:type="spellStart"/>
      <w:r w:rsidRPr="008C3E53">
        <w:rPr>
          <w:rFonts w:ascii="Tw Cen MT" w:hAnsi="Tw Cen MT"/>
          <w:sz w:val="24"/>
          <w:szCs w:val="24"/>
        </w:rPr>
        <w:t>minggu</w:t>
      </w:r>
      <w:proofErr w:type="spellEnd"/>
      <w:r w:rsidRPr="008C3E53">
        <w:rPr>
          <w:rFonts w:ascii="Tw Cen MT" w:hAnsi="Tw Cen MT"/>
          <w:sz w:val="24"/>
          <w:szCs w:val="24"/>
        </w:rPr>
        <w:t xml:space="preserve"> </w:t>
      </w:r>
      <w:proofErr w:type="spellStart"/>
      <w:r w:rsidRPr="008C3E53">
        <w:rPr>
          <w:rFonts w:ascii="Tw Cen MT" w:hAnsi="Tw Cen MT"/>
          <w:sz w:val="24"/>
          <w:szCs w:val="24"/>
        </w:rPr>
        <w:t>pengujian</w:t>
      </w:r>
      <w:proofErr w:type="spellEnd"/>
      <w:r w:rsidRPr="008C3E53">
        <w:rPr>
          <w:rFonts w:ascii="Tw Cen MT" w:hAnsi="Tw Cen MT"/>
          <w:sz w:val="24"/>
          <w:szCs w:val="24"/>
        </w:rPr>
        <w:t xml:space="preserve">, </w:t>
      </w:r>
      <w:proofErr w:type="spellStart"/>
      <w:r w:rsidRPr="008C3E53">
        <w:rPr>
          <w:rFonts w:ascii="Tw Cen MT" w:hAnsi="Tw Cen MT"/>
          <w:sz w:val="24"/>
          <w:szCs w:val="24"/>
        </w:rPr>
        <w:t>dikarenakan</w:t>
      </w:r>
      <w:proofErr w:type="spellEnd"/>
      <w:r w:rsidRPr="008C3E53">
        <w:rPr>
          <w:rFonts w:ascii="Tw Cen MT" w:hAnsi="Tw Cen MT"/>
          <w:sz w:val="24"/>
          <w:szCs w:val="24"/>
        </w:rPr>
        <w:t xml:space="preserve"> </w:t>
      </w:r>
      <w:proofErr w:type="spellStart"/>
      <w:r w:rsidRPr="008C3E53">
        <w:rPr>
          <w:rFonts w:ascii="Tw Cen MT" w:hAnsi="Tw Cen MT"/>
          <w:sz w:val="24"/>
          <w:szCs w:val="24"/>
        </w:rPr>
        <w:t>kecepatan</w:t>
      </w:r>
      <w:proofErr w:type="spellEnd"/>
      <w:r w:rsidRPr="008C3E53">
        <w:rPr>
          <w:rFonts w:ascii="Tw Cen MT" w:hAnsi="Tw Cen MT"/>
          <w:sz w:val="24"/>
          <w:szCs w:val="24"/>
        </w:rPr>
        <w:t xml:space="preserve"> </w:t>
      </w:r>
      <w:proofErr w:type="spellStart"/>
      <w:r w:rsidRPr="008C3E53">
        <w:rPr>
          <w:rFonts w:ascii="Tw Cen MT" w:hAnsi="Tw Cen MT"/>
          <w:sz w:val="24"/>
          <w:szCs w:val="24"/>
        </w:rPr>
        <w:t>pengocokan</w:t>
      </w:r>
      <w:proofErr w:type="spellEnd"/>
      <w:r w:rsidRPr="008C3E53">
        <w:rPr>
          <w:rFonts w:ascii="Tw Cen MT" w:hAnsi="Tw Cen MT"/>
          <w:sz w:val="24"/>
          <w:szCs w:val="24"/>
        </w:rPr>
        <w:t xml:space="preserve"> yang </w:t>
      </w:r>
      <w:proofErr w:type="spellStart"/>
      <w:r w:rsidRPr="008C3E53">
        <w:rPr>
          <w:rFonts w:ascii="Tw Cen MT" w:hAnsi="Tw Cen MT"/>
          <w:sz w:val="24"/>
          <w:szCs w:val="24"/>
        </w:rPr>
        <w:t>tidak</w:t>
      </w:r>
      <w:proofErr w:type="spellEnd"/>
      <w:r w:rsidRPr="008C3E53">
        <w:rPr>
          <w:rFonts w:ascii="Tw Cen MT" w:hAnsi="Tw Cen MT"/>
          <w:sz w:val="24"/>
          <w:szCs w:val="24"/>
        </w:rPr>
        <w:t xml:space="preserve"> </w:t>
      </w:r>
      <w:proofErr w:type="spellStart"/>
      <w:r w:rsidRPr="008C3E53">
        <w:rPr>
          <w:rFonts w:ascii="Tw Cen MT" w:hAnsi="Tw Cen MT"/>
          <w:sz w:val="24"/>
          <w:szCs w:val="24"/>
        </w:rPr>
        <w:t>teratur</w:t>
      </w:r>
      <w:proofErr w:type="spellEnd"/>
      <w:r w:rsidRPr="008C3E53">
        <w:rPr>
          <w:rFonts w:ascii="Tw Cen MT" w:hAnsi="Tw Cen MT"/>
          <w:sz w:val="24"/>
          <w:szCs w:val="24"/>
        </w:rPr>
        <w:t xml:space="preserve"> </w:t>
      </w:r>
      <w:proofErr w:type="spellStart"/>
      <w:r w:rsidRPr="008C3E53">
        <w:rPr>
          <w:rFonts w:ascii="Tw Cen MT" w:hAnsi="Tw Cen MT"/>
          <w:sz w:val="24"/>
          <w:szCs w:val="24"/>
        </w:rPr>
        <w:t>sehingga</w:t>
      </w:r>
      <w:proofErr w:type="spellEnd"/>
      <w:r w:rsidRPr="008C3E53">
        <w:rPr>
          <w:rFonts w:ascii="Tw Cen MT" w:hAnsi="Tw Cen MT"/>
          <w:sz w:val="24"/>
          <w:szCs w:val="24"/>
        </w:rPr>
        <w:t xml:space="preserve"> </w:t>
      </w:r>
      <w:proofErr w:type="spellStart"/>
      <w:r w:rsidRPr="008C3E53">
        <w:rPr>
          <w:rFonts w:ascii="Tw Cen MT" w:hAnsi="Tw Cen MT"/>
          <w:sz w:val="24"/>
          <w:szCs w:val="24"/>
        </w:rPr>
        <w:t>menghasilkan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tidak</w:t>
      </w:r>
      <w:proofErr w:type="spellEnd"/>
      <w:r w:rsidRPr="008C3E53">
        <w:rPr>
          <w:rFonts w:ascii="Tw Cen MT" w:hAnsi="Tw Cen MT"/>
          <w:sz w:val="24"/>
          <w:szCs w:val="24"/>
        </w:rPr>
        <w:t xml:space="preserve"> </w:t>
      </w:r>
      <w:proofErr w:type="spellStart"/>
      <w:r w:rsidRPr="008C3E53">
        <w:rPr>
          <w:rFonts w:ascii="Tw Cen MT" w:hAnsi="Tw Cen MT"/>
          <w:sz w:val="24"/>
          <w:szCs w:val="24"/>
        </w:rPr>
        <w:t>teratur</w:t>
      </w:r>
      <w:proofErr w:type="spellEnd"/>
      <w:r w:rsidRPr="008C3E53">
        <w:rPr>
          <w:rFonts w:ascii="Tw Cen MT" w:hAnsi="Tw Cen MT"/>
          <w:sz w:val="24"/>
          <w:szCs w:val="24"/>
        </w:rPr>
        <w:t xml:space="preserve"> juga pada </w:t>
      </w:r>
      <w:proofErr w:type="spellStart"/>
      <w:r w:rsidRPr="008C3E53">
        <w:rPr>
          <w:rFonts w:ascii="Tw Cen MT" w:hAnsi="Tw Cen MT"/>
          <w:sz w:val="24"/>
          <w:szCs w:val="24"/>
        </w:rPr>
        <w:t>setiap</w:t>
      </w:r>
      <w:proofErr w:type="spellEnd"/>
      <w:r w:rsidRPr="008C3E53">
        <w:rPr>
          <w:rFonts w:ascii="Tw Cen MT" w:hAnsi="Tw Cen MT"/>
          <w:sz w:val="24"/>
          <w:szCs w:val="24"/>
        </w:rPr>
        <w:t xml:space="preserve"> </w:t>
      </w:r>
      <w:proofErr w:type="spellStart"/>
      <w:r w:rsidRPr="008C3E53">
        <w:rPr>
          <w:rFonts w:ascii="Tw Cen MT" w:hAnsi="Tw Cen MT"/>
          <w:sz w:val="24"/>
          <w:szCs w:val="24"/>
        </w:rPr>
        <w:t>minggu</w:t>
      </w:r>
      <w:proofErr w:type="spellEnd"/>
      <w:r w:rsidRPr="008C3E53">
        <w:rPr>
          <w:rFonts w:ascii="Tw Cen MT" w:hAnsi="Tw Cen MT"/>
          <w:sz w:val="24"/>
          <w:szCs w:val="24"/>
        </w:rPr>
        <w:t xml:space="preserve"> </w:t>
      </w:r>
      <w:proofErr w:type="spellStart"/>
      <w:r w:rsidRPr="008C3E53">
        <w:rPr>
          <w:rFonts w:ascii="Tw Cen MT" w:hAnsi="Tw Cen MT"/>
          <w:sz w:val="24"/>
          <w:szCs w:val="24"/>
        </w:rPr>
        <w:t>pengujian</w:t>
      </w:r>
      <w:proofErr w:type="spellEnd"/>
      <w:r w:rsidRPr="008C3E53">
        <w:rPr>
          <w:rFonts w:ascii="Tw Cen MT" w:hAnsi="Tw Cen MT"/>
          <w:sz w:val="24"/>
          <w:szCs w:val="24"/>
        </w:rPr>
        <w:t xml:space="preserve">. </w:t>
      </w:r>
      <w:proofErr w:type="spellStart"/>
      <w:r w:rsidRPr="008C3E53">
        <w:rPr>
          <w:rFonts w:ascii="Tw Cen MT" w:hAnsi="Tw Cen MT"/>
          <w:sz w:val="24"/>
          <w:szCs w:val="24"/>
        </w:rPr>
        <w:t>Tidak</w:t>
      </w:r>
      <w:proofErr w:type="spellEnd"/>
      <w:r w:rsidRPr="008C3E53">
        <w:rPr>
          <w:rFonts w:ascii="Tw Cen MT" w:hAnsi="Tw Cen MT"/>
          <w:sz w:val="24"/>
          <w:szCs w:val="24"/>
        </w:rPr>
        <w:t xml:space="preserve"> </w:t>
      </w:r>
      <w:proofErr w:type="spellStart"/>
      <w:r w:rsidRPr="008C3E53">
        <w:rPr>
          <w:rFonts w:ascii="Tw Cen MT" w:hAnsi="Tw Cen MT"/>
          <w:sz w:val="24"/>
          <w:szCs w:val="24"/>
        </w:rPr>
        <w:t>jauhnya</w:t>
      </w:r>
      <w:proofErr w:type="spellEnd"/>
      <w:r w:rsidRPr="008C3E53">
        <w:rPr>
          <w:rFonts w:ascii="Tw Cen MT" w:hAnsi="Tw Cen MT"/>
          <w:sz w:val="24"/>
          <w:szCs w:val="24"/>
        </w:rPr>
        <w:t xml:space="preserve"> </w:t>
      </w:r>
      <w:proofErr w:type="spellStart"/>
      <w:r w:rsidRPr="008C3E53">
        <w:rPr>
          <w:rFonts w:ascii="Tw Cen MT" w:hAnsi="Tw Cen MT"/>
          <w:sz w:val="24"/>
          <w:szCs w:val="24"/>
        </w:rPr>
        <w:t>perbedaan</w:t>
      </w:r>
      <w:proofErr w:type="spellEnd"/>
      <w:r w:rsidRPr="008C3E53">
        <w:rPr>
          <w:rFonts w:ascii="Tw Cen MT" w:hAnsi="Tw Cen MT"/>
          <w:sz w:val="24"/>
          <w:szCs w:val="24"/>
        </w:rPr>
        <w:t xml:space="preserve"> </w:t>
      </w:r>
      <w:proofErr w:type="spellStart"/>
      <w:r w:rsidRPr="008C3E53">
        <w:rPr>
          <w:rFonts w:ascii="Tw Cen MT" w:hAnsi="Tw Cen MT"/>
          <w:sz w:val="24"/>
          <w:szCs w:val="24"/>
        </w:rPr>
        <w:t>daya</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ditimbulkan</w:t>
      </w:r>
      <w:proofErr w:type="spellEnd"/>
      <w:r w:rsidRPr="008C3E53">
        <w:rPr>
          <w:rFonts w:ascii="Tw Cen MT" w:hAnsi="Tw Cen MT"/>
          <w:sz w:val="24"/>
          <w:szCs w:val="24"/>
        </w:rPr>
        <w:t xml:space="preserve"> </w:t>
      </w:r>
      <w:proofErr w:type="spellStart"/>
      <w:r w:rsidRPr="008C3E53">
        <w:rPr>
          <w:rFonts w:ascii="Tw Cen MT" w:hAnsi="Tw Cen MT"/>
          <w:sz w:val="24"/>
          <w:szCs w:val="24"/>
        </w:rPr>
        <w:t>kemungkinan</w:t>
      </w:r>
      <w:proofErr w:type="spellEnd"/>
      <w:r w:rsidRPr="008C3E53">
        <w:rPr>
          <w:rFonts w:ascii="Tw Cen MT" w:hAnsi="Tw Cen MT"/>
          <w:sz w:val="24"/>
          <w:szCs w:val="24"/>
        </w:rPr>
        <w:t xml:space="preserve"> </w:t>
      </w:r>
      <w:proofErr w:type="spellStart"/>
      <w:r w:rsidRPr="008C3E53">
        <w:rPr>
          <w:rFonts w:ascii="Tw Cen MT" w:hAnsi="Tw Cen MT"/>
          <w:sz w:val="24"/>
          <w:szCs w:val="24"/>
        </w:rPr>
        <w:t>disebabkan</w:t>
      </w:r>
      <w:proofErr w:type="spellEnd"/>
      <w:r w:rsidRPr="008C3E53">
        <w:rPr>
          <w:rFonts w:ascii="Tw Cen MT" w:hAnsi="Tw Cen MT"/>
          <w:sz w:val="24"/>
          <w:szCs w:val="24"/>
        </w:rPr>
        <w:t xml:space="preserve"> </w:t>
      </w:r>
      <w:proofErr w:type="spellStart"/>
      <w:r w:rsidRPr="008C3E53">
        <w:rPr>
          <w:rFonts w:ascii="Tw Cen MT" w:hAnsi="Tw Cen MT"/>
          <w:sz w:val="24"/>
          <w:szCs w:val="24"/>
        </w:rPr>
        <w:t>karena</w:t>
      </w:r>
      <w:proofErr w:type="spellEnd"/>
      <w:r w:rsidRPr="008C3E53">
        <w:rPr>
          <w:rFonts w:ascii="Tw Cen MT" w:hAnsi="Tw Cen MT"/>
          <w:sz w:val="24"/>
          <w:szCs w:val="24"/>
        </w:rPr>
        <w:t xml:space="preserve"> </w:t>
      </w:r>
      <w:proofErr w:type="spellStart"/>
      <w:r w:rsidRPr="008C3E53">
        <w:rPr>
          <w:rFonts w:ascii="Tw Cen MT" w:hAnsi="Tw Cen MT"/>
          <w:sz w:val="24"/>
          <w:szCs w:val="24"/>
        </w:rPr>
        <w:t>konsentrasi</w:t>
      </w:r>
      <w:proofErr w:type="spellEnd"/>
      <w:r w:rsidRPr="008C3E53">
        <w:rPr>
          <w:rFonts w:ascii="Tw Cen MT" w:hAnsi="Tw Cen MT"/>
          <w:sz w:val="24"/>
          <w:szCs w:val="24"/>
        </w:rPr>
        <w:t xml:space="preserve"> natrium lauryl </w:t>
      </w:r>
      <w:proofErr w:type="spellStart"/>
      <w:r w:rsidRPr="008C3E53">
        <w:rPr>
          <w:rFonts w:ascii="Tw Cen MT" w:hAnsi="Tw Cen MT"/>
          <w:sz w:val="24"/>
          <w:szCs w:val="24"/>
        </w:rPr>
        <w:t>sulfat</w:t>
      </w:r>
      <w:proofErr w:type="spellEnd"/>
      <w:r w:rsidRPr="008C3E53">
        <w:rPr>
          <w:rFonts w:ascii="Tw Cen MT" w:hAnsi="Tw Cen MT"/>
          <w:sz w:val="24"/>
          <w:szCs w:val="24"/>
        </w:rPr>
        <w:t xml:space="preserve"> yang </w:t>
      </w:r>
      <w:proofErr w:type="spellStart"/>
      <w:r w:rsidRPr="008C3E53">
        <w:rPr>
          <w:rFonts w:ascii="Tw Cen MT" w:hAnsi="Tw Cen MT"/>
          <w:sz w:val="24"/>
          <w:szCs w:val="24"/>
        </w:rPr>
        <w:t>digunakan</w:t>
      </w:r>
      <w:proofErr w:type="spellEnd"/>
      <w:r w:rsidRPr="008C3E53">
        <w:rPr>
          <w:rFonts w:ascii="Tw Cen MT" w:hAnsi="Tw Cen MT"/>
          <w:sz w:val="24"/>
          <w:szCs w:val="24"/>
        </w:rPr>
        <w:t xml:space="preserve"> </w:t>
      </w:r>
      <w:proofErr w:type="spellStart"/>
      <w:r w:rsidRPr="008C3E53">
        <w:rPr>
          <w:rFonts w:ascii="Tw Cen MT" w:hAnsi="Tw Cen MT"/>
          <w:sz w:val="24"/>
          <w:szCs w:val="24"/>
        </w:rPr>
        <w:t>sebagai</w:t>
      </w:r>
      <w:proofErr w:type="spellEnd"/>
      <w:r w:rsidRPr="008C3E53">
        <w:rPr>
          <w:rFonts w:ascii="Tw Cen MT" w:hAnsi="Tw Cen MT"/>
          <w:sz w:val="24"/>
          <w:szCs w:val="24"/>
        </w:rPr>
        <w:t xml:space="preserve"> </w:t>
      </w:r>
      <w:proofErr w:type="spellStart"/>
      <w:r w:rsidRPr="008C3E53">
        <w:rPr>
          <w:rFonts w:ascii="Tw Cen MT" w:hAnsi="Tw Cen MT"/>
          <w:sz w:val="24"/>
          <w:szCs w:val="24"/>
        </w:rPr>
        <w:t>surfaktan</w:t>
      </w:r>
      <w:proofErr w:type="spellEnd"/>
      <w:r w:rsidRPr="008C3E53">
        <w:rPr>
          <w:rFonts w:ascii="Tw Cen MT" w:hAnsi="Tw Cen MT"/>
          <w:sz w:val="24"/>
          <w:szCs w:val="24"/>
        </w:rPr>
        <w:t xml:space="preserve"> </w:t>
      </w:r>
      <w:proofErr w:type="spellStart"/>
      <w:r w:rsidRPr="008C3E53">
        <w:rPr>
          <w:rFonts w:ascii="Tw Cen MT" w:hAnsi="Tw Cen MT"/>
          <w:sz w:val="24"/>
          <w:szCs w:val="24"/>
        </w:rPr>
        <w:t>sama</w:t>
      </w:r>
      <w:proofErr w:type="spellEnd"/>
      <w:r w:rsidRPr="008C3E53">
        <w:rPr>
          <w:rFonts w:ascii="Tw Cen MT" w:hAnsi="Tw Cen MT"/>
          <w:sz w:val="24"/>
          <w:szCs w:val="24"/>
        </w:rPr>
        <w:t xml:space="preserve"> </w:t>
      </w:r>
      <w:proofErr w:type="spellStart"/>
      <w:r w:rsidRPr="008C3E53">
        <w:rPr>
          <w:rFonts w:ascii="Tw Cen MT" w:hAnsi="Tw Cen MT"/>
          <w:sz w:val="24"/>
          <w:szCs w:val="24"/>
        </w:rPr>
        <w:t>yaitu</w:t>
      </w:r>
      <w:proofErr w:type="spellEnd"/>
      <w:r w:rsidRPr="008C3E53">
        <w:rPr>
          <w:rFonts w:ascii="Tw Cen MT" w:hAnsi="Tw Cen MT"/>
          <w:sz w:val="24"/>
          <w:szCs w:val="24"/>
        </w:rPr>
        <w:t xml:space="preserve"> 1%. Banyak </w:t>
      </w:r>
      <w:proofErr w:type="spellStart"/>
      <w:r w:rsidRPr="008C3E53">
        <w:rPr>
          <w:rFonts w:ascii="Tw Cen MT" w:hAnsi="Tw Cen MT"/>
          <w:sz w:val="24"/>
          <w:szCs w:val="24"/>
        </w:rPr>
        <w:t>atau</w:t>
      </w:r>
      <w:proofErr w:type="spellEnd"/>
      <w:r w:rsidRPr="008C3E53">
        <w:rPr>
          <w:rFonts w:ascii="Tw Cen MT" w:hAnsi="Tw Cen MT"/>
          <w:sz w:val="24"/>
          <w:szCs w:val="24"/>
        </w:rPr>
        <w:t xml:space="preserve"> </w:t>
      </w:r>
      <w:proofErr w:type="spellStart"/>
      <w:r w:rsidRPr="008C3E53">
        <w:rPr>
          <w:rFonts w:ascii="Tw Cen MT" w:hAnsi="Tw Cen MT"/>
          <w:sz w:val="24"/>
          <w:szCs w:val="24"/>
        </w:rPr>
        <w:t>sedikit</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dipengaruhi</w:t>
      </w:r>
      <w:proofErr w:type="spellEnd"/>
      <w:r w:rsidRPr="008C3E53">
        <w:rPr>
          <w:rFonts w:ascii="Tw Cen MT" w:hAnsi="Tw Cen MT"/>
          <w:sz w:val="24"/>
          <w:szCs w:val="24"/>
        </w:rPr>
        <w:t xml:space="preserve"> oleh </w:t>
      </w:r>
      <w:proofErr w:type="spellStart"/>
      <w:r w:rsidRPr="008C3E53">
        <w:rPr>
          <w:rFonts w:ascii="Tw Cen MT" w:hAnsi="Tw Cen MT"/>
          <w:sz w:val="24"/>
          <w:szCs w:val="24"/>
        </w:rPr>
        <w:t>bentuk</w:t>
      </w:r>
      <w:proofErr w:type="spellEnd"/>
      <w:r w:rsidRPr="008C3E53">
        <w:rPr>
          <w:rFonts w:ascii="Tw Cen MT" w:hAnsi="Tw Cen MT"/>
          <w:sz w:val="24"/>
          <w:szCs w:val="24"/>
        </w:rPr>
        <w:t xml:space="preserve"> </w:t>
      </w:r>
      <w:proofErr w:type="spellStart"/>
      <w:r w:rsidRPr="008C3E53">
        <w:rPr>
          <w:rFonts w:ascii="Tw Cen MT" w:hAnsi="Tw Cen MT"/>
          <w:sz w:val="24"/>
          <w:szCs w:val="24"/>
        </w:rPr>
        <w:t>sediaan</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jika</w:t>
      </w:r>
      <w:proofErr w:type="spellEnd"/>
      <w:r w:rsidRPr="008C3E53">
        <w:rPr>
          <w:rFonts w:ascii="Tw Cen MT" w:hAnsi="Tw Cen MT"/>
          <w:sz w:val="24"/>
          <w:szCs w:val="24"/>
        </w:rPr>
        <w:t xml:space="preserve"> </w:t>
      </w:r>
      <w:proofErr w:type="spellStart"/>
      <w:r w:rsidRPr="008C3E53">
        <w:rPr>
          <w:rFonts w:ascii="Tw Cen MT" w:hAnsi="Tw Cen MT"/>
          <w:sz w:val="24"/>
          <w:szCs w:val="24"/>
        </w:rPr>
        <w:t>bentuk</w:t>
      </w:r>
      <w:proofErr w:type="spellEnd"/>
      <w:r w:rsidRPr="008C3E53">
        <w:rPr>
          <w:rFonts w:ascii="Tw Cen MT" w:hAnsi="Tw Cen MT"/>
          <w:sz w:val="24"/>
          <w:szCs w:val="24"/>
        </w:rPr>
        <w:t xml:space="preserve"> </w:t>
      </w:r>
      <w:proofErr w:type="spellStart"/>
      <w:r w:rsidRPr="008C3E53">
        <w:rPr>
          <w:rFonts w:ascii="Tw Cen MT" w:hAnsi="Tw Cen MT"/>
          <w:sz w:val="24"/>
          <w:szCs w:val="24"/>
        </w:rPr>
        <w:t>sediaan</w:t>
      </w:r>
      <w:proofErr w:type="spellEnd"/>
      <w:r w:rsidRPr="008C3E53">
        <w:rPr>
          <w:rFonts w:ascii="Tw Cen MT" w:hAnsi="Tw Cen MT"/>
          <w:sz w:val="24"/>
          <w:szCs w:val="24"/>
        </w:rPr>
        <w:t xml:space="preserve"> </w:t>
      </w:r>
      <w:proofErr w:type="spellStart"/>
      <w:r w:rsidRPr="008C3E53">
        <w:rPr>
          <w:rFonts w:ascii="Tw Cen MT" w:hAnsi="Tw Cen MT"/>
          <w:sz w:val="24"/>
          <w:szCs w:val="24"/>
        </w:rPr>
        <w:t>padat</w:t>
      </w:r>
      <w:proofErr w:type="spellEnd"/>
      <w:r w:rsidRPr="008C3E53">
        <w:rPr>
          <w:rFonts w:ascii="Tw Cen MT" w:hAnsi="Tw Cen MT"/>
          <w:sz w:val="24"/>
          <w:szCs w:val="24"/>
        </w:rPr>
        <w:t xml:space="preserve"> </w:t>
      </w:r>
      <w:proofErr w:type="spellStart"/>
      <w:r w:rsidRPr="008C3E53">
        <w:rPr>
          <w:rFonts w:ascii="Tw Cen MT" w:hAnsi="Tw Cen MT"/>
          <w:sz w:val="24"/>
          <w:szCs w:val="24"/>
        </w:rPr>
        <w:t>maka</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sedikit</w:t>
      </w:r>
      <w:proofErr w:type="spellEnd"/>
      <w:r w:rsidRPr="008C3E53">
        <w:rPr>
          <w:rFonts w:ascii="Tw Cen MT" w:hAnsi="Tw Cen MT"/>
          <w:sz w:val="24"/>
          <w:szCs w:val="24"/>
        </w:rPr>
        <w:t xml:space="preserve">, </w:t>
      </w:r>
      <w:proofErr w:type="spellStart"/>
      <w:r w:rsidRPr="008C3E53">
        <w:rPr>
          <w:rFonts w:ascii="Tw Cen MT" w:hAnsi="Tw Cen MT"/>
          <w:sz w:val="24"/>
          <w:szCs w:val="24"/>
        </w:rPr>
        <w:t>sebaliknya</w:t>
      </w:r>
      <w:proofErr w:type="spellEnd"/>
      <w:r w:rsidRPr="008C3E53">
        <w:rPr>
          <w:rFonts w:ascii="Tw Cen MT" w:hAnsi="Tw Cen MT"/>
          <w:sz w:val="24"/>
          <w:szCs w:val="24"/>
        </w:rPr>
        <w:t xml:space="preserve"> </w:t>
      </w:r>
      <w:proofErr w:type="spellStart"/>
      <w:r w:rsidRPr="008C3E53">
        <w:rPr>
          <w:rFonts w:ascii="Tw Cen MT" w:hAnsi="Tw Cen MT"/>
          <w:sz w:val="24"/>
          <w:szCs w:val="24"/>
        </w:rPr>
        <w:t>jika</w:t>
      </w:r>
      <w:proofErr w:type="spellEnd"/>
      <w:r w:rsidRPr="008C3E53">
        <w:rPr>
          <w:rFonts w:ascii="Tw Cen MT" w:hAnsi="Tw Cen MT"/>
          <w:sz w:val="24"/>
          <w:szCs w:val="24"/>
        </w:rPr>
        <w:t xml:space="preserve"> </w:t>
      </w:r>
      <w:proofErr w:type="spellStart"/>
      <w:r w:rsidRPr="008C3E53">
        <w:rPr>
          <w:rFonts w:ascii="Tw Cen MT" w:hAnsi="Tw Cen MT"/>
          <w:sz w:val="24"/>
          <w:szCs w:val="24"/>
        </w:rPr>
        <w:t>bentuk</w:t>
      </w:r>
      <w:proofErr w:type="spellEnd"/>
      <w:r w:rsidRPr="008C3E53">
        <w:rPr>
          <w:rFonts w:ascii="Tw Cen MT" w:hAnsi="Tw Cen MT"/>
          <w:sz w:val="24"/>
          <w:szCs w:val="24"/>
        </w:rPr>
        <w:t xml:space="preserve"> </w:t>
      </w:r>
      <w:proofErr w:type="spellStart"/>
      <w:r w:rsidRPr="008C3E53">
        <w:rPr>
          <w:rFonts w:ascii="Tw Cen MT" w:hAnsi="Tw Cen MT"/>
          <w:sz w:val="24"/>
          <w:szCs w:val="24"/>
        </w:rPr>
        <w:t>sediaan</w:t>
      </w:r>
      <w:proofErr w:type="spellEnd"/>
      <w:r w:rsidRPr="008C3E53">
        <w:rPr>
          <w:rFonts w:ascii="Tw Cen MT" w:hAnsi="Tw Cen MT"/>
          <w:sz w:val="24"/>
          <w:szCs w:val="24"/>
        </w:rPr>
        <w:t xml:space="preserve"> </w:t>
      </w:r>
      <w:proofErr w:type="spellStart"/>
      <w:r w:rsidRPr="008C3E53">
        <w:rPr>
          <w:rFonts w:ascii="Tw Cen MT" w:hAnsi="Tw Cen MT"/>
          <w:sz w:val="24"/>
          <w:szCs w:val="24"/>
        </w:rPr>
        <w:t>lebih</w:t>
      </w:r>
      <w:proofErr w:type="spellEnd"/>
      <w:r w:rsidRPr="008C3E53">
        <w:rPr>
          <w:rFonts w:ascii="Tw Cen MT" w:hAnsi="Tw Cen MT"/>
          <w:sz w:val="24"/>
          <w:szCs w:val="24"/>
        </w:rPr>
        <w:t xml:space="preserve"> </w:t>
      </w:r>
      <w:proofErr w:type="spellStart"/>
      <w:r w:rsidRPr="008C3E53">
        <w:rPr>
          <w:rFonts w:ascii="Tw Cen MT" w:hAnsi="Tw Cen MT"/>
          <w:sz w:val="24"/>
          <w:szCs w:val="24"/>
        </w:rPr>
        <w:t>encer</w:t>
      </w:r>
      <w:proofErr w:type="spellEnd"/>
      <w:r w:rsidRPr="008C3E53">
        <w:rPr>
          <w:rFonts w:ascii="Tw Cen MT" w:hAnsi="Tw Cen MT"/>
          <w:sz w:val="24"/>
          <w:szCs w:val="24"/>
        </w:rPr>
        <w:t xml:space="preserve"> </w:t>
      </w:r>
      <w:proofErr w:type="spellStart"/>
      <w:r w:rsidRPr="008C3E53">
        <w:rPr>
          <w:rFonts w:ascii="Tw Cen MT" w:hAnsi="Tw Cen MT"/>
          <w:sz w:val="24"/>
          <w:szCs w:val="24"/>
        </w:rPr>
        <w:t>maka</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akan</w:t>
      </w:r>
      <w:proofErr w:type="spellEnd"/>
      <w:r w:rsidRPr="008C3E53">
        <w:rPr>
          <w:rFonts w:ascii="Tw Cen MT" w:hAnsi="Tw Cen MT"/>
          <w:sz w:val="24"/>
          <w:szCs w:val="24"/>
        </w:rPr>
        <w:t xml:space="preserve"> </w:t>
      </w:r>
      <w:proofErr w:type="spellStart"/>
      <w:r w:rsidRPr="008C3E53">
        <w:rPr>
          <w:rFonts w:ascii="Tw Cen MT" w:hAnsi="Tw Cen MT"/>
          <w:sz w:val="24"/>
          <w:szCs w:val="24"/>
        </w:rPr>
        <w:t>lebih</w:t>
      </w:r>
      <w:proofErr w:type="spellEnd"/>
      <w:r w:rsidRPr="008C3E53">
        <w:rPr>
          <w:rFonts w:ascii="Tw Cen MT" w:hAnsi="Tw Cen MT"/>
          <w:sz w:val="24"/>
          <w:szCs w:val="24"/>
        </w:rPr>
        <w:t xml:space="preserve"> </w:t>
      </w:r>
      <w:proofErr w:type="spellStart"/>
      <w:r w:rsidRPr="008C3E53">
        <w:rPr>
          <w:rFonts w:ascii="Tw Cen MT" w:hAnsi="Tw Cen MT"/>
          <w:sz w:val="24"/>
          <w:szCs w:val="24"/>
        </w:rPr>
        <w:t>banyak</w:t>
      </w:r>
      <w:proofErr w:type="spellEnd"/>
      <w:r w:rsidRPr="008C3E53">
        <w:rPr>
          <w:rFonts w:ascii="Tw Cen MT" w:hAnsi="Tw Cen MT"/>
          <w:sz w:val="24"/>
          <w:szCs w:val="24"/>
        </w:rPr>
        <w:t>.</w:t>
      </w:r>
    </w:p>
    <w:p w14:paraId="323E23B7" w14:textId="77777777" w:rsidR="00BB3284" w:rsidRPr="008C3E53" w:rsidRDefault="00BB3284" w:rsidP="00784E90">
      <w:pPr>
        <w:autoSpaceDE w:val="0"/>
        <w:autoSpaceDN w:val="0"/>
        <w:adjustRightInd w:val="0"/>
        <w:spacing w:after="0" w:line="240" w:lineRule="auto"/>
        <w:ind w:left="851" w:hanging="851"/>
        <w:jc w:val="both"/>
        <w:rPr>
          <w:rFonts w:ascii="Tw Cen MT" w:hAnsi="Tw Cen MT"/>
          <w:bCs/>
          <w:sz w:val="24"/>
          <w:szCs w:val="24"/>
        </w:rPr>
      </w:pPr>
    </w:p>
    <w:p w14:paraId="114B7ECB" w14:textId="1736F412" w:rsidR="00965574" w:rsidRPr="008C3E53" w:rsidRDefault="00965574" w:rsidP="00784E90">
      <w:pPr>
        <w:autoSpaceDE w:val="0"/>
        <w:autoSpaceDN w:val="0"/>
        <w:adjustRightInd w:val="0"/>
        <w:spacing w:after="0" w:line="240" w:lineRule="auto"/>
        <w:ind w:left="851" w:hanging="851"/>
        <w:jc w:val="both"/>
        <w:rPr>
          <w:rFonts w:ascii="Tw Cen MT" w:hAnsi="Tw Cen MT"/>
          <w:b/>
          <w:sz w:val="20"/>
          <w:szCs w:val="20"/>
        </w:rPr>
      </w:pPr>
      <w:proofErr w:type="spellStart"/>
      <w:r w:rsidRPr="008C3E53">
        <w:rPr>
          <w:rFonts w:ascii="Tw Cen MT" w:hAnsi="Tw Cen MT"/>
          <w:bCs/>
          <w:sz w:val="20"/>
          <w:szCs w:val="20"/>
        </w:rPr>
        <w:t>Tabel</w:t>
      </w:r>
      <w:proofErr w:type="spellEnd"/>
      <w:r w:rsidRPr="008C3E53">
        <w:rPr>
          <w:rFonts w:ascii="Tw Cen MT" w:hAnsi="Tw Cen MT"/>
          <w:bCs/>
          <w:sz w:val="20"/>
          <w:szCs w:val="20"/>
        </w:rPr>
        <w:t xml:space="preserve"> 3. Hasil </w:t>
      </w:r>
      <w:proofErr w:type="spellStart"/>
      <w:r w:rsidRPr="008C3E53">
        <w:rPr>
          <w:rFonts w:ascii="Tw Cen MT" w:hAnsi="Tw Cen MT"/>
          <w:bCs/>
          <w:sz w:val="20"/>
          <w:szCs w:val="20"/>
        </w:rPr>
        <w:t>Pembentukan</w:t>
      </w:r>
      <w:proofErr w:type="spellEnd"/>
      <w:r w:rsidRPr="008C3E53">
        <w:rPr>
          <w:rFonts w:ascii="Tw Cen MT" w:hAnsi="Tw Cen MT"/>
          <w:bCs/>
          <w:sz w:val="20"/>
          <w:szCs w:val="20"/>
        </w:rPr>
        <w:t xml:space="preserve"> </w:t>
      </w:r>
      <w:proofErr w:type="spellStart"/>
      <w:r w:rsidRPr="008C3E53">
        <w:rPr>
          <w:rFonts w:ascii="Tw Cen MT" w:hAnsi="Tw Cen MT"/>
          <w:bCs/>
          <w:sz w:val="20"/>
          <w:szCs w:val="20"/>
        </w:rPr>
        <w:t>busa</w:t>
      </w:r>
      <w:proofErr w:type="spellEnd"/>
      <w:r w:rsidRPr="008C3E53">
        <w:rPr>
          <w:rFonts w:ascii="Tw Cen MT" w:hAnsi="Tw Cen MT"/>
          <w:bCs/>
          <w:sz w:val="20"/>
          <w:szCs w:val="20"/>
        </w:rPr>
        <w:t xml:space="preserve"> </w:t>
      </w:r>
      <w:proofErr w:type="spellStart"/>
      <w:r w:rsidRPr="008C3E53">
        <w:rPr>
          <w:rFonts w:ascii="Tw Cen MT" w:hAnsi="Tw Cen MT"/>
          <w:bCs/>
          <w:sz w:val="20"/>
          <w:szCs w:val="20"/>
        </w:rPr>
        <w:t>s</w:t>
      </w:r>
      <w:r w:rsidRPr="008C3E53">
        <w:rPr>
          <w:rFonts w:ascii="Tw Cen MT" w:eastAsia="Calibri" w:hAnsi="Tw Cen MT" w:cs="Times New Roman"/>
          <w:bCs/>
          <w:sz w:val="20"/>
          <w:szCs w:val="20"/>
        </w:rPr>
        <w:t>ediaan</w:t>
      </w:r>
      <w:proofErr w:type="spellEnd"/>
      <w:r w:rsidRPr="008C3E53">
        <w:rPr>
          <w:rFonts w:ascii="Tw Cen MT" w:eastAsia="Calibri" w:hAnsi="Tw Cen MT" w:cs="Times New Roman"/>
          <w:bCs/>
          <w:sz w:val="20"/>
          <w:szCs w:val="20"/>
        </w:rPr>
        <w:t xml:space="preserve"> Pasta Gigi </w:t>
      </w:r>
      <w:proofErr w:type="spellStart"/>
      <w:r w:rsidRPr="008C3E53">
        <w:rPr>
          <w:rFonts w:ascii="Tw Cen MT" w:eastAsia="Calibri" w:hAnsi="Tw Cen MT" w:cs="Times New Roman"/>
          <w:bCs/>
          <w:sz w:val="20"/>
          <w:szCs w:val="20"/>
        </w:rPr>
        <w:t>Nanokr</w:t>
      </w:r>
      <w:r w:rsidRPr="008C3E53">
        <w:rPr>
          <w:rFonts w:ascii="Tw Cen MT" w:eastAsia="Calibri" w:hAnsi="Tw Cen MT" w:cs="Times New Roman"/>
          <w:sz w:val="20"/>
          <w:szCs w:val="20"/>
        </w:rPr>
        <w:t>istal</w:t>
      </w:r>
      <w:proofErr w:type="spellEnd"/>
      <w:r w:rsidRPr="008C3E53">
        <w:rPr>
          <w:rFonts w:ascii="Tw Cen MT" w:eastAsia="Calibri" w:hAnsi="Tw Cen MT" w:cs="Times New Roman"/>
          <w:sz w:val="20"/>
          <w:szCs w:val="20"/>
        </w:rPr>
        <w:t xml:space="preserve"> </w:t>
      </w:r>
      <w:proofErr w:type="spellStart"/>
      <w:r w:rsidRPr="008C3E53">
        <w:rPr>
          <w:rFonts w:ascii="Tw Cen MT" w:eastAsia="Calibri" w:hAnsi="Tw Cen MT" w:cs="Times New Roman"/>
          <w:sz w:val="20"/>
          <w:szCs w:val="20"/>
        </w:rPr>
        <w:t>Asam</w:t>
      </w:r>
      <w:proofErr w:type="spellEnd"/>
      <w:r w:rsidRPr="008C3E53">
        <w:rPr>
          <w:rFonts w:ascii="Tw Cen MT" w:eastAsia="Calibri" w:hAnsi="Tw Cen MT" w:cs="Times New Roman"/>
          <w:sz w:val="20"/>
          <w:szCs w:val="20"/>
        </w:rPr>
        <w:t xml:space="preserve"> </w:t>
      </w:r>
      <w:proofErr w:type="spellStart"/>
      <w:r w:rsidRPr="008C3E53">
        <w:rPr>
          <w:rFonts w:ascii="Tw Cen MT" w:eastAsia="Calibri" w:hAnsi="Tw Cen MT" w:cs="Times New Roman"/>
          <w:sz w:val="20"/>
          <w:szCs w:val="20"/>
        </w:rPr>
        <w:t>Usnat</w:t>
      </w:r>
      <w:proofErr w:type="spellEnd"/>
      <w:r w:rsidRPr="008C3E53">
        <w:rPr>
          <w:rFonts w:ascii="Tw Cen MT" w:eastAsia="Calibri" w:hAnsi="Tw Cen MT" w:cs="Times New Roman"/>
          <w:sz w:val="20"/>
          <w:szCs w:val="20"/>
        </w:rPr>
        <w:t>.</w:t>
      </w:r>
      <w:r w:rsidRPr="008C3E53">
        <w:rPr>
          <w:rFonts w:ascii="Tw Cen MT" w:hAnsi="Tw Cen MT"/>
          <w:b/>
          <w:sz w:val="20"/>
          <w:szCs w:val="20"/>
        </w:rPr>
        <w:t xml:space="preserve"> </w:t>
      </w:r>
    </w:p>
    <w:tbl>
      <w:tblPr>
        <w:tblStyle w:val="TableGrid2"/>
        <w:tblW w:w="453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26"/>
        <w:gridCol w:w="919"/>
        <w:gridCol w:w="898"/>
        <w:gridCol w:w="698"/>
      </w:tblGrid>
      <w:tr w:rsidR="00784E90" w:rsidRPr="008C3E53" w14:paraId="3DDE974C" w14:textId="77777777" w:rsidTr="00784E90">
        <w:tc>
          <w:tcPr>
            <w:tcW w:w="1095" w:type="dxa"/>
            <w:tcBorders>
              <w:top w:val="single" w:sz="4" w:space="0" w:color="auto"/>
              <w:bottom w:val="single" w:sz="4" w:space="0" w:color="auto"/>
            </w:tcBorders>
            <w:vAlign w:val="center"/>
          </w:tcPr>
          <w:p w14:paraId="2A8057FC" w14:textId="6EED9BF6" w:rsidR="005F627B" w:rsidRPr="008C3E53" w:rsidRDefault="00784E90" w:rsidP="005F627B">
            <w:pPr>
              <w:jc w:val="center"/>
              <w:rPr>
                <w:rFonts w:ascii="Tw Cen MT" w:eastAsiaTheme="minorHAnsi" w:hAnsi="Tw Cen MT"/>
                <w:sz w:val="20"/>
                <w:szCs w:val="20"/>
              </w:rPr>
            </w:pPr>
            <w:proofErr w:type="spellStart"/>
            <w:r w:rsidRPr="008C3E53">
              <w:rPr>
                <w:rFonts w:ascii="Tw Cen MT" w:eastAsiaTheme="minorHAnsi" w:hAnsi="Tw Cen MT"/>
                <w:sz w:val="20"/>
                <w:szCs w:val="20"/>
              </w:rPr>
              <w:t>Sampel</w:t>
            </w:r>
            <w:proofErr w:type="spellEnd"/>
            <w:r w:rsidR="005F627B" w:rsidRPr="008C3E53">
              <w:rPr>
                <w:rFonts w:ascii="Tw Cen MT" w:eastAsiaTheme="minorHAnsi" w:hAnsi="Tw Cen MT"/>
                <w:sz w:val="20"/>
                <w:szCs w:val="20"/>
              </w:rPr>
              <w:t xml:space="preserve"> </w:t>
            </w:r>
          </w:p>
        </w:tc>
        <w:tc>
          <w:tcPr>
            <w:tcW w:w="926" w:type="dxa"/>
            <w:tcBorders>
              <w:top w:val="single" w:sz="4" w:space="0" w:color="auto"/>
              <w:bottom w:val="single" w:sz="4" w:space="0" w:color="auto"/>
            </w:tcBorders>
            <w:vAlign w:val="center"/>
          </w:tcPr>
          <w:p w14:paraId="18BC1A7E"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Hari ke-1</w:t>
            </w:r>
          </w:p>
        </w:tc>
        <w:tc>
          <w:tcPr>
            <w:tcW w:w="919" w:type="dxa"/>
            <w:tcBorders>
              <w:top w:val="single" w:sz="4" w:space="0" w:color="auto"/>
              <w:bottom w:val="single" w:sz="4" w:space="0" w:color="auto"/>
            </w:tcBorders>
            <w:vAlign w:val="center"/>
          </w:tcPr>
          <w:p w14:paraId="0351133E"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Hari ke-7</w:t>
            </w:r>
          </w:p>
        </w:tc>
        <w:tc>
          <w:tcPr>
            <w:tcW w:w="898" w:type="dxa"/>
            <w:tcBorders>
              <w:top w:val="single" w:sz="4" w:space="0" w:color="auto"/>
              <w:bottom w:val="single" w:sz="4" w:space="0" w:color="auto"/>
            </w:tcBorders>
            <w:vAlign w:val="center"/>
          </w:tcPr>
          <w:p w14:paraId="585BDF3B"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Hari ke-14</w:t>
            </w:r>
          </w:p>
        </w:tc>
        <w:tc>
          <w:tcPr>
            <w:tcW w:w="698" w:type="dxa"/>
            <w:tcBorders>
              <w:top w:val="single" w:sz="4" w:space="0" w:color="auto"/>
              <w:bottom w:val="single" w:sz="4" w:space="0" w:color="auto"/>
            </w:tcBorders>
          </w:tcPr>
          <w:p w14:paraId="578FACA2"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Hari ke-21</w:t>
            </w:r>
          </w:p>
        </w:tc>
      </w:tr>
      <w:tr w:rsidR="00784E90" w:rsidRPr="008C3E53" w14:paraId="6C01FA47" w14:textId="77777777" w:rsidTr="00784E90">
        <w:tc>
          <w:tcPr>
            <w:tcW w:w="1095" w:type="dxa"/>
            <w:tcBorders>
              <w:top w:val="single" w:sz="4" w:space="0" w:color="auto"/>
            </w:tcBorders>
            <w:vAlign w:val="center"/>
          </w:tcPr>
          <w:p w14:paraId="1F5F0D49"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F0</w:t>
            </w:r>
          </w:p>
        </w:tc>
        <w:tc>
          <w:tcPr>
            <w:tcW w:w="926" w:type="dxa"/>
            <w:tcBorders>
              <w:top w:val="single" w:sz="4" w:space="0" w:color="auto"/>
            </w:tcBorders>
            <w:vAlign w:val="center"/>
          </w:tcPr>
          <w:p w14:paraId="1C8D78B9" w14:textId="307BAA99"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6,8 </w:t>
            </w:r>
          </w:p>
        </w:tc>
        <w:tc>
          <w:tcPr>
            <w:tcW w:w="919" w:type="dxa"/>
            <w:tcBorders>
              <w:top w:val="single" w:sz="4" w:space="0" w:color="auto"/>
            </w:tcBorders>
            <w:vAlign w:val="center"/>
          </w:tcPr>
          <w:p w14:paraId="7A5D0474" w14:textId="4DCB3D9A"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7,4 </w:t>
            </w:r>
          </w:p>
        </w:tc>
        <w:tc>
          <w:tcPr>
            <w:tcW w:w="898" w:type="dxa"/>
            <w:tcBorders>
              <w:top w:val="single" w:sz="4" w:space="0" w:color="auto"/>
            </w:tcBorders>
            <w:vAlign w:val="center"/>
          </w:tcPr>
          <w:p w14:paraId="5D80DFA2" w14:textId="6745129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7,3 </w:t>
            </w:r>
          </w:p>
        </w:tc>
        <w:tc>
          <w:tcPr>
            <w:tcW w:w="698" w:type="dxa"/>
            <w:tcBorders>
              <w:top w:val="single" w:sz="4" w:space="0" w:color="auto"/>
            </w:tcBorders>
          </w:tcPr>
          <w:p w14:paraId="34102FAE" w14:textId="4861E682"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6,4 </w:t>
            </w:r>
          </w:p>
        </w:tc>
      </w:tr>
      <w:tr w:rsidR="00784E90" w:rsidRPr="008C3E53" w14:paraId="3C33A4FE" w14:textId="77777777" w:rsidTr="00784E90">
        <w:tc>
          <w:tcPr>
            <w:tcW w:w="1095" w:type="dxa"/>
            <w:vAlign w:val="center"/>
          </w:tcPr>
          <w:p w14:paraId="22EB6E5B"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F1</w:t>
            </w:r>
          </w:p>
        </w:tc>
        <w:tc>
          <w:tcPr>
            <w:tcW w:w="926" w:type="dxa"/>
            <w:vAlign w:val="center"/>
          </w:tcPr>
          <w:p w14:paraId="3CF55693" w14:textId="7818DEBC"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6,0 </w:t>
            </w:r>
          </w:p>
        </w:tc>
        <w:tc>
          <w:tcPr>
            <w:tcW w:w="919" w:type="dxa"/>
            <w:vAlign w:val="center"/>
          </w:tcPr>
          <w:p w14:paraId="2B07241D" w14:textId="6F5B3631"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7,5 </w:t>
            </w:r>
          </w:p>
        </w:tc>
        <w:tc>
          <w:tcPr>
            <w:tcW w:w="898" w:type="dxa"/>
            <w:vAlign w:val="center"/>
          </w:tcPr>
          <w:p w14:paraId="4C0136CA" w14:textId="3E891CDE"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7,5 </w:t>
            </w:r>
          </w:p>
        </w:tc>
        <w:tc>
          <w:tcPr>
            <w:tcW w:w="698" w:type="dxa"/>
          </w:tcPr>
          <w:p w14:paraId="659FBD72" w14:textId="785CD1BE"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6,6 </w:t>
            </w:r>
          </w:p>
        </w:tc>
      </w:tr>
      <w:tr w:rsidR="00784E90" w:rsidRPr="008C3E53" w14:paraId="1A1E50DB" w14:textId="77777777" w:rsidTr="00784E90">
        <w:tc>
          <w:tcPr>
            <w:tcW w:w="1095" w:type="dxa"/>
            <w:vAlign w:val="center"/>
          </w:tcPr>
          <w:p w14:paraId="244D714D"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F2</w:t>
            </w:r>
          </w:p>
        </w:tc>
        <w:tc>
          <w:tcPr>
            <w:tcW w:w="926" w:type="dxa"/>
            <w:vAlign w:val="center"/>
          </w:tcPr>
          <w:p w14:paraId="4A006652" w14:textId="5CD023DA"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7,4 </w:t>
            </w:r>
          </w:p>
        </w:tc>
        <w:tc>
          <w:tcPr>
            <w:tcW w:w="919" w:type="dxa"/>
            <w:vAlign w:val="center"/>
          </w:tcPr>
          <w:p w14:paraId="0C623F58" w14:textId="017E89D8"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7,2 </w:t>
            </w:r>
          </w:p>
        </w:tc>
        <w:tc>
          <w:tcPr>
            <w:tcW w:w="898" w:type="dxa"/>
            <w:vAlign w:val="center"/>
          </w:tcPr>
          <w:p w14:paraId="3024C77F" w14:textId="0B8D64BD"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7,2 </w:t>
            </w:r>
          </w:p>
        </w:tc>
        <w:tc>
          <w:tcPr>
            <w:tcW w:w="698" w:type="dxa"/>
          </w:tcPr>
          <w:p w14:paraId="0E061347" w14:textId="13EB379E"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6,7 </w:t>
            </w:r>
          </w:p>
        </w:tc>
      </w:tr>
      <w:tr w:rsidR="00784E90" w:rsidRPr="008C3E53" w14:paraId="5D52534A" w14:textId="77777777" w:rsidTr="00784E90">
        <w:tc>
          <w:tcPr>
            <w:tcW w:w="1095" w:type="dxa"/>
            <w:vAlign w:val="center"/>
          </w:tcPr>
          <w:p w14:paraId="18108EAB"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F3</w:t>
            </w:r>
          </w:p>
        </w:tc>
        <w:tc>
          <w:tcPr>
            <w:tcW w:w="926" w:type="dxa"/>
            <w:vAlign w:val="center"/>
          </w:tcPr>
          <w:p w14:paraId="4E3DF6EF" w14:textId="652199B6"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6,0 </w:t>
            </w:r>
          </w:p>
        </w:tc>
        <w:tc>
          <w:tcPr>
            <w:tcW w:w="919" w:type="dxa"/>
            <w:vAlign w:val="center"/>
          </w:tcPr>
          <w:p w14:paraId="3A370D3C" w14:textId="7A60EA6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6,8 </w:t>
            </w:r>
          </w:p>
        </w:tc>
        <w:tc>
          <w:tcPr>
            <w:tcW w:w="898" w:type="dxa"/>
            <w:vAlign w:val="center"/>
          </w:tcPr>
          <w:p w14:paraId="6D038B8A" w14:textId="22F96844"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7,3 </w:t>
            </w:r>
          </w:p>
        </w:tc>
        <w:tc>
          <w:tcPr>
            <w:tcW w:w="698" w:type="dxa"/>
          </w:tcPr>
          <w:p w14:paraId="3C0D17AE" w14:textId="3435F7CB"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6,0 </w:t>
            </w:r>
          </w:p>
        </w:tc>
      </w:tr>
      <w:tr w:rsidR="00784E90" w:rsidRPr="008C3E53" w14:paraId="0C5038B0" w14:textId="77777777" w:rsidTr="00784E90">
        <w:tc>
          <w:tcPr>
            <w:tcW w:w="1095" w:type="dxa"/>
            <w:vAlign w:val="center"/>
          </w:tcPr>
          <w:p w14:paraId="3A5218FF" w14:textId="77777777"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F4</w:t>
            </w:r>
          </w:p>
        </w:tc>
        <w:tc>
          <w:tcPr>
            <w:tcW w:w="926" w:type="dxa"/>
            <w:vAlign w:val="center"/>
          </w:tcPr>
          <w:p w14:paraId="7A95C3AD" w14:textId="782D9162"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6,7 </w:t>
            </w:r>
          </w:p>
        </w:tc>
        <w:tc>
          <w:tcPr>
            <w:tcW w:w="919" w:type="dxa"/>
            <w:vAlign w:val="center"/>
          </w:tcPr>
          <w:p w14:paraId="5E80CA44" w14:textId="63DE48C0"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7,0 </w:t>
            </w:r>
          </w:p>
        </w:tc>
        <w:tc>
          <w:tcPr>
            <w:tcW w:w="898" w:type="dxa"/>
            <w:vAlign w:val="center"/>
          </w:tcPr>
          <w:p w14:paraId="0DDC8DAA" w14:textId="09809F3F"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7,4 </w:t>
            </w:r>
          </w:p>
        </w:tc>
        <w:tc>
          <w:tcPr>
            <w:tcW w:w="698" w:type="dxa"/>
          </w:tcPr>
          <w:p w14:paraId="61336901" w14:textId="05DEA024" w:rsidR="005F627B" w:rsidRPr="008C3E53" w:rsidRDefault="005F627B" w:rsidP="005F627B">
            <w:pPr>
              <w:jc w:val="center"/>
              <w:rPr>
                <w:rFonts w:ascii="Tw Cen MT" w:eastAsiaTheme="minorHAnsi" w:hAnsi="Tw Cen MT"/>
                <w:sz w:val="20"/>
                <w:szCs w:val="20"/>
              </w:rPr>
            </w:pPr>
            <w:r w:rsidRPr="008C3E53">
              <w:rPr>
                <w:rFonts w:ascii="Tw Cen MT" w:eastAsiaTheme="minorHAnsi" w:hAnsi="Tw Cen MT"/>
                <w:sz w:val="20"/>
                <w:szCs w:val="20"/>
              </w:rPr>
              <w:t xml:space="preserve">7,1 </w:t>
            </w:r>
          </w:p>
        </w:tc>
      </w:tr>
    </w:tbl>
    <w:p w14:paraId="7889D1D5" w14:textId="1E221E61" w:rsidR="004C76E0" w:rsidRPr="008C3E53" w:rsidRDefault="005D50EE" w:rsidP="00E76676">
      <w:pPr>
        <w:spacing w:line="240" w:lineRule="auto"/>
        <w:ind w:firstLine="720"/>
        <w:jc w:val="both"/>
        <w:rPr>
          <w:rFonts w:ascii="Times New Roman" w:hAnsi="Times New Roman"/>
          <w:sz w:val="24"/>
          <w:szCs w:val="24"/>
        </w:rPr>
      </w:pPr>
      <w:proofErr w:type="spellStart"/>
      <w:r w:rsidRPr="008C3E53">
        <w:rPr>
          <w:rFonts w:ascii="Tw Cen MT" w:hAnsi="Tw Cen MT"/>
          <w:sz w:val="24"/>
          <w:szCs w:val="24"/>
        </w:rPr>
        <w:t>Pengujiaan</w:t>
      </w:r>
      <w:proofErr w:type="spellEnd"/>
      <w:r w:rsidR="002A5A10" w:rsidRPr="008C3E53">
        <w:rPr>
          <w:rFonts w:ascii="Tw Cen MT" w:hAnsi="Tw Cen MT"/>
          <w:sz w:val="24"/>
          <w:szCs w:val="24"/>
        </w:rPr>
        <w:t xml:space="preserve"> </w:t>
      </w:r>
      <w:proofErr w:type="spellStart"/>
      <w:r w:rsidRPr="008C3E53">
        <w:rPr>
          <w:rFonts w:ascii="Tw Cen MT" w:hAnsi="Tw Cen MT"/>
          <w:sz w:val="24"/>
          <w:szCs w:val="24"/>
        </w:rPr>
        <w:t>pembentukkan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bertujuaan</w:t>
      </w:r>
      <w:proofErr w:type="spellEnd"/>
      <w:r w:rsidRPr="008C3E53">
        <w:rPr>
          <w:rFonts w:ascii="Tw Cen MT" w:hAnsi="Tw Cen MT"/>
          <w:sz w:val="24"/>
          <w:szCs w:val="24"/>
        </w:rPr>
        <w:t xml:space="preserve"> </w:t>
      </w:r>
      <w:proofErr w:type="spellStart"/>
      <w:r w:rsidRPr="008C3E53">
        <w:rPr>
          <w:rFonts w:ascii="Tw Cen MT" w:hAnsi="Tw Cen MT"/>
          <w:sz w:val="24"/>
          <w:szCs w:val="24"/>
        </w:rPr>
        <w:t>untuk</w:t>
      </w:r>
      <w:proofErr w:type="spellEnd"/>
      <w:r w:rsidRPr="008C3E53">
        <w:rPr>
          <w:rFonts w:ascii="Tw Cen MT" w:hAnsi="Tw Cen MT"/>
          <w:sz w:val="24"/>
          <w:szCs w:val="24"/>
        </w:rPr>
        <w:t xml:space="preserve"> </w:t>
      </w:r>
      <w:proofErr w:type="spellStart"/>
      <w:r w:rsidRPr="008C3E53">
        <w:rPr>
          <w:rFonts w:ascii="Tw Cen MT" w:hAnsi="Tw Cen MT"/>
          <w:sz w:val="24"/>
          <w:szCs w:val="24"/>
        </w:rPr>
        <w:t>mengetahui</w:t>
      </w:r>
      <w:proofErr w:type="spellEnd"/>
      <w:r w:rsidRPr="008C3E53">
        <w:rPr>
          <w:rFonts w:ascii="Tw Cen MT" w:hAnsi="Tw Cen MT"/>
          <w:sz w:val="24"/>
          <w:szCs w:val="24"/>
        </w:rPr>
        <w:t xml:space="preserve"> </w:t>
      </w:r>
      <w:proofErr w:type="spellStart"/>
      <w:r w:rsidRPr="008C3E53">
        <w:rPr>
          <w:rFonts w:ascii="Tw Cen MT" w:hAnsi="Tw Cen MT"/>
          <w:sz w:val="24"/>
          <w:szCs w:val="24"/>
        </w:rPr>
        <w:t>apakah</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menghasilkan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w:t>
      </w:r>
      <w:proofErr w:type="spellStart"/>
      <w:r w:rsidRPr="008C3E53">
        <w:rPr>
          <w:rFonts w:ascii="Tw Cen MT" w:hAnsi="Tw Cen MT"/>
          <w:sz w:val="24"/>
          <w:szCs w:val="24"/>
        </w:rPr>
        <w:t>saat</w:t>
      </w:r>
      <w:proofErr w:type="spellEnd"/>
      <w:r w:rsidRPr="008C3E53">
        <w:rPr>
          <w:rFonts w:ascii="Tw Cen MT" w:hAnsi="Tw Cen MT"/>
          <w:sz w:val="24"/>
          <w:szCs w:val="24"/>
        </w:rPr>
        <w:t xml:space="preserve"> </w:t>
      </w:r>
      <w:proofErr w:type="spellStart"/>
      <w:r w:rsidRPr="008C3E53">
        <w:rPr>
          <w:rFonts w:ascii="Tw Cen MT" w:hAnsi="Tw Cen MT"/>
          <w:sz w:val="24"/>
          <w:szCs w:val="24"/>
        </w:rPr>
        <w:t>digunakan</w:t>
      </w:r>
      <w:proofErr w:type="spellEnd"/>
      <w:r w:rsidRPr="008C3E53">
        <w:rPr>
          <w:rFonts w:ascii="Tw Cen MT" w:hAnsi="Tw Cen MT"/>
          <w:sz w:val="24"/>
          <w:szCs w:val="24"/>
        </w:rPr>
        <w:t xml:space="preserve"> dan </w:t>
      </w:r>
      <w:proofErr w:type="spellStart"/>
      <w:r w:rsidRPr="008C3E53">
        <w:rPr>
          <w:rFonts w:ascii="Tw Cen MT" w:hAnsi="Tw Cen MT"/>
          <w:sz w:val="24"/>
          <w:szCs w:val="24"/>
        </w:rPr>
        <w:t>berapa</w:t>
      </w:r>
      <w:proofErr w:type="spellEnd"/>
      <w:r w:rsidRPr="008C3E53">
        <w:rPr>
          <w:rFonts w:ascii="Tw Cen MT" w:hAnsi="Tw Cen MT"/>
          <w:sz w:val="24"/>
          <w:szCs w:val="24"/>
        </w:rPr>
        <w:t xml:space="preserve"> </w:t>
      </w:r>
      <w:proofErr w:type="spellStart"/>
      <w:r w:rsidRPr="008C3E53">
        <w:rPr>
          <w:rFonts w:ascii="Tw Cen MT" w:hAnsi="Tw Cen MT"/>
          <w:sz w:val="24"/>
          <w:szCs w:val="24"/>
        </w:rPr>
        <w:t>tinggi</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dihasilkan</w:t>
      </w:r>
      <w:proofErr w:type="spellEnd"/>
      <w:r w:rsidRPr="008C3E53">
        <w:rPr>
          <w:rFonts w:ascii="Tw Cen MT" w:hAnsi="Tw Cen MT"/>
          <w:sz w:val="24"/>
          <w:szCs w:val="24"/>
        </w:rPr>
        <w:t xml:space="preserve"> oleh pasta </w:t>
      </w:r>
      <w:proofErr w:type="spellStart"/>
      <w:r w:rsidRPr="008C3E53">
        <w:rPr>
          <w:rFonts w:ascii="Tw Cen MT" w:hAnsi="Tw Cen MT"/>
          <w:sz w:val="24"/>
          <w:szCs w:val="24"/>
        </w:rPr>
        <w:t>gigi</w:t>
      </w:r>
      <w:proofErr w:type="spellEnd"/>
      <w:r w:rsidRPr="008C3E53">
        <w:rPr>
          <w:rFonts w:ascii="Tw Cen MT" w:hAnsi="Tw Cen MT"/>
          <w:sz w:val="24"/>
          <w:szCs w:val="24"/>
        </w:rPr>
        <w:t>.</w:t>
      </w:r>
      <w:r w:rsidR="004D68C1" w:rsidRPr="008C3E53">
        <w:rPr>
          <w:rFonts w:ascii="Tw Cen MT" w:hAnsi="Tw Cen MT"/>
          <w:sz w:val="24"/>
          <w:szCs w:val="24"/>
        </w:rPr>
        <w:t xml:space="preserve"> </w:t>
      </w:r>
      <w:proofErr w:type="spellStart"/>
      <w:r w:rsidR="004D68C1" w:rsidRPr="008C3E53">
        <w:rPr>
          <w:rFonts w:ascii="Tw Cen MT" w:hAnsi="Tw Cen MT"/>
          <w:sz w:val="24"/>
          <w:szCs w:val="24"/>
        </w:rPr>
        <w:t>Suatu</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sediaan</w:t>
      </w:r>
      <w:proofErr w:type="spellEnd"/>
      <w:r w:rsidR="004D68C1" w:rsidRPr="008C3E53">
        <w:rPr>
          <w:rFonts w:ascii="Tw Cen MT" w:hAnsi="Tw Cen MT"/>
          <w:sz w:val="24"/>
          <w:szCs w:val="24"/>
        </w:rPr>
        <w:t xml:space="preserve"> pasta </w:t>
      </w:r>
      <w:proofErr w:type="spellStart"/>
      <w:r w:rsidR="004D68C1" w:rsidRPr="008C3E53">
        <w:rPr>
          <w:rFonts w:ascii="Tw Cen MT" w:hAnsi="Tw Cen MT"/>
          <w:sz w:val="24"/>
          <w:szCs w:val="24"/>
        </w:rPr>
        <w:t>gigi</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dikatakan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baik</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jika</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terbentuk</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busa</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Pembentukan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busa</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dapat</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dihubungkan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dengan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dengan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terbentuknya</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suspensi</w:t>
      </w:r>
      <w:proofErr w:type="spellEnd"/>
      <w:r w:rsidR="004D68C1" w:rsidRPr="008C3E53">
        <w:rPr>
          <w:rFonts w:ascii="Tw Cen MT" w:hAnsi="Tw Cen MT"/>
          <w:sz w:val="24"/>
          <w:szCs w:val="24"/>
        </w:rPr>
        <w:t xml:space="preserve"> dan </w:t>
      </w:r>
      <w:proofErr w:type="spellStart"/>
      <w:r w:rsidR="004D68C1" w:rsidRPr="008C3E53">
        <w:rPr>
          <w:rFonts w:ascii="Tw Cen MT" w:hAnsi="Tw Cen MT"/>
          <w:sz w:val="24"/>
          <w:szCs w:val="24"/>
        </w:rPr>
        <w:t>kemampuan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untuk</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membersihkan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makanan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atau</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kotoran</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gigi</w:t>
      </w:r>
      <w:proofErr w:type="spellEnd"/>
      <w:r w:rsidR="004D68C1" w:rsidRPr="008C3E53">
        <w:rPr>
          <w:rFonts w:ascii="Tw Cen MT" w:hAnsi="Tw Cen MT"/>
          <w:sz w:val="24"/>
          <w:szCs w:val="24"/>
        </w:rPr>
        <w:t xml:space="preserve"> pada </w:t>
      </w:r>
      <w:proofErr w:type="spellStart"/>
      <w:r w:rsidR="004D68C1" w:rsidRPr="008C3E53">
        <w:rPr>
          <w:rFonts w:ascii="Tw Cen MT" w:hAnsi="Tw Cen MT"/>
          <w:sz w:val="24"/>
          <w:szCs w:val="24"/>
        </w:rPr>
        <w:t>saat</w:t>
      </w:r>
      <w:proofErr w:type="spellEnd"/>
      <w:r w:rsidR="004D68C1" w:rsidRPr="008C3E53">
        <w:rPr>
          <w:rFonts w:ascii="Tw Cen MT" w:hAnsi="Tw Cen MT"/>
          <w:sz w:val="24"/>
          <w:szCs w:val="24"/>
        </w:rPr>
        <w:t xml:space="preserve"> proses </w:t>
      </w:r>
      <w:proofErr w:type="spellStart"/>
      <w:r w:rsidR="004D68C1" w:rsidRPr="008C3E53">
        <w:rPr>
          <w:rFonts w:ascii="Tw Cen MT" w:hAnsi="Tw Cen MT"/>
          <w:sz w:val="24"/>
          <w:szCs w:val="24"/>
        </w:rPr>
        <w:t>gosok</w:t>
      </w:r>
      <w:proofErr w:type="spellEnd"/>
      <w:r w:rsidR="004D68C1" w:rsidRPr="008C3E53">
        <w:rPr>
          <w:rFonts w:ascii="Tw Cen MT" w:hAnsi="Tw Cen MT"/>
          <w:sz w:val="24"/>
          <w:szCs w:val="24"/>
        </w:rPr>
        <w:t xml:space="preserve"> </w:t>
      </w:r>
      <w:proofErr w:type="spellStart"/>
      <w:r w:rsidR="004D68C1" w:rsidRPr="008C3E53">
        <w:rPr>
          <w:rFonts w:ascii="Tw Cen MT" w:hAnsi="Tw Cen MT"/>
          <w:sz w:val="24"/>
          <w:szCs w:val="24"/>
        </w:rPr>
        <w:t>gigi</w:t>
      </w:r>
      <w:proofErr w:type="spellEnd"/>
      <w:r w:rsidR="004D68C1" w:rsidRPr="008C3E53">
        <w:rPr>
          <w:rFonts w:ascii="Tw Cen MT" w:hAnsi="Tw Cen MT"/>
          <w:sz w:val="24"/>
          <w:szCs w:val="24"/>
        </w:rPr>
        <w:t xml:space="preserve"> </w:t>
      </w:r>
      <w:r w:rsidR="004D68C1" w:rsidRPr="008C3E53">
        <w:rPr>
          <w:rFonts w:ascii="Tw Cen MT" w:eastAsia="Calibri" w:hAnsi="Tw Cen MT" w:cs="Times New Roman"/>
          <w:sz w:val="24"/>
          <w:szCs w:val="24"/>
          <w:lang w:val="en-ID"/>
        </w:rPr>
        <w:t>[15].</w:t>
      </w:r>
    </w:p>
    <w:p w14:paraId="2E94FAA1" w14:textId="3C517C38" w:rsidR="00F857D0" w:rsidRPr="008C3E53" w:rsidRDefault="00F857D0" w:rsidP="004E0FF2">
      <w:pPr>
        <w:autoSpaceDE w:val="0"/>
        <w:autoSpaceDN w:val="0"/>
        <w:adjustRightInd w:val="0"/>
        <w:spacing w:after="0" w:line="240" w:lineRule="auto"/>
        <w:ind w:firstLine="720"/>
        <w:jc w:val="both"/>
        <w:rPr>
          <w:rFonts w:ascii="Tw Cen MT" w:eastAsia="Calibri" w:hAnsi="Tw Cen MT" w:cs="Times New Roman"/>
          <w:sz w:val="24"/>
          <w:szCs w:val="24"/>
          <w:lang w:val="en-ID"/>
        </w:rPr>
      </w:pP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mengetahui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diformulasikan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digunakan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w:t>
      </w:r>
      <w:r w:rsidRPr="008C3E53">
        <w:rPr>
          <w:rFonts w:ascii="Tw Cen MT" w:eastAsia="Calibri" w:hAnsi="Tw Cen MT" w:cs="Times New Roman"/>
          <w:i/>
          <w:sz w:val="24"/>
          <w:szCs w:val="24"/>
          <w:lang w:val="en-ID"/>
        </w:rPr>
        <w:t>Streptococcus mutans</w:t>
      </w:r>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menggunakan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metode</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difusi</w:t>
      </w:r>
      <w:proofErr w:type="spellEnd"/>
      <w:r w:rsidRPr="008C3E53">
        <w:rPr>
          <w:rFonts w:ascii="Tw Cen MT" w:eastAsia="Calibri" w:hAnsi="Tw Cen MT" w:cs="Times New Roman"/>
          <w:sz w:val="24"/>
          <w:szCs w:val="24"/>
          <w:lang w:val="en-ID"/>
        </w:rPr>
        <w:t xml:space="preserve"> agar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cara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sumuran</w:t>
      </w:r>
      <w:proofErr w:type="spellEnd"/>
      <w:r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Metode</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Difusi</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sumuran</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adalah</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dengan</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membuat</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lubang</w:t>
      </w:r>
      <w:proofErr w:type="spellEnd"/>
      <w:r w:rsidR="002A5A10" w:rsidRPr="008C3E53">
        <w:rPr>
          <w:rFonts w:ascii="Tw Cen MT" w:eastAsia="Calibri" w:hAnsi="Tw Cen MT" w:cs="Times New Roman"/>
          <w:sz w:val="24"/>
          <w:szCs w:val="24"/>
          <w:lang w:val="en-ID"/>
        </w:rPr>
        <w:t xml:space="preserve"> pada media agar </w:t>
      </w:r>
      <w:proofErr w:type="spellStart"/>
      <w:r w:rsidR="002A5A10" w:rsidRPr="008C3E53">
        <w:rPr>
          <w:rFonts w:ascii="Tw Cen MT" w:eastAsia="Calibri" w:hAnsi="Tw Cen MT" w:cs="Times New Roman"/>
          <w:sz w:val="24"/>
          <w:szCs w:val="24"/>
          <w:lang w:val="en-ID"/>
        </w:rPr>
        <w:t>padat</w:t>
      </w:r>
      <w:proofErr w:type="spellEnd"/>
      <w:r w:rsidR="002A5A10" w:rsidRPr="008C3E53">
        <w:rPr>
          <w:rFonts w:ascii="Tw Cen MT" w:eastAsia="Calibri" w:hAnsi="Tw Cen MT" w:cs="Times New Roman"/>
          <w:sz w:val="24"/>
          <w:szCs w:val="24"/>
          <w:lang w:val="en-ID"/>
        </w:rPr>
        <w:t xml:space="preserve"> yang </w:t>
      </w:r>
      <w:proofErr w:type="spellStart"/>
      <w:r w:rsidR="002A5A10" w:rsidRPr="008C3E53">
        <w:rPr>
          <w:rFonts w:ascii="Tw Cen MT" w:eastAsia="Calibri" w:hAnsi="Tw Cen MT" w:cs="Times New Roman"/>
          <w:sz w:val="24"/>
          <w:szCs w:val="24"/>
          <w:lang w:val="en-ID"/>
        </w:rPr>
        <w:t>telah</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diinokulasi</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dengan</w:t>
      </w:r>
      <w:proofErr w:type="spellEnd"/>
      <w:r w:rsidR="002A5A10" w:rsidRPr="008C3E53">
        <w:rPr>
          <w:rFonts w:ascii="Tw Cen MT" w:eastAsia="Calibri" w:hAnsi="Tw Cen MT" w:cs="Times New Roman"/>
          <w:sz w:val="24"/>
          <w:szCs w:val="24"/>
          <w:lang w:val="en-ID"/>
        </w:rPr>
        <w:t xml:space="preserve"> </w:t>
      </w:r>
      <w:proofErr w:type="spellStart"/>
      <w:r w:rsidR="002A5A10" w:rsidRPr="008C3E53">
        <w:rPr>
          <w:rFonts w:ascii="Tw Cen MT" w:eastAsia="Calibri" w:hAnsi="Tw Cen MT" w:cs="Times New Roman"/>
          <w:sz w:val="24"/>
          <w:szCs w:val="24"/>
          <w:lang w:val="en-ID"/>
        </w:rPr>
        <w:t>bakteri</w:t>
      </w:r>
      <w:proofErr w:type="spellEnd"/>
      <w:r w:rsidR="004E0FF2" w:rsidRPr="008C3E53">
        <w:rPr>
          <w:rFonts w:ascii="Tw Cen MT" w:eastAsia="Calibri" w:hAnsi="Tw Cen MT" w:cs="Times New Roman"/>
          <w:sz w:val="24"/>
          <w:szCs w:val="24"/>
          <w:lang w:val="en-ID"/>
        </w:rPr>
        <w:t xml:space="preserve">. yang </w:t>
      </w:r>
      <w:proofErr w:type="spellStart"/>
      <w:r w:rsidR="004E0FF2" w:rsidRPr="008C3E53">
        <w:rPr>
          <w:rFonts w:ascii="Tw Cen MT" w:eastAsia="Calibri" w:hAnsi="Tw Cen MT" w:cs="Times New Roman"/>
          <w:sz w:val="24"/>
          <w:szCs w:val="24"/>
          <w:lang w:val="en-ID"/>
        </w:rPr>
        <w:t>telah</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diinokulasi</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dengan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bakteri</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Jumlah</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lubang</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disesuaikan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dengan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tujuan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penelitian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kemudian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lubang</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dimasukkan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ekstrak</w:t>
      </w:r>
      <w:proofErr w:type="spellEnd"/>
      <w:r w:rsidR="004E0FF2" w:rsidRPr="008C3E53">
        <w:rPr>
          <w:rFonts w:ascii="Tw Cen MT" w:eastAsia="Calibri" w:hAnsi="Tw Cen MT" w:cs="Times New Roman"/>
          <w:sz w:val="24"/>
          <w:szCs w:val="24"/>
          <w:lang w:val="en-ID"/>
        </w:rPr>
        <w:t xml:space="preserve"> yang </w:t>
      </w:r>
      <w:proofErr w:type="spellStart"/>
      <w:r w:rsidR="004E0FF2" w:rsidRPr="008C3E53">
        <w:rPr>
          <w:rFonts w:ascii="Tw Cen MT" w:eastAsia="Calibri" w:hAnsi="Tw Cen MT" w:cs="Times New Roman"/>
          <w:sz w:val="24"/>
          <w:szCs w:val="24"/>
          <w:lang w:val="en-ID"/>
        </w:rPr>
        <w:t>diuji</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Setelah</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dilakukan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inkubasi</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pertumbuhan</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bakteri</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diamati</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untuk</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melihat</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ada</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atau</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tidaknya</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daerah</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hambatan</w:t>
      </w:r>
      <w:proofErr w:type="spellEnd"/>
      <w:r w:rsidR="004E0FF2" w:rsidRPr="008C3E53">
        <w:rPr>
          <w:rFonts w:ascii="Tw Cen MT" w:eastAsia="Calibri" w:hAnsi="Tw Cen MT" w:cs="Times New Roman"/>
          <w:sz w:val="24"/>
          <w:szCs w:val="24"/>
          <w:lang w:val="en-ID"/>
        </w:rPr>
        <w:t xml:space="preserve"> di </w:t>
      </w:r>
      <w:proofErr w:type="spellStart"/>
      <w:r w:rsidR="004E0FF2" w:rsidRPr="008C3E53">
        <w:rPr>
          <w:rFonts w:ascii="Tw Cen MT" w:eastAsia="Calibri" w:hAnsi="Tw Cen MT" w:cs="Times New Roman"/>
          <w:sz w:val="24"/>
          <w:szCs w:val="24"/>
          <w:lang w:val="en-ID"/>
        </w:rPr>
        <w:t>sekeliling</w:t>
      </w:r>
      <w:proofErr w:type="spellEnd"/>
      <w:r w:rsidR="004E0FF2" w:rsidRPr="008C3E53">
        <w:rPr>
          <w:rFonts w:ascii="Tw Cen MT" w:eastAsia="Calibri" w:hAnsi="Tw Cen MT" w:cs="Times New Roman"/>
          <w:sz w:val="24"/>
          <w:szCs w:val="24"/>
          <w:lang w:val="en-ID"/>
        </w:rPr>
        <w:t xml:space="preserve"> </w:t>
      </w:r>
      <w:proofErr w:type="spellStart"/>
      <w:r w:rsidR="004E0FF2" w:rsidRPr="008C3E53">
        <w:rPr>
          <w:rFonts w:ascii="Tw Cen MT" w:eastAsia="Calibri" w:hAnsi="Tw Cen MT" w:cs="Times New Roman"/>
          <w:sz w:val="24"/>
          <w:szCs w:val="24"/>
          <w:lang w:val="en-ID"/>
        </w:rPr>
        <w:t>lubang</w:t>
      </w:r>
      <w:proofErr w:type="spellEnd"/>
      <w:r w:rsidR="004E0FF2" w:rsidRPr="008C3E53">
        <w:rPr>
          <w:rFonts w:ascii="Tw Cen MT" w:eastAsia="Calibri" w:hAnsi="Tw Cen MT" w:cs="Times New Roman"/>
          <w:sz w:val="24"/>
          <w:szCs w:val="24"/>
          <w:lang w:val="en-ID"/>
        </w:rPr>
        <w:t xml:space="preserve"> </w:t>
      </w:r>
      <w:r w:rsidR="002A5A10" w:rsidRPr="008C3E53">
        <w:rPr>
          <w:rFonts w:ascii="Tw Cen MT" w:eastAsia="Calibri" w:hAnsi="Tw Cen MT" w:cs="Times New Roman"/>
          <w:sz w:val="24"/>
          <w:szCs w:val="24"/>
          <w:lang w:val="en-ID"/>
        </w:rPr>
        <w:t>[1</w:t>
      </w:r>
      <w:r w:rsidR="004D68C1" w:rsidRPr="008C3E53">
        <w:rPr>
          <w:rFonts w:ascii="Tw Cen MT" w:eastAsia="Calibri" w:hAnsi="Tw Cen MT" w:cs="Times New Roman"/>
          <w:sz w:val="24"/>
          <w:szCs w:val="24"/>
          <w:lang w:val="en-ID"/>
        </w:rPr>
        <w:t>6</w:t>
      </w:r>
      <w:r w:rsidR="002A5A10" w:rsidRPr="008C3E53">
        <w:rPr>
          <w:rFonts w:ascii="Tw Cen MT" w:eastAsia="Calibri" w:hAnsi="Tw Cen MT" w:cs="Times New Roman"/>
          <w:sz w:val="24"/>
          <w:szCs w:val="24"/>
          <w:lang w:val="en-ID"/>
        </w:rPr>
        <w:t xml:space="preserve">]. </w:t>
      </w:r>
      <w:r w:rsidRPr="008C3E53">
        <w:rPr>
          <w:rFonts w:ascii="Tw Cen MT" w:eastAsia="Calibri" w:hAnsi="Tw Cen MT" w:cs="Times New Roman"/>
          <w:sz w:val="24"/>
          <w:szCs w:val="24"/>
          <w:lang w:val="en-ID"/>
        </w:rPr>
        <w:t xml:space="preserve">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F0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1% , F1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tanpat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negatif</w:t>
      </w:r>
      <w:proofErr w:type="spellEnd"/>
      <w:r w:rsidRPr="008C3E53">
        <w:rPr>
          <w:rFonts w:ascii="Tw Cen MT" w:eastAsia="Calibri" w:hAnsi="Tw Cen MT" w:cs="Times New Roman"/>
          <w:sz w:val="24"/>
          <w:szCs w:val="24"/>
          <w:lang w:val="en-ID"/>
        </w:rPr>
        <w:t xml:space="preserve">), F2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2%, F3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3% dan F4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4% dan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positif</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herbal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PT. Unilever yang </w:t>
      </w:r>
      <w:proofErr w:type="spellStart"/>
      <w:r w:rsidRPr="008C3E53">
        <w:rPr>
          <w:rFonts w:ascii="Tw Cen MT" w:eastAsia="Calibri" w:hAnsi="Tw Cen MT" w:cs="Times New Roman"/>
          <w:sz w:val="24"/>
          <w:szCs w:val="24"/>
          <w:lang w:val="en-ID"/>
        </w:rPr>
        <w:t>beredar</w:t>
      </w:r>
      <w:proofErr w:type="spellEnd"/>
      <w:r w:rsidRPr="008C3E53">
        <w:rPr>
          <w:rFonts w:ascii="Tw Cen MT" w:eastAsia="Calibri" w:hAnsi="Tw Cen MT" w:cs="Times New Roman"/>
          <w:sz w:val="24"/>
          <w:szCs w:val="24"/>
          <w:lang w:val="en-ID"/>
        </w:rPr>
        <w:t xml:space="preserve"> di </w:t>
      </w:r>
      <w:proofErr w:type="spellStart"/>
      <w:r w:rsidRPr="008C3E53">
        <w:rPr>
          <w:rFonts w:ascii="Tw Cen MT" w:eastAsia="Calibri" w:hAnsi="Tw Cen MT" w:cs="Times New Roman"/>
          <w:sz w:val="24"/>
          <w:szCs w:val="24"/>
          <w:lang w:val="en-ID"/>
        </w:rPr>
        <w:t>pasaran</w:t>
      </w:r>
      <w:proofErr w:type="spellEnd"/>
      <w:r w:rsidRPr="008C3E53">
        <w:rPr>
          <w:rFonts w:ascii="Tw Cen MT" w:eastAsia="Calibri" w:hAnsi="Tw Cen MT" w:cs="Times New Roman"/>
          <w:sz w:val="24"/>
          <w:szCs w:val="24"/>
          <w:lang w:val="en-ID"/>
        </w:rPr>
        <w:t xml:space="preserve">. </w:t>
      </w:r>
    </w:p>
    <w:p w14:paraId="00D7B04C" w14:textId="77777777" w:rsidR="00650CF3" w:rsidRPr="008C3E53" w:rsidRDefault="00650CF3" w:rsidP="00650CF3">
      <w:pPr>
        <w:autoSpaceDE w:val="0"/>
        <w:autoSpaceDN w:val="0"/>
        <w:adjustRightInd w:val="0"/>
        <w:spacing w:after="0" w:line="240" w:lineRule="auto"/>
        <w:ind w:firstLine="720"/>
        <w:jc w:val="both"/>
        <w:rPr>
          <w:rFonts w:ascii="Tw Cen MT" w:eastAsia="Calibri" w:hAnsi="Tw Cen MT" w:cs="Times New Roman"/>
          <w:sz w:val="24"/>
          <w:szCs w:val="24"/>
          <w:lang w:val="en-ID"/>
        </w:rPr>
      </w:pPr>
    </w:p>
    <w:p w14:paraId="75594913" w14:textId="4DD0950A" w:rsidR="004C1A2B" w:rsidRPr="008C3E53" w:rsidRDefault="004C1A2B" w:rsidP="004C1A2B">
      <w:pPr>
        <w:autoSpaceDE w:val="0"/>
        <w:autoSpaceDN w:val="0"/>
        <w:adjustRightInd w:val="0"/>
        <w:spacing w:after="0" w:line="240" w:lineRule="auto"/>
        <w:ind w:left="851" w:hanging="851"/>
        <w:jc w:val="both"/>
        <w:rPr>
          <w:rFonts w:ascii="Tw Cen MT" w:hAnsi="Tw Cen MT"/>
          <w:b/>
          <w:sz w:val="20"/>
          <w:szCs w:val="20"/>
        </w:rPr>
      </w:pPr>
      <w:proofErr w:type="spellStart"/>
      <w:r w:rsidRPr="008C3E53">
        <w:rPr>
          <w:rFonts w:ascii="Tw Cen MT" w:hAnsi="Tw Cen MT"/>
          <w:bCs/>
          <w:sz w:val="20"/>
          <w:szCs w:val="20"/>
        </w:rPr>
        <w:t>Tabel</w:t>
      </w:r>
      <w:proofErr w:type="spellEnd"/>
      <w:r w:rsidRPr="008C3E53">
        <w:rPr>
          <w:rFonts w:ascii="Tw Cen MT" w:hAnsi="Tw Cen MT"/>
          <w:bCs/>
          <w:sz w:val="20"/>
          <w:szCs w:val="20"/>
        </w:rPr>
        <w:t xml:space="preserve"> 4. Hasil </w:t>
      </w:r>
      <w:proofErr w:type="spellStart"/>
      <w:r w:rsidRPr="008C3E53">
        <w:rPr>
          <w:rFonts w:ascii="Tw Cen MT" w:hAnsi="Tw Cen MT"/>
          <w:bCs/>
          <w:sz w:val="20"/>
          <w:szCs w:val="20"/>
        </w:rPr>
        <w:t>Pembentukan</w:t>
      </w:r>
      <w:proofErr w:type="spellEnd"/>
      <w:r w:rsidRPr="008C3E53">
        <w:rPr>
          <w:rFonts w:ascii="Tw Cen MT" w:hAnsi="Tw Cen MT"/>
          <w:bCs/>
          <w:sz w:val="20"/>
          <w:szCs w:val="20"/>
        </w:rPr>
        <w:t xml:space="preserve"> </w:t>
      </w:r>
      <w:proofErr w:type="spellStart"/>
      <w:r w:rsidRPr="008C3E53">
        <w:rPr>
          <w:rFonts w:ascii="Tw Cen MT" w:hAnsi="Tw Cen MT"/>
          <w:bCs/>
          <w:sz w:val="20"/>
          <w:szCs w:val="20"/>
        </w:rPr>
        <w:t>busa</w:t>
      </w:r>
      <w:proofErr w:type="spellEnd"/>
      <w:r w:rsidRPr="008C3E53">
        <w:rPr>
          <w:rFonts w:ascii="Tw Cen MT" w:hAnsi="Tw Cen MT"/>
          <w:bCs/>
          <w:sz w:val="20"/>
          <w:szCs w:val="20"/>
        </w:rPr>
        <w:t xml:space="preserve"> </w:t>
      </w:r>
      <w:proofErr w:type="spellStart"/>
      <w:r w:rsidRPr="008C3E53">
        <w:rPr>
          <w:rFonts w:ascii="Tw Cen MT" w:hAnsi="Tw Cen MT"/>
          <w:bCs/>
          <w:sz w:val="20"/>
          <w:szCs w:val="20"/>
        </w:rPr>
        <w:t>s</w:t>
      </w:r>
      <w:r w:rsidRPr="008C3E53">
        <w:rPr>
          <w:rFonts w:ascii="Tw Cen MT" w:eastAsia="Calibri" w:hAnsi="Tw Cen MT" w:cs="Times New Roman"/>
          <w:bCs/>
          <w:sz w:val="20"/>
          <w:szCs w:val="20"/>
        </w:rPr>
        <w:t>ediaan</w:t>
      </w:r>
      <w:proofErr w:type="spellEnd"/>
      <w:r w:rsidRPr="008C3E53">
        <w:rPr>
          <w:rFonts w:ascii="Tw Cen MT" w:eastAsia="Calibri" w:hAnsi="Tw Cen MT" w:cs="Times New Roman"/>
          <w:bCs/>
          <w:sz w:val="20"/>
          <w:szCs w:val="20"/>
        </w:rPr>
        <w:t xml:space="preserve"> Pasta Gigi </w:t>
      </w:r>
      <w:proofErr w:type="spellStart"/>
      <w:r w:rsidRPr="008C3E53">
        <w:rPr>
          <w:rFonts w:ascii="Tw Cen MT" w:eastAsia="Calibri" w:hAnsi="Tw Cen MT" w:cs="Times New Roman"/>
          <w:bCs/>
          <w:sz w:val="20"/>
          <w:szCs w:val="20"/>
        </w:rPr>
        <w:t>Nanokr</w:t>
      </w:r>
      <w:r w:rsidRPr="008C3E53">
        <w:rPr>
          <w:rFonts w:ascii="Tw Cen MT" w:eastAsia="Calibri" w:hAnsi="Tw Cen MT" w:cs="Times New Roman"/>
          <w:sz w:val="20"/>
          <w:szCs w:val="20"/>
        </w:rPr>
        <w:t>istal</w:t>
      </w:r>
      <w:proofErr w:type="spellEnd"/>
      <w:r w:rsidRPr="008C3E53">
        <w:rPr>
          <w:rFonts w:ascii="Tw Cen MT" w:eastAsia="Calibri" w:hAnsi="Tw Cen MT" w:cs="Times New Roman"/>
          <w:sz w:val="20"/>
          <w:szCs w:val="20"/>
        </w:rPr>
        <w:t xml:space="preserve"> </w:t>
      </w:r>
      <w:proofErr w:type="spellStart"/>
      <w:r w:rsidRPr="008C3E53">
        <w:rPr>
          <w:rFonts w:ascii="Tw Cen MT" w:eastAsia="Calibri" w:hAnsi="Tw Cen MT" w:cs="Times New Roman"/>
          <w:sz w:val="20"/>
          <w:szCs w:val="20"/>
        </w:rPr>
        <w:t>Asam</w:t>
      </w:r>
      <w:proofErr w:type="spellEnd"/>
      <w:r w:rsidRPr="008C3E53">
        <w:rPr>
          <w:rFonts w:ascii="Tw Cen MT" w:eastAsia="Calibri" w:hAnsi="Tw Cen MT" w:cs="Times New Roman"/>
          <w:sz w:val="20"/>
          <w:szCs w:val="20"/>
        </w:rPr>
        <w:t xml:space="preserve"> </w:t>
      </w:r>
      <w:proofErr w:type="spellStart"/>
      <w:r w:rsidRPr="008C3E53">
        <w:rPr>
          <w:rFonts w:ascii="Tw Cen MT" w:eastAsia="Calibri" w:hAnsi="Tw Cen MT" w:cs="Times New Roman"/>
          <w:sz w:val="20"/>
          <w:szCs w:val="20"/>
        </w:rPr>
        <w:t>Usnat</w:t>
      </w:r>
      <w:proofErr w:type="spellEnd"/>
      <w:r w:rsidRPr="008C3E53">
        <w:rPr>
          <w:rFonts w:ascii="Tw Cen MT" w:eastAsia="Calibri" w:hAnsi="Tw Cen MT" w:cs="Times New Roman"/>
          <w:sz w:val="20"/>
          <w:szCs w:val="20"/>
        </w:rPr>
        <w:t>.</w:t>
      </w:r>
      <w:r w:rsidRPr="008C3E53">
        <w:rPr>
          <w:rFonts w:ascii="Tw Cen MT" w:hAnsi="Tw Cen MT"/>
          <w:b/>
          <w:sz w:val="20"/>
          <w:szCs w:val="20"/>
        </w:rPr>
        <w:t xml:space="preserve"> </w:t>
      </w:r>
    </w:p>
    <w:tbl>
      <w:tblPr>
        <w:tblStyle w:val="TableGrid5"/>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2581"/>
      </w:tblGrid>
      <w:tr w:rsidR="0062603F" w:rsidRPr="008C3E53" w14:paraId="49386F57" w14:textId="77777777" w:rsidTr="004C1A2B">
        <w:tc>
          <w:tcPr>
            <w:tcW w:w="1809" w:type="dxa"/>
            <w:tcBorders>
              <w:top w:val="single" w:sz="4" w:space="0" w:color="auto"/>
              <w:bottom w:val="single" w:sz="4" w:space="0" w:color="auto"/>
            </w:tcBorders>
            <w:vAlign w:val="center"/>
          </w:tcPr>
          <w:p w14:paraId="159F4FDC" w14:textId="0DF8DC23" w:rsidR="004179B9" w:rsidRPr="008C3E53" w:rsidRDefault="004C1A2B" w:rsidP="004179B9">
            <w:pPr>
              <w:jc w:val="center"/>
              <w:rPr>
                <w:rFonts w:ascii="Tw Cen MT" w:eastAsiaTheme="minorHAnsi" w:hAnsi="Tw Cen MT"/>
                <w:sz w:val="20"/>
                <w:szCs w:val="20"/>
              </w:rPr>
            </w:pPr>
            <w:proofErr w:type="spellStart"/>
            <w:r w:rsidRPr="008C3E53">
              <w:rPr>
                <w:rFonts w:ascii="Tw Cen MT" w:eastAsiaTheme="minorHAnsi" w:hAnsi="Tw Cen MT"/>
                <w:sz w:val="20"/>
                <w:szCs w:val="20"/>
              </w:rPr>
              <w:t>Sampel</w:t>
            </w:r>
            <w:proofErr w:type="spellEnd"/>
          </w:p>
        </w:tc>
        <w:tc>
          <w:tcPr>
            <w:tcW w:w="2586" w:type="dxa"/>
            <w:tcBorders>
              <w:top w:val="single" w:sz="4" w:space="0" w:color="auto"/>
              <w:bottom w:val="single" w:sz="4" w:space="0" w:color="auto"/>
            </w:tcBorders>
            <w:vAlign w:val="center"/>
          </w:tcPr>
          <w:p w14:paraId="1BC755EF" w14:textId="20BBBE1A" w:rsidR="004179B9" w:rsidRPr="008C3E53" w:rsidRDefault="004C1A2B" w:rsidP="004179B9">
            <w:pPr>
              <w:jc w:val="center"/>
              <w:rPr>
                <w:rFonts w:ascii="Tw Cen MT" w:eastAsiaTheme="minorHAnsi" w:hAnsi="Tw Cen MT"/>
                <w:sz w:val="20"/>
                <w:szCs w:val="20"/>
              </w:rPr>
            </w:pPr>
            <w:r w:rsidRPr="008C3E53">
              <w:rPr>
                <w:rFonts w:ascii="Tw Cen MT" w:eastAsiaTheme="minorHAnsi" w:hAnsi="Tw Cen MT"/>
                <w:sz w:val="20"/>
                <w:szCs w:val="20"/>
              </w:rPr>
              <w:t>D</w:t>
            </w:r>
            <w:r w:rsidR="004179B9" w:rsidRPr="008C3E53">
              <w:rPr>
                <w:rFonts w:ascii="Tw Cen MT" w:eastAsiaTheme="minorHAnsi" w:hAnsi="Tw Cen MT"/>
                <w:sz w:val="20"/>
                <w:szCs w:val="20"/>
              </w:rPr>
              <w:t xml:space="preserve">aya </w:t>
            </w:r>
            <w:proofErr w:type="spellStart"/>
            <w:r w:rsidR="004179B9" w:rsidRPr="008C3E53">
              <w:rPr>
                <w:rFonts w:ascii="Tw Cen MT" w:eastAsiaTheme="minorHAnsi" w:hAnsi="Tw Cen MT"/>
                <w:sz w:val="20"/>
                <w:szCs w:val="20"/>
              </w:rPr>
              <w:t>hambat</w:t>
            </w:r>
            <w:proofErr w:type="spellEnd"/>
            <w:r w:rsidRPr="008C3E53">
              <w:rPr>
                <w:rFonts w:ascii="Tw Cen MT" w:eastAsiaTheme="minorHAnsi" w:hAnsi="Tw Cen MT"/>
                <w:sz w:val="20"/>
                <w:szCs w:val="20"/>
              </w:rPr>
              <w:t xml:space="preserve"> (mm)</w:t>
            </w:r>
          </w:p>
        </w:tc>
      </w:tr>
      <w:tr w:rsidR="0062603F" w:rsidRPr="008C3E53" w14:paraId="27D45947" w14:textId="77777777" w:rsidTr="004C1A2B">
        <w:tc>
          <w:tcPr>
            <w:tcW w:w="1809" w:type="dxa"/>
            <w:tcBorders>
              <w:top w:val="single" w:sz="4" w:space="0" w:color="auto"/>
            </w:tcBorders>
            <w:vAlign w:val="center"/>
          </w:tcPr>
          <w:p w14:paraId="15143B51" w14:textId="77777777"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F0</w:t>
            </w:r>
          </w:p>
        </w:tc>
        <w:tc>
          <w:tcPr>
            <w:tcW w:w="2586" w:type="dxa"/>
            <w:tcBorders>
              <w:top w:val="single" w:sz="4" w:space="0" w:color="auto"/>
            </w:tcBorders>
            <w:vAlign w:val="center"/>
          </w:tcPr>
          <w:p w14:paraId="44345CAE" w14:textId="23ED31E2"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12,87</w:t>
            </w:r>
          </w:p>
        </w:tc>
      </w:tr>
      <w:tr w:rsidR="0062603F" w:rsidRPr="008C3E53" w14:paraId="0E811177" w14:textId="77777777" w:rsidTr="004C1A2B">
        <w:tc>
          <w:tcPr>
            <w:tcW w:w="1809" w:type="dxa"/>
            <w:vAlign w:val="center"/>
          </w:tcPr>
          <w:p w14:paraId="1871B902" w14:textId="77777777"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F1</w:t>
            </w:r>
          </w:p>
        </w:tc>
        <w:tc>
          <w:tcPr>
            <w:tcW w:w="2586" w:type="dxa"/>
            <w:vAlign w:val="center"/>
          </w:tcPr>
          <w:p w14:paraId="5DD34EC0" w14:textId="6B362A54"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6,26</w:t>
            </w:r>
          </w:p>
        </w:tc>
      </w:tr>
      <w:tr w:rsidR="0062603F" w:rsidRPr="008C3E53" w14:paraId="28E98AFB" w14:textId="77777777" w:rsidTr="004C1A2B">
        <w:tc>
          <w:tcPr>
            <w:tcW w:w="1809" w:type="dxa"/>
            <w:vAlign w:val="center"/>
          </w:tcPr>
          <w:p w14:paraId="0887C36C" w14:textId="77777777"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F2</w:t>
            </w:r>
          </w:p>
        </w:tc>
        <w:tc>
          <w:tcPr>
            <w:tcW w:w="2586" w:type="dxa"/>
            <w:vAlign w:val="center"/>
          </w:tcPr>
          <w:p w14:paraId="5B60BAC2" w14:textId="0FE81C8A"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13,79</w:t>
            </w:r>
          </w:p>
        </w:tc>
      </w:tr>
      <w:tr w:rsidR="0062603F" w:rsidRPr="008C3E53" w14:paraId="238FED74" w14:textId="77777777" w:rsidTr="004C1A2B">
        <w:tc>
          <w:tcPr>
            <w:tcW w:w="1809" w:type="dxa"/>
            <w:vAlign w:val="center"/>
          </w:tcPr>
          <w:p w14:paraId="2285853E" w14:textId="77777777"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F3</w:t>
            </w:r>
          </w:p>
        </w:tc>
        <w:tc>
          <w:tcPr>
            <w:tcW w:w="2586" w:type="dxa"/>
            <w:vAlign w:val="center"/>
          </w:tcPr>
          <w:p w14:paraId="77556EFE" w14:textId="318DEF54"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14,16</w:t>
            </w:r>
          </w:p>
        </w:tc>
      </w:tr>
      <w:tr w:rsidR="0062603F" w:rsidRPr="008C3E53" w14:paraId="3C507226" w14:textId="77777777" w:rsidTr="004C1A2B">
        <w:tc>
          <w:tcPr>
            <w:tcW w:w="1809" w:type="dxa"/>
            <w:vAlign w:val="center"/>
          </w:tcPr>
          <w:p w14:paraId="63953343" w14:textId="77777777"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F4</w:t>
            </w:r>
          </w:p>
        </w:tc>
        <w:tc>
          <w:tcPr>
            <w:tcW w:w="2586" w:type="dxa"/>
            <w:vAlign w:val="center"/>
          </w:tcPr>
          <w:p w14:paraId="6DDC6D0D" w14:textId="25C4A420"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14,47</w:t>
            </w:r>
          </w:p>
        </w:tc>
      </w:tr>
      <w:tr w:rsidR="0062603F" w:rsidRPr="008C3E53" w14:paraId="6122C35E" w14:textId="77777777" w:rsidTr="004C1A2B">
        <w:tc>
          <w:tcPr>
            <w:tcW w:w="1809" w:type="dxa"/>
            <w:vAlign w:val="center"/>
          </w:tcPr>
          <w:p w14:paraId="75380154" w14:textId="77777777" w:rsidR="004179B9" w:rsidRPr="008C3E53" w:rsidRDefault="004179B9" w:rsidP="004179B9">
            <w:pPr>
              <w:jc w:val="center"/>
              <w:rPr>
                <w:rFonts w:ascii="Tw Cen MT" w:eastAsiaTheme="minorHAnsi" w:hAnsi="Tw Cen MT"/>
                <w:sz w:val="20"/>
                <w:szCs w:val="20"/>
              </w:rPr>
            </w:pPr>
            <w:proofErr w:type="spellStart"/>
            <w:r w:rsidRPr="008C3E53">
              <w:rPr>
                <w:rFonts w:ascii="Tw Cen MT" w:eastAsiaTheme="minorHAnsi" w:hAnsi="Tw Cen MT"/>
                <w:sz w:val="20"/>
                <w:szCs w:val="20"/>
              </w:rPr>
              <w:t>Kontrol</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positif</w:t>
            </w:r>
            <w:proofErr w:type="spellEnd"/>
          </w:p>
        </w:tc>
        <w:tc>
          <w:tcPr>
            <w:tcW w:w="2586" w:type="dxa"/>
            <w:vAlign w:val="center"/>
          </w:tcPr>
          <w:p w14:paraId="0097F871" w14:textId="2547BE3C" w:rsidR="004179B9" w:rsidRPr="008C3E53" w:rsidRDefault="004179B9" w:rsidP="004179B9">
            <w:pPr>
              <w:jc w:val="center"/>
              <w:rPr>
                <w:rFonts w:ascii="Tw Cen MT" w:eastAsiaTheme="minorHAnsi" w:hAnsi="Tw Cen MT"/>
                <w:sz w:val="20"/>
                <w:szCs w:val="20"/>
              </w:rPr>
            </w:pPr>
            <w:r w:rsidRPr="008C3E53">
              <w:rPr>
                <w:rFonts w:ascii="Tw Cen MT" w:eastAsiaTheme="minorHAnsi" w:hAnsi="Tw Cen MT"/>
                <w:sz w:val="20"/>
                <w:szCs w:val="20"/>
              </w:rPr>
              <w:t>22,26</w:t>
            </w:r>
          </w:p>
        </w:tc>
      </w:tr>
    </w:tbl>
    <w:p w14:paraId="3A76D0D3" w14:textId="4B15E096" w:rsidR="004B53B1" w:rsidRPr="008C3E53" w:rsidRDefault="005D50EE" w:rsidP="004B53B1">
      <w:pPr>
        <w:autoSpaceDE w:val="0"/>
        <w:autoSpaceDN w:val="0"/>
        <w:adjustRightInd w:val="0"/>
        <w:spacing w:after="0" w:line="240" w:lineRule="auto"/>
        <w:ind w:firstLine="720"/>
        <w:jc w:val="both"/>
        <w:rPr>
          <w:rFonts w:ascii="Tw Cen MT" w:eastAsia="Calibri" w:hAnsi="Tw Cen MT" w:cs="Times New Roman"/>
          <w:sz w:val="24"/>
          <w:szCs w:val="24"/>
          <w:lang w:val="en-ID"/>
        </w:rPr>
      </w:pPr>
      <w:proofErr w:type="spellStart"/>
      <w:r w:rsidRPr="008C3E53">
        <w:rPr>
          <w:rFonts w:ascii="Tw Cen MT" w:eastAsia="Calibri" w:hAnsi="Tw Cen MT" w:cs="Times New Roman"/>
          <w:sz w:val="24"/>
          <w:szCs w:val="24"/>
          <w:lang w:val="en-ID"/>
        </w:rPr>
        <w:t>Berdasarkan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hasil</w:t>
      </w:r>
      <w:proofErr w:type="spellEnd"/>
      <w:r w:rsidRPr="008C3E53">
        <w:rPr>
          <w:rFonts w:ascii="Tw Cen MT" w:eastAsia="Calibri" w:hAnsi="Tw Cen MT" w:cs="Times New Roman"/>
          <w:sz w:val="24"/>
          <w:szCs w:val="24"/>
          <w:lang w:val="en-ID"/>
        </w:rPr>
        <w:t xml:space="preserve"> data uji </w:t>
      </w:r>
      <w:r w:rsidRPr="008C3E53">
        <w:rPr>
          <w:rFonts w:ascii="Tw Cen MT" w:eastAsia="Calibri" w:hAnsi="Tw Cen MT" w:cs="Times New Roman"/>
          <w:i/>
          <w:sz w:val="24"/>
          <w:szCs w:val="24"/>
          <w:lang w:val="en-ID"/>
        </w:rPr>
        <w:t xml:space="preserve">SPSS </w:t>
      </w:r>
      <w:r w:rsidRPr="008C3E53">
        <w:rPr>
          <w:rFonts w:ascii="Tw Cen MT" w:eastAsia="Calibri" w:hAnsi="Tw Cen MT" w:cs="Times New Roman"/>
          <w:sz w:val="24"/>
          <w:szCs w:val="24"/>
          <w:lang w:val="en-ID"/>
        </w:rPr>
        <w:t xml:space="preserve">22 </w:t>
      </w:r>
      <w:proofErr w:type="spellStart"/>
      <w:r w:rsidRPr="008C3E53">
        <w:rPr>
          <w:rFonts w:ascii="Tw Cen MT" w:eastAsia="Calibri" w:hAnsi="Tw Cen MT" w:cs="Times New Roman"/>
          <w:sz w:val="24"/>
          <w:szCs w:val="24"/>
          <w:lang w:val="en-ID"/>
        </w:rPr>
        <w:t>didapatkan</w:t>
      </w:r>
      <w:proofErr w:type="spellEnd"/>
      <w:r w:rsidRPr="008C3E53">
        <w:rPr>
          <w:rFonts w:ascii="Tw Cen MT" w:eastAsia="Calibri" w:hAnsi="Tw Cen MT" w:cs="Times New Roman"/>
          <w:sz w:val="24"/>
          <w:szCs w:val="24"/>
          <w:lang w:val="en-ID"/>
        </w:rPr>
        <w:t xml:space="preserve"> data yang normal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nilai</w:t>
      </w:r>
      <w:proofErr w:type="spellEnd"/>
      <w:r w:rsidRPr="008C3E53">
        <w:rPr>
          <w:rFonts w:ascii="Tw Cen MT" w:eastAsia="Calibri" w:hAnsi="Tw Cen MT" w:cs="Times New Roman"/>
          <w:sz w:val="24"/>
          <w:szCs w:val="24"/>
          <w:lang w:val="en-ID"/>
        </w:rPr>
        <w:t xml:space="preserve"> Sig</w:t>
      </w:r>
      <w:r w:rsidR="00F31818" w:rsidRPr="008C3E53">
        <w:rPr>
          <w:rFonts w:ascii="Tw Cen MT" w:eastAsia="Calibri" w:hAnsi="Tw Cen MT" w:cs="Times New Roman"/>
          <w:sz w:val="24"/>
          <w:szCs w:val="24"/>
          <w:lang w:val="en-ID"/>
        </w:rPr>
        <w:t>-</w:t>
      </w:r>
      <w:proofErr w:type="spellStart"/>
      <w:r w:rsidRPr="008C3E53">
        <w:rPr>
          <w:rFonts w:ascii="Tw Cen MT" w:eastAsia="Calibri" w:hAnsi="Tw Cen MT" w:cs="Times New Roman"/>
          <w:sz w:val="24"/>
          <w:szCs w:val="24"/>
          <w:lang w:val="en-ID"/>
        </w:rPr>
        <w:t>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besar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0,05, </w:t>
      </w:r>
      <w:proofErr w:type="spellStart"/>
      <w:r w:rsidRPr="008C3E53">
        <w:rPr>
          <w:rFonts w:ascii="Tw Cen MT" w:eastAsia="Calibri" w:hAnsi="Tw Cen MT" w:cs="Times New Roman"/>
          <w:sz w:val="24"/>
          <w:szCs w:val="24"/>
          <w:lang w:val="en-ID"/>
        </w:rPr>
        <w:t>setelah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didapatkan</w:t>
      </w:r>
      <w:proofErr w:type="spellEnd"/>
      <w:r w:rsidRPr="008C3E53">
        <w:rPr>
          <w:rFonts w:ascii="Tw Cen MT" w:eastAsia="Calibri" w:hAnsi="Tw Cen MT" w:cs="Times New Roman"/>
          <w:sz w:val="24"/>
          <w:szCs w:val="24"/>
          <w:lang w:val="en-ID"/>
        </w:rPr>
        <w:t xml:space="preserve"> data yang normal </w:t>
      </w:r>
      <w:proofErr w:type="spellStart"/>
      <w:r w:rsidRPr="008C3E53">
        <w:rPr>
          <w:rFonts w:ascii="Tw Cen MT" w:eastAsia="Calibri" w:hAnsi="Tw Cen MT" w:cs="Times New Roman"/>
          <w:sz w:val="24"/>
          <w:szCs w:val="24"/>
          <w:lang w:val="en-ID"/>
        </w:rPr>
        <w:t>dilanjukan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uji </w:t>
      </w:r>
      <w:proofErr w:type="spellStart"/>
      <w:r w:rsidRPr="008C3E53">
        <w:rPr>
          <w:rFonts w:ascii="Tw Cen MT" w:eastAsia="Calibri" w:hAnsi="Tw Cen MT" w:cs="Times New Roman"/>
          <w:sz w:val="24"/>
          <w:szCs w:val="24"/>
          <w:lang w:val="en-ID"/>
        </w:rPr>
        <w:t>homogenitas</w:t>
      </w:r>
      <w:proofErr w:type="spellEnd"/>
      <w:r w:rsidRPr="008C3E53">
        <w:rPr>
          <w:rFonts w:ascii="Tw Cen MT" w:eastAsia="Calibri" w:hAnsi="Tw Cen MT" w:cs="Times New Roman"/>
          <w:sz w:val="24"/>
          <w:szCs w:val="24"/>
          <w:lang w:val="en-ID"/>
        </w:rPr>
        <w:t xml:space="preserve"> </w:t>
      </w:r>
      <w:proofErr w:type="spellStart"/>
      <w:r w:rsidR="006551F6" w:rsidRPr="008C3E53">
        <w:rPr>
          <w:rFonts w:ascii="Tw Cen MT" w:eastAsia="Calibri" w:hAnsi="Tw Cen MT" w:cs="Times New Roman"/>
          <w:sz w:val="24"/>
          <w:szCs w:val="24"/>
          <w:lang w:val="en-ID"/>
        </w:rPr>
        <w:t>dengan</w:t>
      </w:r>
      <w:proofErr w:type="spellEnd"/>
      <w:r w:rsidR="006551F6" w:rsidRPr="008C3E53">
        <w:rPr>
          <w:rFonts w:ascii="Tw Cen MT" w:eastAsia="Calibri" w:hAnsi="Tw Cen MT" w:cs="Times New Roman"/>
          <w:sz w:val="24"/>
          <w:szCs w:val="24"/>
          <w:lang w:val="en-ID"/>
        </w:rPr>
        <w:t xml:space="preserve"> </w:t>
      </w:r>
      <w:proofErr w:type="spellStart"/>
      <w:r w:rsidR="006551F6" w:rsidRPr="008C3E53">
        <w:rPr>
          <w:rFonts w:ascii="Tw Cen MT" w:eastAsia="Calibri" w:hAnsi="Tw Cen MT" w:cs="Times New Roman"/>
          <w:sz w:val="24"/>
          <w:szCs w:val="24"/>
          <w:lang w:val="en-ID"/>
        </w:rPr>
        <w:t>nilai</w:t>
      </w:r>
      <w:proofErr w:type="spellEnd"/>
      <w:r w:rsidR="006551F6" w:rsidRPr="008C3E53">
        <w:rPr>
          <w:rFonts w:ascii="Tw Cen MT" w:eastAsia="Calibri" w:hAnsi="Tw Cen MT" w:cs="Times New Roman"/>
          <w:sz w:val="24"/>
          <w:szCs w:val="24"/>
          <w:lang w:val="en-ID"/>
        </w:rPr>
        <w:t xml:space="preserve"> sig</w:t>
      </w:r>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homogenitas</w:t>
      </w:r>
      <w:proofErr w:type="spellEnd"/>
      <w:r w:rsidR="006551F6" w:rsidRPr="008C3E53">
        <w:rPr>
          <w:rFonts w:ascii="Tw Cen MT" w:eastAsia="Calibri" w:hAnsi="Tw Cen MT" w:cs="Times New Roman"/>
          <w:sz w:val="24"/>
          <w:szCs w:val="24"/>
          <w:lang w:val="en-ID"/>
        </w:rPr>
        <w:t xml:space="preserve"> </w:t>
      </w:r>
      <w:r w:rsidRPr="008C3E53">
        <w:rPr>
          <w:rFonts w:ascii="Tw Cen MT" w:eastAsia="Calibri" w:hAnsi="Tw Cen MT" w:cs="Times New Roman"/>
          <w:sz w:val="24"/>
          <w:szCs w:val="24"/>
          <w:lang w:val="en-ID"/>
        </w:rPr>
        <w:t xml:space="preserve">0,089 </w:t>
      </w:r>
      <w:proofErr w:type="spellStart"/>
      <w:r w:rsidRPr="008C3E53">
        <w:rPr>
          <w:rFonts w:ascii="Tw Cen MT" w:eastAsia="Calibri" w:hAnsi="Tw Cen MT" w:cs="Times New Roman"/>
          <w:sz w:val="24"/>
          <w:szCs w:val="24"/>
          <w:lang w:val="en-ID"/>
        </w:rPr>
        <w:t>sehingga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dapat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dikatakan</w:t>
      </w:r>
      <w:proofErr w:type="spellEnd"/>
      <w:r w:rsidRPr="008C3E53">
        <w:rPr>
          <w:rFonts w:ascii="Tw Cen MT" w:eastAsia="Calibri" w:hAnsi="Tw Cen MT" w:cs="Times New Roman"/>
          <w:sz w:val="24"/>
          <w:szCs w:val="24"/>
          <w:lang w:val="en-ID"/>
        </w:rPr>
        <w:t xml:space="preserve"> data yang </w:t>
      </w:r>
      <w:proofErr w:type="spellStart"/>
      <w:r w:rsidRPr="008C3E53">
        <w:rPr>
          <w:rFonts w:ascii="Tw Cen MT" w:eastAsia="Calibri" w:hAnsi="Tw Cen MT" w:cs="Times New Roman"/>
          <w:sz w:val="24"/>
          <w:szCs w:val="24"/>
          <w:lang w:val="en-ID"/>
        </w:rPr>
        <w:t>kita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peroleh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Kemudian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dilanjutkan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uji </w:t>
      </w:r>
      <w:r w:rsidRPr="008C3E53">
        <w:rPr>
          <w:rFonts w:ascii="Tw Cen MT" w:eastAsia="Calibri" w:hAnsi="Tw Cen MT" w:cs="Times New Roman"/>
          <w:i/>
          <w:sz w:val="24"/>
          <w:szCs w:val="24"/>
          <w:lang w:val="en-ID"/>
        </w:rPr>
        <w:t>One Way</w:t>
      </w:r>
      <w:r w:rsidRPr="008C3E53">
        <w:rPr>
          <w:rFonts w:ascii="Tw Cen MT" w:eastAsia="Calibri" w:hAnsi="Tw Cen MT" w:cs="Times New Roman"/>
          <w:sz w:val="24"/>
          <w:szCs w:val="24"/>
          <w:lang w:val="en-ID"/>
        </w:rPr>
        <w:t xml:space="preserve"> ANOVA </w:t>
      </w:r>
      <w:proofErr w:type="spellStart"/>
      <w:r w:rsidRPr="008C3E53">
        <w:rPr>
          <w:rFonts w:ascii="Tw Cen MT" w:eastAsia="Calibri" w:hAnsi="Tw Cen MT" w:cs="Times New Roman"/>
          <w:sz w:val="24"/>
          <w:szCs w:val="24"/>
          <w:lang w:val="en-ID"/>
        </w:rPr>
        <w:t>dimana</w:t>
      </w:r>
      <w:proofErr w:type="spellEnd"/>
      <w:r w:rsidRPr="008C3E53">
        <w:rPr>
          <w:rFonts w:ascii="Tw Cen MT" w:eastAsia="Calibri" w:hAnsi="Tw Cen MT" w:cs="Times New Roman"/>
          <w:sz w:val="24"/>
          <w:szCs w:val="24"/>
          <w:lang w:val="en-ID"/>
        </w:rPr>
        <w:t xml:space="preserve"> pada uji </w:t>
      </w:r>
      <w:proofErr w:type="spellStart"/>
      <w:r w:rsidRPr="008C3E53">
        <w:rPr>
          <w:rFonts w:ascii="Tw Cen MT" w:eastAsia="Calibri" w:hAnsi="Tw Cen MT" w:cs="Times New Roman"/>
          <w:sz w:val="24"/>
          <w:szCs w:val="24"/>
          <w:lang w:val="en-ID"/>
        </w:rPr>
        <w:t>anova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didapatkan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nilai</w:t>
      </w:r>
      <w:proofErr w:type="spellEnd"/>
      <w:r w:rsidRPr="008C3E53">
        <w:rPr>
          <w:rFonts w:ascii="Tw Cen MT" w:eastAsia="Calibri" w:hAnsi="Tw Cen MT" w:cs="Times New Roman"/>
          <w:sz w:val="24"/>
          <w:szCs w:val="24"/>
          <w:lang w:val="en-ID"/>
        </w:rPr>
        <w:t xml:space="preserve"> sig </w:t>
      </w:r>
      <w:proofErr w:type="spellStart"/>
      <w:r w:rsidRPr="008C3E53">
        <w:rPr>
          <w:rFonts w:ascii="Tw Cen MT" w:eastAsia="Calibri" w:hAnsi="Tw Cen MT" w:cs="Times New Roman"/>
          <w:sz w:val="24"/>
          <w:szCs w:val="24"/>
          <w:lang w:val="en-ID"/>
        </w:rPr>
        <w:t>kecil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0,05 yang </w:t>
      </w:r>
      <w:proofErr w:type="spellStart"/>
      <w:r w:rsidRPr="008C3E53">
        <w:rPr>
          <w:rFonts w:ascii="Tw Cen MT" w:eastAsia="Calibri" w:hAnsi="Tw Cen MT" w:cs="Times New Roman"/>
          <w:sz w:val="24"/>
          <w:szCs w:val="24"/>
          <w:lang w:val="en-ID"/>
        </w:rPr>
        <w:t>menyatakan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bahwa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terjadinya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perbedaan</w:t>
      </w:r>
      <w:proofErr w:type="spellEnd"/>
      <w:r w:rsidRPr="008C3E53">
        <w:rPr>
          <w:rFonts w:ascii="Tw Cen MT" w:eastAsia="Calibri" w:hAnsi="Tw Cen MT" w:cs="Times New Roman"/>
          <w:sz w:val="24"/>
          <w:szCs w:val="24"/>
          <w:lang w:val="en-ID"/>
        </w:rPr>
        <w:t xml:space="preserve"> pada data yang </w:t>
      </w:r>
      <w:proofErr w:type="spellStart"/>
      <w:r w:rsidRPr="008C3E53">
        <w:rPr>
          <w:rFonts w:ascii="Tw Cen MT" w:eastAsia="Calibri" w:hAnsi="Tw Cen MT" w:cs="Times New Roman"/>
          <w:sz w:val="24"/>
          <w:szCs w:val="24"/>
          <w:lang w:val="en-ID"/>
        </w:rPr>
        <w:t>diperoleh</w:t>
      </w:r>
      <w:proofErr w:type="spellEnd"/>
      <w:r w:rsidR="006551F6" w:rsidRPr="008C3E53">
        <w:rPr>
          <w:rFonts w:ascii="Tw Cen MT" w:eastAsia="Calibri" w:hAnsi="Tw Cen MT" w:cs="Times New Roman"/>
          <w:sz w:val="24"/>
          <w:szCs w:val="24"/>
          <w:lang w:val="en-ID"/>
        </w:rPr>
        <w:t xml:space="preserve">. </w:t>
      </w:r>
      <w:proofErr w:type="spellStart"/>
      <w:r w:rsidR="006551F6" w:rsidRPr="008C3E53">
        <w:rPr>
          <w:rFonts w:ascii="Tw Cen MT" w:eastAsia="Calibri" w:hAnsi="Tw Cen MT" w:cs="Times New Roman"/>
          <w:sz w:val="24"/>
          <w:szCs w:val="24"/>
          <w:lang w:val="en-ID"/>
        </w:rPr>
        <w:t>K</w:t>
      </w:r>
      <w:r w:rsidRPr="008C3E53">
        <w:rPr>
          <w:rFonts w:ascii="Tw Cen MT" w:eastAsia="Calibri" w:hAnsi="Tw Cen MT" w:cs="Times New Roman"/>
          <w:sz w:val="24"/>
          <w:szCs w:val="24"/>
          <w:lang w:val="en-ID"/>
        </w:rPr>
        <w:t>emudian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dilanjutkan</w:t>
      </w:r>
      <w:proofErr w:type="spellEnd"/>
      <w:r w:rsidRPr="008C3E53">
        <w:rPr>
          <w:rFonts w:ascii="Tw Cen MT" w:eastAsia="Calibri" w:hAnsi="Tw Cen MT" w:cs="Times New Roman"/>
          <w:sz w:val="24"/>
          <w:szCs w:val="24"/>
          <w:lang w:val="en-ID"/>
        </w:rPr>
        <w:t xml:space="preserve"> pada uji Duncan,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aktivitas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terhadap</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w:t>
      </w:r>
      <w:r w:rsidRPr="008C3E53">
        <w:rPr>
          <w:rFonts w:ascii="Tw Cen MT" w:eastAsia="Calibri" w:hAnsi="Tw Cen MT" w:cs="Times New Roman"/>
          <w:i/>
          <w:sz w:val="24"/>
          <w:szCs w:val="24"/>
          <w:lang w:val="en-ID"/>
        </w:rPr>
        <w:t>Streptococcus mutans</w:t>
      </w:r>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1%  </w:t>
      </w:r>
      <w:proofErr w:type="spellStart"/>
      <w:r w:rsidRPr="008C3E53">
        <w:rPr>
          <w:rFonts w:ascii="Tw Cen MT" w:eastAsia="Calibri" w:hAnsi="Tw Cen MT" w:cs="Times New Roman"/>
          <w:sz w:val="24"/>
          <w:szCs w:val="24"/>
          <w:lang w:val="en-ID"/>
        </w:rPr>
        <w:lastRenderedPageBreak/>
        <w:t>menghasilkan</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12,87 mm,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2%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13,79 mm,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3%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14,16 mm dan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4%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14,47 mm. Hasil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menunjukkan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bahwa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tinggi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maka</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besar</w:t>
      </w:r>
      <w:proofErr w:type="spellEnd"/>
      <w:r w:rsidRPr="008C3E53">
        <w:rPr>
          <w:rFonts w:ascii="Tw Cen MT" w:eastAsia="Calibri" w:hAnsi="Tw Cen MT" w:cs="Times New Roman"/>
          <w:sz w:val="24"/>
          <w:szCs w:val="24"/>
          <w:lang w:val="en-ID"/>
        </w:rPr>
        <w:t xml:space="preserve">. Hal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disebabkan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tinggi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bahan</w:t>
      </w:r>
      <w:proofErr w:type="spellEnd"/>
      <w:r w:rsidRPr="008C3E53">
        <w:rPr>
          <w:rFonts w:ascii="Tw Cen MT" w:eastAsia="Calibri" w:hAnsi="Tw Cen MT" w:cs="Times New Roman"/>
          <w:sz w:val="24"/>
          <w:szCs w:val="24"/>
          <w:lang w:val="en-ID"/>
        </w:rPr>
        <w:t xml:space="preserve"> uji, </w:t>
      </w:r>
      <w:proofErr w:type="spellStart"/>
      <w:r w:rsidRPr="008C3E53">
        <w:rPr>
          <w:rFonts w:ascii="Tw Cen MT" w:eastAsia="Calibri" w:hAnsi="Tw Cen MT" w:cs="Times New Roman"/>
          <w:sz w:val="24"/>
          <w:szCs w:val="24"/>
          <w:lang w:val="en-ID"/>
        </w:rPr>
        <w:t>menunjukkan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besar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jumlah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zat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aktif</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terkandung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maka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besar</w:t>
      </w:r>
      <w:proofErr w:type="spellEnd"/>
      <w:r w:rsidRPr="008C3E53">
        <w:rPr>
          <w:rFonts w:ascii="Tw Cen MT" w:eastAsia="Calibri" w:hAnsi="Tw Cen MT" w:cs="Times New Roman"/>
          <w:sz w:val="24"/>
          <w:szCs w:val="24"/>
          <w:lang w:val="en-ID"/>
        </w:rPr>
        <w:t xml:space="preserve"> pula </w:t>
      </w:r>
      <w:proofErr w:type="spellStart"/>
      <w:r w:rsidRPr="008C3E53">
        <w:rPr>
          <w:rFonts w:ascii="Tw Cen MT" w:eastAsia="Calibri" w:hAnsi="Tw Cen MT" w:cs="Times New Roman"/>
          <w:sz w:val="24"/>
          <w:szCs w:val="24"/>
          <w:lang w:val="en-ID"/>
        </w:rPr>
        <w:t>kemampuan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bahan</w:t>
      </w:r>
      <w:proofErr w:type="spellEnd"/>
      <w:r w:rsidRPr="008C3E53">
        <w:rPr>
          <w:rFonts w:ascii="Tw Cen MT" w:eastAsia="Calibri" w:hAnsi="Tw Cen MT" w:cs="Times New Roman"/>
          <w:sz w:val="24"/>
          <w:szCs w:val="24"/>
          <w:lang w:val="en-ID"/>
        </w:rPr>
        <w:t xml:space="preserve"> uji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pertumbuhan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suatu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Hasil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positif</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22,26 mm. Hasil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semua</w:t>
      </w:r>
      <w:proofErr w:type="spellEnd"/>
      <w:r w:rsidRPr="008C3E53">
        <w:rPr>
          <w:rFonts w:ascii="Tw Cen MT" w:eastAsia="Calibri" w:hAnsi="Tw Cen MT" w:cs="Times New Roman"/>
          <w:sz w:val="24"/>
          <w:szCs w:val="24"/>
          <w:lang w:val="en-ID"/>
        </w:rPr>
        <w:t xml:space="preserve"> formula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masih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belum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sebanding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herbal yang </w:t>
      </w:r>
      <w:proofErr w:type="spellStart"/>
      <w:r w:rsidRPr="008C3E53">
        <w:rPr>
          <w:rFonts w:ascii="Tw Cen MT" w:eastAsia="Calibri" w:hAnsi="Tw Cen MT" w:cs="Times New Roman"/>
          <w:sz w:val="24"/>
          <w:szCs w:val="24"/>
          <w:lang w:val="en-ID"/>
        </w:rPr>
        <w:t>beredar</w:t>
      </w:r>
      <w:proofErr w:type="spellEnd"/>
      <w:r w:rsidRPr="008C3E53">
        <w:rPr>
          <w:rFonts w:ascii="Tw Cen MT" w:eastAsia="Calibri" w:hAnsi="Tw Cen MT" w:cs="Times New Roman"/>
          <w:sz w:val="24"/>
          <w:szCs w:val="24"/>
          <w:lang w:val="en-ID"/>
        </w:rPr>
        <w:t xml:space="preserve"> di </w:t>
      </w:r>
      <w:proofErr w:type="spellStart"/>
      <w:r w:rsidRPr="008C3E53">
        <w:rPr>
          <w:rFonts w:ascii="Tw Cen MT" w:eastAsia="Calibri" w:hAnsi="Tw Cen MT" w:cs="Times New Roman"/>
          <w:sz w:val="24"/>
          <w:szCs w:val="24"/>
          <w:lang w:val="en-ID"/>
        </w:rPr>
        <w:t>pasaran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positif</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w:t>
      </w:r>
      <w:r w:rsidRPr="008C3E53">
        <w:rPr>
          <w:rFonts w:ascii="Tw Cen MT" w:eastAsia="Calibri" w:hAnsi="Tw Cen MT" w:cs="Times New Roman"/>
          <w:i/>
          <w:sz w:val="24"/>
          <w:szCs w:val="24"/>
          <w:lang w:val="en-ID"/>
        </w:rPr>
        <w:t xml:space="preserve">Streptococcus mutans, </w:t>
      </w:r>
      <w:proofErr w:type="spellStart"/>
      <w:r w:rsidRPr="008C3E53">
        <w:rPr>
          <w:rFonts w:ascii="Tw Cen MT" w:eastAsia="Calibri" w:hAnsi="Tw Cen MT" w:cs="Times New Roman"/>
          <w:sz w:val="24"/>
          <w:szCs w:val="24"/>
          <w:lang w:val="en-ID"/>
        </w:rPr>
        <w:t>tetapi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semua</w:t>
      </w:r>
      <w:proofErr w:type="spellEnd"/>
      <w:r w:rsidRPr="008C3E53">
        <w:rPr>
          <w:rFonts w:ascii="Tw Cen MT" w:eastAsia="Calibri" w:hAnsi="Tw Cen MT" w:cs="Times New Roman"/>
          <w:sz w:val="24"/>
          <w:szCs w:val="24"/>
          <w:lang w:val="en-ID"/>
        </w:rPr>
        <w:t xml:space="preserve"> formula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menunjukkan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aktivitas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sebagai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suatu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baru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dapat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dikatakan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memiliki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aktivitas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bila</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hambatan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terbentuk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lebih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ata</w:t>
      </w:r>
      <w:r w:rsidR="00360360" w:rsidRPr="008C3E53">
        <w:rPr>
          <w:rFonts w:ascii="Tw Cen MT" w:eastAsia="Calibri" w:hAnsi="Tw Cen MT" w:cs="Times New Roman"/>
          <w:sz w:val="24"/>
          <w:szCs w:val="24"/>
          <w:lang w:val="en-ID"/>
        </w:rPr>
        <w: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sama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6 mm </w:t>
      </w:r>
      <w:r w:rsidR="00E75CA0" w:rsidRPr="008C3E53">
        <w:rPr>
          <w:rFonts w:ascii="Tw Cen MT" w:eastAsia="Calibri" w:hAnsi="Tw Cen MT" w:cs="Times New Roman"/>
          <w:sz w:val="24"/>
          <w:szCs w:val="24"/>
          <w:lang w:val="en-ID"/>
        </w:rPr>
        <w:t>[1</w:t>
      </w:r>
      <w:r w:rsidR="004D68C1" w:rsidRPr="008C3E53">
        <w:rPr>
          <w:rFonts w:ascii="Tw Cen MT" w:eastAsia="Calibri" w:hAnsi="Tw Cen MT" w:cs="Times New Roman"/>
          <w:sz w:val="24"/>
          <w:szCs w:val="24"/>
          <w:lang w:val="en-ID"/>
        </w:rPr>
        <w:t>6</w:t>
      </w:r>
      <w:r w:rsidR="002D2E94" w:rsidRPr="008C3E53">
        <w:rPr>
          <w:rFonts w:ascii="Tw Cen MT" w:eastAsia="Calibri" w:hAnsi="Tw Cen MT" w:cs="Times New Roman"/>
          <w:sz w:val="24"/>
          <w:szCs w:val="24"/>
          <w:lang w:val="en-ID"/>
        </w:rPr>
        <w:t>, 1</w:t>
      </w:r>
      <w:r w:rsidR="004D68C1" w:rsidRPr="008C3E53">
        <w:rPr>
          <w:rFonts w:ascii="Tw Cen MT" w:eastAsia="Calibri" w:hAnsi="Tw Cen MT" w:cs="Times New Roman"/>
          <w:sz w:val="24"/>
          <w:szCs w:val="24"/>
          <w:lang w:val="en-ID"/>
        </w:rPr>
        <w:t>7</w:t>
      </w:r>
      <w:r w:rsidR="00E75CA0" w:rsidRPr="008C3E53">
        <w:rPr>
          <w:rFonts w:ascii="Tw Cen MT" w:eastAsia="Calibri" w:hAnsi="Tw Cen MT" w:cs="Times New Roman"/>
          <w:sz w:val="24"/>
          <w:szCs w:val="24"/>
          <w:lang w:val="en-ID"/>
        </w:rPr>
        <w:t>].</w:t>
      </w:r>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Senyawa</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asam</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usnat</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merupakan</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senyawa</w:t>
      </w:r>
      <w:proofErr w:type="spellEnd"/>
      <w:r w:rsidR="00A67B09" w:rsidRPr="008C3E53">
        <w:rPr>
          <w:rFonts w:ascii="Tw Cen MT" w:eastAsia="Calibri" w:hAnsi="Tw Cen MT" w:cs="Times New Roman"/>
          <w:sz w:val="24"/>
          <w:szCs w:val="24"/>
          <w:lang w:val="en-ID"/>
        </w:rPr>
        <w:t xml:space="preserve"> yang </w:t>
      </w:r>
      <w:proofErr w:type="spellStart"/>
      <w:r w:rsidR="00A67B09" w:rsidRPr="008C3E53">
        <w:rPr>
          <w:rFonts w:ascii="Tw Cen MT" w:eastAsia="Calibri" w:hAnsi="Tw Cen MT" w:cs="Times New Roman"/>
          <w:sz w:val="24"/>
          <w:szCs w:val="24"/>
          <w:lang w:val="en-ID"/>
        </w:rPr>
        <w:t>memiliki</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aktivitas</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antibakteri</w:t>
      </w:r>
      <w:proofErr w:type="spellEnd"/>
      <w:r w:rsidR="00A67B09" w:rsidRPr="008C3E53">
        <w:rPr>
          <w:rFonts w:ascii="Tw Cen MT" w:eastAsia="Calibri" w:hAnsi="Tw Cen MT" w:cs="Times New Roman"/>
          <w:sz w:val="24"/>
          <w:szCs w:val="24"/>
          <w:lang w:val="en-ID"/>
        </w:rPr>
        <w:t xml:space="preserve"> dan </w:t>
      </w:r>
      <w:proofErr w:type="spellStart"/>
      <w:r w:rsidR="00A67B09" w:rsidRPr="008C3E53">
        <w:rPr>
          <w:rFonts w:ascii="Tw Cen MT" w:eastAsia="Calibri" w:hAnsi="Tw Cen MT" w:cs="Times New Roman"/>
          <w:sz w:val="24"/>
          <w:szCs w:val="24"/>
          <w:lang w:val="en-ID"/>
        </w:rPr>
        <w:t>bersifat</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sebagai</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agen</w:t>
      </w:r>
      <w:proofErr w:type="spellEnd"/>
      <w:r w:rsidR="00A67B09" w:rsidRPr="008C3E53">
        <w:rPr>
          <w:rFonts w:ascii="Tw Cen MT" w:eastAsia="Calibri" w:hAnsi="Tw Cen MT" w:cs="Times New Roman"/>
          <w:sz w:val="24"/>
          <w:szCs w:val="24"/>
          <w:lang w:val="en-ID"/>
        </w:rPr>
        <w:t xml:space="preserve"> </w:t>
      </w:r>
      <w:proofErr w:type="spellStart"/>
      <w:r w:rsidR="00A67B09" w:rsidRPr="008C3E53">
        <w:rPr>
          <w:rFonts w:ascii="Tw Cen MT" w:eastAsia="Calibri" w:hAnsi="Tw Cen MT" w:cs="Times New Roman"/>
          <w:sz w:val="24"/>
          <w:szCs w:val="24"/>
          <w:lang w:val="en-ID"/>
        </w:rPr>
        <w:t>sitotoksik</w:t>
      </w:r>
      <w:proofErr w:type="spellEnd"/>
      <w:r w:rsidR="00A67B09" w:rsidRPr="008C3E53">
        <w:rPr>
          <w:rFonts w:ascii="Tw Cen MT" w:eastAsia="Calibri" w:hAnsi="Tw Cen MT" w:cs="Times New Roman"/>
          <w:sz w:val="24"/>
          <w:szCs w:val="24"/>
          <w:lang w:val="en-ID"/>
        </w:rPr>
        <w:t xml:space="preserve"> yang </w:t>
      </w:r>
      <w:proofErr w:type="spellStart"/>
      <w:r w:rsidR="00A67B09" w:rsidRPr="008C3E53">
        <w:rPr>
          <w:rFonts w:ascii="Tw Cen MT" w:eastAsia="Calibri" w:hAnsi="Tw Cen MT" w:cs="Times New Roman"/>
          <w:sz w:val="24"/>
          <w:szCs w:val="24"/>
          <w:lang w:val="en-ID"/>
        </w:rPr>
        <w:t>kuat</w:t>
      </w:r>
      <w:proofErr w:type="spellEnd"/>
      <w:r w:rsidR="00A67B09" w:rsidRPr="008C3E53">
        <w:rPr>
          <w:rFonts w:ascii="Tw Cen MT" w:eastAsia="Calibri" w:hAnsi="Tw Cen MT" w:cs="Times New Roman"/>
          <w:sz w:val="24"/>
          <w:szCs w:val="24"/>
          <w:lang w:val="en-ID"/>
        </w:rPr>
        <w:t xml:space="preserve"> </w:t>
      </w:r>
      <w:r w:rsidR="00A67B09" w:rsidRPr="008C3E53">
        <w:rPr>
          <w:rFonts w:ascii="Tw Cen MT" w:eastAsia="Calibri" w:hAnsi="Tw Cen MT" w:cs="Times New Roman"/>
          <w:sz w:val="24"/>
          <w:szCs w:val="24"/>
          <w:lang w:val="en-ID"/>
        </w:rPr>
        <w:t>[1</w:t>
      </w:r>
      <w:r w:rsidR="00A67B09" w:rsidRPr="008C3E53">
        <w:rPr>
          <w:rFonts w:ascii="Tw Cen MT" w:eastAsia="Calibri" w:hAnsi="Tw Cen MT" w:cs="Times New Roman"/>
          <w:sz w:val="24"/>
          <w:szCs w:val="24"/>
          <w:lang w:val="en-ID"/>
        </w:rPr>
        <w:t>8</w:t>
      </w:r>
      <w:r w:rsidR="00A67B09" w:rsidRPr="008C3E53">
        <w:rPr>
          <w:rFonts w:ascii="Tw Cen MT" w:eastAsia="Calibri" w:hAnsi="Tw Cen MT" w:cs="Times New Roman"/>
          <w:sz w:val="24"/>
          <w:szCs w:val="24"/>
          <w:lang w:val="en-ID"/>
        </w:rPr>
        <w:t>].</w:t>
      </w:r>
    </w:p>
    <w:p w14:paraId="6E05B915" w14:textId="186BC56D" w:rsidR="003E0AD4" w:rsidRPr="008C3E53" w:rsidRDefault="004B53B1" w:rsidP="004B53B1">
      <w:pPr>
        <w:autoSpaceDE w:val="0"/>
        <w:autoSpaceDN w:val="0"/>
        <w:adjustRightInd w:val="0"/>
        <w:spacing w:after="0" w:line="240" w:lineRule="auto"/>
        <w:ind w:firstLine="720"/>
        <w:jc w:val="both"/>
        <w:rPr>
          <w:rFonts w:ascii="Tw Cen MT" w:eastAsia="Calibri" w:hAnsi="Tw Cen MT" w:cs="Times New Roman"/>
          <w:sz w:val="24"/>
          <w:szCs w:val="24"/>
          <w:lang w:val="en-ID"/>
        </w:rPr>
      </w:pP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negatif</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memberikan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terhadap</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w:t>
      </w:r>
      <w:r w:rsidRPr="008C3E53">
        <w:rPr>
          <w:rFonts w:ascii="Tw Cen MT" w:eastAsia="Calibri" w:hAnsi="Tw Cen MT" w:cs="Times New Roman"/>
          <w:i/>
          <w:sz w:val="24"/>
          <w:szCs w:val="24"/>
          <w:lang w:val="en-ID"/>
        </w:rPr>
        <w:t>Streptococcus mutans</w:t>
      </w:r>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6,26 mm, </w:t>
      </w:r>
      <w:proofErr w:type="spellStart"/>
      <w:r w:rsidRPr="008C3E53">
        <w:rPr>
          <w:rFonts w:ascii="Tw Cen MT" w:eastAsia="Calibri" w:hAnsi="Tw Cen MT" w:cs="Times New Roman"/>
          <w:sz w:val="24"/>
          <w:szCs w:val="24"/>
          <w:lang w:val="en-ID"/>
        </w:rPr>
        <w:t>tetapi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hasil</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diperoleh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sebanding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setiap</w:t>
      </w:r>
      <w:proofErr w:type="spellEnd"/>
      <w:r w:rsidRPr="008C3E53">
        <w:rPr>
          <w:rFonts w:ascii="Tw Cen MT" w:eastAsia="Calibri" w:hAnsi="Tw Cen MT" w:cs="Times New Roman"/>
          <w:sz w:val="24"/>
          <w:szCs w:val="24"/>
          <w:lang w:val="en-ID"/>
        </w:rPr>
        <w:t xml:space="preserve"> formula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Daya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diperoleh</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negatif</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disebabkan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menggunakan</w:t>
      </w:r>
      <w:proofErr w:type="spellEnd"/>
      <w:r w:rsidRPr="008C3E53">
        <w:rPr>
          <w:rFonts w:ascii="Tw Cen MT" w:eastAsia="Calibri" w:hAnsi="Tw Cen MT" w:cs="Times New Roman"/>
          <w:sz w:val="24"/>
          <w:szCs w:val="24"/>
          <w:lang w:val="en-ID"/>
        </w:rPr>
        <w:t xml:space="preserve"> natrium </w:t>
      </w:r>
      <w:proofErr w:type="spellStart"/>
      <w:r w:rsidRPr="008C3E53">
        <w:rPr>
          <w:rFonts w:ascii="Tw Cen MT" w:eastAsia="Calibri" w:hAnsi="Tw Cen MT" w:cs="Times New Roman"/>
          <w:sz w:val="24"/>
          <w:szCs w:val="24"/>
          <w:lang w:val="en-ID"/>
        </w:rPr>
        <w:t>benzoat</w:t>
      </w:r>
      <w:proofErr w:type="spellEnd"/>
      <w:r w:rsidRPr="008C3E53">
        <w:rPr>
          <w:rFonts w:ascii="Tw Cen MT" w:eastAsia="Calibri" w:hAnsi="Tw Cen MT" w:cs="Times New Roman"/>
          <w:sz w:val="24"/>
          <w:szCs w:val="24"/>
          <w:lang w:val="en-ID"/>
        </w:rPr>
        <w:t>, nipagi</w:t>
      </w:r>
      <w:r w:rsidR="00650CF3" w:rsidRPr="008C3E53">
        <w:rPr>
          <w:rFonts w:ascii="Tw Cen MT" w:eastAsia="Calibri" w:hAnsi="Tw Cen MT" w:cs="Times New Roman"/>
          <w:sz w:val="24"/>
          <w:szCs w:val="24"/>
          <w:lang w:val="en-ID"/>
        </w:rPr>
        <w:t>n</w:t>
      </w:r>
      <w:r w:rsidRPr="008C3E53">
        <w:rPr>
          <w:rFonts w:ascii="Tw Cen MT" w:eastAsia="Calibri" w:hAnsi="Tw Cen MT" w:cs="Times New Roman"/>
          <w:sz w:val="24"/>
          <w:szCs w:val="24"/>
          <w:lang w:val="en-ID"/>
        </w:rPr>
        <w:t xml:space="preserve"> dan </w:t>
      </w:r>
      <w:proofErr w:type="spellStart"/>
      <w:r w:rsidRPr="008C3E53">
        <w:rPr>
          <w:rFonts w:ascii="Tw Cen MT" w:eastAsia="Calibri" w:hAnsi="Tw Cen MT" w:cs="Times New Roman"/>
          <w:sz w:val="24"/>
          <w:szCs w:val="24"/>
          <w:lang w:val="en-ID"/>
        </w:rPr>
        <w:t>nipasol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sebagai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pengawet</w:t>
      </w:r>
      <w:proofErr w:type="spellEnd"/>
      <w:r w:rsidR="004C7FF3" w:rsidRPr="008C3E53">
        <w:rPr>
          <w:rFonts w:ascii="Tw Cen MT" w:eastAsia="Calibri" w:hAnsi="Tw Cen MT" w:cs="Times New Roman"/>
          <w:sz w:val="24"/>
          <w:szCs w:val="24"/>
          <w:lang w:val="en-ID"/>
        </w:rPr>
        <w:t xml:space="preserve"> [1</w:t>
      </w:r>
      <w:r w:rsidR="00A67B09" w:rsidRPr="008C3E53">
        <w:rPr>
          <w:rFonts w:ascii="Tw Cen MT" w:eastAsia="Calibri" w:hAnsi="Tw Cen MT" w:cs="Times New Roman"/>
          <w:sz w:val="24"/>
          <w:szCs w:val="24"/>
          <w:lang w:val="en-ID"/>
        </w:rPr>
        <w:t>9</w:t>
      </w:r>
      <w:r w:rsidR="00760F8B" w:rsidRPr="008C3E53">
        <w:rPr>
          <w:rFonts w:ascii="Tw Cen MT" w:eastAsia="Calibri" w:hAnsi="Tw Cen MT" w:cs="Times New Roman"/>
          <w:sz w:val="24"/>
          <w:szCs w:val="24"/>
          <w:lang w:val="en-ID"/>
        </w:rPr>
        <w:t>,20</w:t>
      </w:r>
      <w:r w:rsidR="004C7FF3" w:rsidRPr="008C3E53">
        <w:rPr>
          <w:rFonts w:ascii="Tw Cen MT" w:eastAsia="Calibri" w:hAnsi="Tw Cen MT" w:cs="Times New Roman"/>
          <w:sz w:val="24"/>
          <w:szCs w:val="24"/>
          <w:lang w:val="en-ID"/>
        </w:rPr>
        <w:t xml:space="preserve">]. </w:t>
      </w:r>
      <w:r w:rsidRPr="008C3E53">
        <w:rPr>
          <w:rFonts w:ascii="Tw Cen MT" w:eastAsia="Calibri" w:hAnsi="Tw Cen MT" w:cs="Times New Roman"/>
          <w:sz w:val="24"/>
          <w:szCs w:val="24"/>
          <w:lang w:val="en-ID"/>
        </w:rPr>
        <w:t xml:space="preserve">Data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diperoleh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merupakan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selisih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antara</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tanpa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negatif</w:t>
      </w:r>
      <w:proofErr w:type="spellEnd"/>
      <w:r w:rsidRPr="008C3E53">
        <w:rPr>
          <w:rFonts w:ascii="Times New Roman" w:eastAsia="Calibri" w:hAnsi="Times New Roman" w:cs="Times New Roman"/>
          <w:sz w:val="24"/>
          <w:szCs w:val="24"/>
          <w:lang w:val="en-ID"/>
        </w:rPr>
        <w:t>).</w:t>
      </w:r>
    </w:p>
    <w:p w14:paraId="77D2DE22" w14:textId="77777777" w:rsidR="004C76E0" w:rsidRPr="008C3E53" w:rsidRDefault="004C76E0" w:rsidP="004721E3">
      <w:pPr>
        <w:spacing w:after="0" w:line="240" w:lineRule="auto"/>
        <w:jc w:val="both"/>
        <w:rPr>
          <w:rFonts w:ascii="Tw Cen MT" w:eastAsia="Twentieth Century" w:hAnsi="Tw Cen MT" w:cs="Twentieth Century"/>
          <w:b/>
          <w:sz w:val="24"/>
          <w:szCs w:val="24"/>
        </w:rPr>
      </w:pPr>
    </w:p>
    <w:p w14:paraId="093D6C66" w14:textId="5A43D86E" w:rsidR="007106F6" w:rsidRPr="008C3E53" w:rsidRDefault="007106F6" w:rsidP="004721E3">
      <w:pPr>
        <w:spacing w:after="0" w:line="240" w:lineRule="auto"/>
        <w:jc w:val="both"/>
        <w:rPr>
          <w:rFonts w:ascii="Tw Cen MT" w:eastAsia="Twentieth Century" w:hAnsi="Tw Cen MT" w:cs="Twentieth Century"/>
        </w:rPr>
      </w:pPr>
      <w:r w:rsidRPr="008C3E53">
        <w:rPr>
          <w:rFonts w:ascii="Tw Cen MT" w:eastAsia="Twentieth Century" w:hAnsi="Tw Cen MT" w:cs="Twentieth Century"/>
          <w:b/>
          <w:sz w:val="24"/>
          <w:szCs w:val="24"/>
        </w:rPr>
        <w:t>SIMPULAN</w:t>
      </w:r>
    </w:p>
    <w:p w14:paraId="3AF9F1A9" w14:textId="03AE4076" w:rsidR="00735B73" w:rsidRPr="008C3E53" w:rsidRDefault="00735B73" w:rsidP="004B53B1">
      <w:pPr>
        <w:autoSpaceDE w:val="0"/>
        <w:autoSpaceDN w:val="0"/>
        <w:adjustRightInd w:val="0"/>
        <w:spacing w:after="0" w:line="240" w:lineRule="auto"/>
        <w:ind w:firstLine="720"/>
        <w:jc w:val="both"/>
        <w:rPr>
          <w:rFonts w:ascii="Tw Cen MT" w:eastAsia="Calibri" w:hAnsi="Tw Cen MT" w:cs="Times New Roman"/>
          <w:sz w:val="24"/>
          <w:szCs w:val="24"/>
          <w:lang w:val="en-ID"/>
        </w:rPr>
      </w:pPr>
      <w:proofErr w:type="spellStart"/>
      <w:r w:rsidRPr="008C3E53">
        <w:rPr>
          <w:rFonts w:ascii="Tw Cen MT" w:eastAsia="Calibri" w:hAnsi="Tw Cen MT" w:cs="Times New Roman"/>
          <w:sz w:val="24"/>
          <w:szCs w:val="24"/>
          <w:lang w:val="en-ID"/>
        </w:rPr>
        <w:t>Berdasarkan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hasil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penelitian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dapat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disimpulkan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bahwa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w:t>
      </w:r>
      <w:r w:rsidRPr="008C3E53">
        <w:rPr>
          <w:rFonts w:ascii="Tw Cen MT" w:eastAsia="Calibri" w:hAnsi="Tw Cen MT" w:cs="Times New Roman"/>
          <w:sz w:val="24"/>
          <w:szCs w:val="24"/>
          <w:lang w:val="en-ID" w:eastAsia="x-none"/>
        </w:rPr>
        <w:t>anokristal</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asam</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usnat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dapat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diformulasi</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dalam</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bentuk</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sediaan</w:t>
      </w:r>
      <w:proofErr w:type="spellEnd"/>
      <w:r w:rsidRPr="008C3E53">
        <w:rPr>
          <w:rFonts w:ascii="Tw Cen MT" w:eastAsia="Calibri" w:hAnsi="Tw Cen MT" w:cs="Times New Roman"/>
          <w:sz w:val="24"/>
          <w:szCs w:val="24"/>
          <w:lang w:val="en-ID" w:eastAsia="x-none"/>
        </w:rPr>
        <w:t xml:space="preserve"> pasta </w:t>
      </w:r>
      <w:proofErr w:type="spellStart"/>
      <w:r w:rsidRPr="008C3E53">
        <w:rPr>
          <w:rFonts w:ascii="Tw Cen MT" w:eastAsia="Calibri" w:hAnsi="Tw Cen MT" w:cs="Times New Roman"/>
          <w:sz w:val="24"/>
          <w:szCs w:val="24"/>
          <w:lang w:val="en-ID" w:eastAsia="x-none"/>
        </w:rPr>
        <w:t>gigi</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Aktivitas</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antibakteri</w:t>
      </w:r>
      <w:proofErr w:type="spellEnd"/>
      <w:r w:rsidRPr="008C3E53">
        <w:rPr>
          <w:rFonts w:ascii="Tw Cen MT" w:eastAsia="Calibri" w:hAnsi="Tw Cen MT" w:cs="Times New Roman"/>
          <w:sz w:val="24"/>
          <w:szCs w:val="24"/>
          <w:lang w:val="en-ID" w:eastAsia="x-none"/>
        </w:rPr>
        <w:t xml:space="preserve"> pasta </w:t>
      </w:r>
      <w:proofErr w:type="spellStart"/>
      <w:r w:rsidRPr="008C3E53">
        <w:rPr>
          <w:rFonts w:ascii="Tw Cen MT" w:eastAsia="Calibri" w:hAnsi="Tw Cen MT" w:cs="Times New Roman"/>
          <w:sz w:val="24"/>
          <w:szCs w:val="24"/>
          <w:lang w:val="en-ID" w:eastAsia="x-none"/>
        </w:rPr>
        <w:t>gigi</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nanokristal</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asam</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usnat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dengan</w:t>
      </w:r>
      <w:proofErr w:type="spellEnd"/>
      <w:r w:rsidRPr="008C3E53">
        <w:rPr>
          <w:rFonts w:ascii="Tw Cen MT" w:eastAsia="Calibri" w:hAnsi="Tw Cen MT" w:cs="Times New Roman"/>
          <w:sz w:val="24"/>
          <w:szCs w:val="24"/>
          <w:lang w:val="en-ID" w:eastAsia="x-none"/>
        </w:rPr>
        <w:t xml:space="preserve"> diameter </w:t>
      </w:r>
      <w:proofErr w:type="spellStart"/>
      <w:r w:rsidRPr="008C3E53">
        <w:rPr>
          <w:rFonts w:ascii="Tw Cen MT" w:eastAsia="Calibri" w:hAnsi="Tw Cen MT" w:cs="Times New Roman"/>
          <w:sz w:val="24"/>
          <w:szCs w:val="24"/>
          <w:lang w:val="en-ID" w:eastAsia="x-none"/>
        </w:rPr>
        <w:t>hambat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yaitu</w:t>
      </w:r>
      <w:proofErr w:type="spellEnd"/>
      <w:r w:rsidRPr="008C3E53">
        <w:rPr>
          <w:rFonts w:ascii="Tw Cen MT" w:eastAsia="Calibri" w:hAnsi="Tw Cen MT" w:cs="Times New Roman"/>
          <w:sz w:val="24"/>
          <w:szCs w:val="24"/>
          <w:lang w:val="en-ID" w:eastAsia="x-none"/>
        </w:rPr>
        <w:t xml:space="preserve"> 12,87 mm, 6,26 mm, 13,79 mm, 14,16 mm, 14,47 mm dan 22,26 mm </w:t>
      </w:r>
      <w:proofErr w:type="spellStart"/>
      <w:r w:rsidRPr="008C3E53">
        <w:rPr>
          <w:rFonts w:ascii="Tw Cen MT" w:eastAsia="Calibri" w:hAnsi="Tw Cen MT" w:cs="Times New Roman"/>
          <w:sz w:val="24"/>
          <w:szCs w:val="24"/>
          <w:lang w:val="en-ID" w:eastAsia="x-none"/>
        </w:rPr>
        <w:t>berturut-turut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untuk</w:t>
      </w:r>
      <w:proofErr w:type="spellEnd"/>
      <w:r w:rsidRPr="008C3E53">
        <w:rPr>
          <w:rFonts w:ascii="Tw Cen MT" w:eastAsia="Calibri" w:hAnsi="Tw Cen MT" w:cs="Times New Roman"/>
          <w:sz w:val="24"/>
          <w:szCs w:val="24"/>
          <w:lang w:val="en-ID" w:eastAsia="x-none"/>
        </w:rPr>
        <w:t xml:space="preserve"> F0, F1, F2, F3 dan F4.</w:t>
      </w:r>
    </w:p>
    <w:p w14:paraId="5BF29A41" w14:textId="77777777" w:rsidR="00E76676" w:rsidRPr="008C3E53" w:rsidRDefault="00E76676" w:rsidP="004721E3">
      <w:pPr>
        <w:tabs>
          <w:tab w:val="left" w:pos="426"/>
        </w:tabs>
        <w:spacing w:after="0" w:line="240" w:lineRule="auto"/>
        <w:jc w:val="both"/>
        <w:rPr>
          <w:rFonts w:ascii="Tw Cen MT" w:eastAsia="Twentieth Century" w:hAnsi="Tw Cen MT" w:cs="Twentieth Century"/>
          <w:sz w:val="24"/>
          <w:szCs w:val="24"/>
        </w:rPr>
      </w:pPr>
    </w:p>
    <w:p w14:paraId="7BC86AF6" w14:textId="77777777" w:rsidR="004721E3" w:rsidRPr="008C3E53" w:rsidRDefault="004721E3" w:rsidP="004721E3">
      <w:pPr>
        <w:tabs>
          <w:tab w:val="left" w:pos="426"/>
        </w:tabs>
        <w:spacing w:after="0" w:line="240" w:lineRule="auto"/>
        <w:jc w:val="both"/>
        <w:rPr>
          <w:rFonts w:ascii="Tw Cen MT" w:eastAsia="Twentieth Century" w:hAnsi="Tw Cen MT" w:cs="Twentieth Century"/>
          <w:b/>
          <w:sz w:val="24"/>
          <w:szCs w:val="24"/>
        </w:rPr>
      </w:pPr>
      <w:r w:rsidRPr="008C3E53">
        <w:rPr>
          <w:rFonts w:ascii="Tw Cen MT" w:eastAsia="Twentieth Century" w:hAnsi="Tw Cen MT" w:cs="Twentieth Century"/>
          <w:b/>
          <w:sz w:val="24"/>
          <w:szCs w:val="24"/>
        </w:rPr>
        <w:t xml:space="preserve">UCAPAN TERIMA KASIH </w:t>
      </w:r>
    </w:p>
    <w:p w14:paraId="5221F98A" w14:textId="75A07EBA" w:rsidR="001566BB" w:rsidRPr="008C3E53" w:rsidRDefault="001566BB" w:rsidP="004721E3">
      <w:pPr>
        <w:tabs>
          <w:tab w:val="left" w:pos="426"/>
        </w:tabs>
        <w:spacing w:after="0" w:line="240" w:lineRule="auto"/>
        <w:jc w:val="both"/>
        <w:rPr>
          <w:rFonts w:ascii="Tw Cen MT" w:eastAsia="Twentieth Century" w:hAnsi="Tw Cen MT" w:cs="Twentieth Century"/>
          <w:sz w:val="24"/>
          <w:szCs w:val="24"/>
        </w:rPr>
      </w:pPr>
      <w:proofErr w:type="spellStart"/>
      <w:r w:rsidRPr="008C3E53">
        <w:rPr>
          <w:rFonts w:ascii="Tw Cen MT" w:eastAsia="Twentieth Century" w:hAnsi="Tw Cen MT" w:cs="Twentieth Century"/>
          <w:sz w:val="24"/>
          <w:szCs w:val="24"/>
        </w:rPr>
        <w:t>Penulis</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mengucapkan</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terimakasih</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kepada</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Ketua</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Sekolah</w:t>
      </w:r>
      <w:proofErr w:type="spellEnd"/>
      <w:r w:rsidRPr="008C3E53">
        <w:rPr>
          <w:rFonts w:ascii="Tw Cen MT" w:eastAsia="Twentieth Century" w:hAnsi="Tw Cen MT" w:cs="Twentieth Century"/>
          <w:sz w:val="24"/>
          <w:szCs w:val="24"/>
        </w:rPr>
        <w:t xml:space="preserve"> Tinggi </w:t>
      </w:r>
      <w:proofErr w:type="spellStart"/>
      <w:r w:rsidRPr="008C3E53">
        <w:rPr>
          <w:rFonts w:ascii="Tw Cen MT" w:eastAsia="Twentieth Century" w:hAnsi="Tw Cen MT" w:cs="Twentieth Century"/>
          <w:sz w:val="24"/>
          <w:szCs w:val="24"/>
        </w:rPr>
        <w:t>Ilmu</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Farmasi</w:t>
      </w:r>
      <w:proofErr w:type="spellEnd"/>
      <w:r w:rsidRPr="008C3E53">
        <w:rPr>
          <w:rFonts w:ascii="Tw Cen MT" w:eastAsia="Twentieth Century" w:hAnsi="Tw Cen MT" w:cs="Twentieth Century"/>
          <w:sz w:val="24"/>
          <w:szCs w:val="24"/>
        </w:rPr>
        <w:t xml:space="preserve"> (STIFARM) Padang, </w:t>
      </w:r>
      <w:proofErr w:type="spellStart"/>
      <w:r w:rsidRPr="008C3E53">
        <w:rPr>
          <w:rFonts w:ascii="Tw Cen MT" w:eastAsia="Twentieth Century" w:hAnsi="Tw Cen MT" w:cs="Twentieth Century"/>
          <w:sz w:val="24"/>
          <w:szCs w:val="24"/>
        </w:rPr>
        <w:t>Ketua</w:t>
      </w:r>
      <w:proofErr w:type="spellEnd"/>
      <w:r w:rsidRPr="008C3E53">
        <w:rPr>
          <w:rFonts w:ascii="Tw Cen MT" w:eastAsia="Twentieth Century" w:hAnsi="Tw Cen MT" w:cs="Twentieth Century"/>
          <w:sz w:val="24"/>
          <w:szCs w:val="24"/>
        </w:rPr>
        <w:t xml:space="preserve"> Yayasan </w:t>
      </w:r>
      <w:proofErr w:type="spellStart"/>
      <w:r w:rsidRPr="008C3E53">
        <w:rPr>
          <w:rFonts w:ascii="Tw Cen MT" w:eastAsia="Twentieth Century" w:hAnsi="Tw Cen MT" w:cs="Twentieth Century"/>
          <w:sz w:val="24"/>
          <w:szCs w:val="24"/>
        </w:rPr>
        <w:t>Peguruan</w:t>
      </w:r>
      <w:proofErr w:type="spellEnd"/>
      <w:r w:rsidRPr="008C3E53">
        <w:rPr>
          <w:rFonts w:ascii="Tw Cen MT" w:eastAsia="Twentieth Century" w:hAnsi="Tw Cen MT" w:cs="Twentieth Century"/>
          <w:sz w:val="24"/>
          <w:szCs w:val="24"/>
        </w:rPr>
        <w:t xml:space="preserve"> Tinggi </w:t>
      </w:r>
      <w:proofErr w:type="spellStart"/>
      <w:r w:rsidRPr="008C3E53">
        <w:rPr>
          <w:rFonts w:ascii="Tw Cen MT" w:eastAsia="Twentieth Century" w:hAnsi="Tw Cen MT" w:cs="Twentieth Century"/>
          <w:sz w:val="24"/>
          <w:szCs w:val="24"/>
        </w:rPr>
        <w:t>Ilmu</w:t>
      </w:r>
      <w:proofErr w:type="spellEnd"/>
      <w:r w:rsidRPr="008C3E53">
        <w:rPr>
          <w:rFonts w:ascii="Tw Cen MT" w:eastAsia="Twentieth Century" w:hAnsi="Tw Cen MT" w:cs="Twentieth Century"/>
          <w:sz w:val="24"/>
          <w:szCs w:val="24"/>
        </w:rPr>
        <w:t xml:space="preserve"> Kesehatan (YPTIK) Padang, </w:t>
      </w:r>
      <w:r w:rsidR="0026136A" w:rsidRPr="008C3E53">
        <w:rPr>
          <w:rFonts w:ascii="Tw Cen MT" w:eastAsia="Twentieth Century" w:hAnsi="Tw Cen MT" w:cs="Twentieth Century"/>
          <w:sz w:val="24"/>
          <w:szCs w:val="24"/>
        </w:rPr>
        <w:t xml:space="preserve">LPPM Universitas </w:t>
      </w:r>
      <w:proofErr w:type="spellStart"/>
      <w:r w:rsidR="0026136A" w:rsidRPr="008C3E53">
        <w:rPr>
          <w:rFonts w:ascii="Tw Cen MT" w:eastAsia="Twentieth Century" w:hAnsi="Tw Cen MT" w:cs="Twentieth Century"/>
          <w:sz w:val="24"/>
          <w:szCs w:val="24"/>
        </w:rPr>
        <w:t>Abdurrab</w:t>
      </w:r>
      <w:proofErr w:type="spellEnd"/>
      <w:r w:rsidR="00B62BD7" w:rsidRPr="008C3E53">
        <w:rPr>
          <w:rFonts w:ascii="Tw Cen MT" w:eastAsia="Twentieth Century" w:hAnsi="Tw Cen MT" w:cs="Twentieth Century"/>
          <w:sz w:val="24"/>
          <w:szCs w:val="24"/>
        </w:rPr>
        <w:t xml:space="preserve"> yang </w:t>
      </w:r>
      <w:proofErr w:type="spellStart"/>
      <w:r w:rsidR="00B62BD7" w:rsidRPr="008C3E53">
        <w:rPr>
          <w:rFonts w:ascii="Tw Cen MT" w:eastAsia="Twentieth Century" w:hAnsi="Tw Cen MT" w:cs="Twentieth Century"/>
          <w:sz w:val="24"/>
          <w:szCs w:val="24"/>
        </w:rPr>
        <w:t>telah</w:t>
      </w:r>
      <w:proofErr w:type="spellEnd"/>
      <w:r w:rsidR="00B62BD7" w:rsidRPr="008C3E53">
        <w:rPr>
          <w:rFonts w:ascii="Tw Cen MT" w:eastAsia="Twentieth Century" w:hAnsi="Tw Cen MT" w:cs="Twentieth Century"/>
          <w:sz w:val="24"/>
          <w:szCs w:val="24"/>
        </w:rPr>
        <w:t xml:space="preserve"> </w:t>
      </w:r>
      <w:proofErr w:type="spellStart"/>
      <w:r w:rsidR="00B62BD7" w:rsidRPr="008C3E53">
        <w:rPr>
          <w:rFonts w:ascii="Tw Cen MT" w:eastAsia="Twentieth Century" w:hAnsi="Tw Cen MT" w:cs="Twentieth Century"/>
          <w:sz w:val="24"/>
          <w:szCs w:val="24"/>
        </w:rPr>
        <w:t>memberikan</w:t>
      </w:r>
      <w:proofErr w:type="spellEnd"/>
      <w:r w:rsidR="00B62BD7" w:rsidRPr="008C3E53">
        <w:rPr>
          <w:rFonts w:ascii="Tw Cen MT" w:eastAsia="Twentieth Century" w:hAnsi="Tw Cen MT" w:cs="Twentieth Century"/>
          <w:sz w:val="24"/>
          <w:szCs w:val="24"/>
        </w:rPr>
        <w:t xml:space="preserve"> </w:t>
      </w:r>
      <w:proofErr w:type="spellStart"/>
      <w:r w:rsidR="00B62BD7" w:rsidRPr="008C3E53">
        <w:rPr>
          <w:rFonts w:ascii="Tw Cen MT" w:eastAsia="Twentieth Century" w:hAnsi="Tw Cen MT" w:cs="Twentieth Century"/>
          <w:sz w:val="24"/>
          <w:szCs w:val="24"/>
        </w:rPr>
        <w:t>izin</w:t>
      </w:r>
      <w:proofErr w:type="spellEnd"/>
      <w:r w:rsidR="00B62BD7" w:rsidRPr="008C3E53">
        <w:rPr>
          <w:rFonts w:ascii="Tw Cen MT" w:eastAsia="Twentieth Century" w:hAnsi="Tw Cen MT" w:cs="Twentieth Century"/>
          <w:sz w:val="24"/>
          <w:szCs w:val="24"/>
        </w:rPr>
        <w:t xml:space="preserve"> </w:t>
      </w:r>
      <w:proofErr w:type="spellStart"/>
      <w:r w:rsidR="00B62BD7" w:rsidRPr="008C3E53">
        <w:rPr>
          <w:rFonts w:ascii="Tw Cen MT" w:eastAsia="Twentieth Century" w:hAnsi="Tw Cen MT" w:cs="Twentieth Century"/>
          <w:sz w:val="24"/>
          <w:szCs w:val="24"/>
        </w:rPr>
        <w:t>penelitian</w:t>
      </w:r>
      <w:proofErr w:type="spellEnd"/>
      <w:r w:rsidR="00B62BD7" w:rsidRPr="008C3E53">
        <w:rPr>
          <w:rFonts w:ascii="Tw Cen MT" w:eastAsia="Twentieth Century" w:hAnsi="Tw Cen MT" w:cs="Twentieth Century"/>
          <w:sz w:val="24"/>
          <w:szCs w:val="24"/>
        </w:rPr>
        <w:t>.</w:t>
      </w:r>
    </w:p>
    <w:p w14:paraId="7C6F068F" w14:textId="77777777" w:rsidR="001566BB" w:rsidRPr="008C3E53" w:rsidRDefault="001566BB" w:rsidP="004721E3">
      <w:pPr>
        <w:tabs>
          <w:tab w:val="left" w:pos="426"/>
        </w:tabs>
        <w:spacing w:after="0" w:line="240" w:lineRule="auto"/>
        <w:jc w:val="both"/>
        <w:rPr>
          <w:rFonts w:ascii="Tw Cen MT" w:eastAsia="Twentieth Century" w:hAnsi="Tw Cen MT" w:cs="Twentieth Century"/>
          <w:sz w:val="24"/>
          <w:szCs w:val="24"/>
        </w:rPr>
      </w:pPr>
    </w:p>
    <w:p w14:paraId="7E4B783F" w14:textId="0388686E" w:rsidR="004721E3" w:rsidRPr="008C3E53" w:rsidRDefault="004721E3" w:rsidP="004721E3">
      <w:pPr>
        <w:tabs>
          <w:tab w:val="left" w:pos="426"/>
        </w:tabs>
        <w:spacing w:after="0" w:line="240" w:lineRule="auto"/>
        <w:jc w:val="both"/>
        <w:rPr>
          <w:rFonts w:ascii="Tw Cen MT" w:eastAsia="Twentieth Century" w:hAnsi="Tw Cen MT" w:cs="Twentieth Century"/>
          <w:b/>
          <w:sz w:val="24"/>
          <w:szCs w:val="24"/>
          <w:lang w:eastAsia="ja-JP"/>
        </w:rPr>
      </w:pPr>
      <w:r w:rsidRPr="008C3E53">
        <w:rPr>
          <w:rFonts w:ascii="Tw Cen MT" w:eastAsia="Twentieth Century" w:hAnsi="Tw Cen MT" w:cs="Twentieth Century"/>
          <w:b/>
          <w:sz w:val="24"/>
          <w:szCs w:val="24"/>
          <w:lang w:val="sv-SE"/>
        </w:rPr>
        <w:t>DAFTAR PUSTAKA</w:t>
      </w:r>
    </w:p>
    <w:p w14:paraId="12AFC6CF" w14:textId="23FCAC4C" w:rsidR="0006057F" w:rsidRPr="008C3E53" w:rsidRDefault="0006057F" w:rsidP="0026136A">
      <w:pPr>
        <w:pStyle w:val="ListParagraph"/>
        <w:numPr>
          <w:ilvl w:val="0"/>
          <w:numId w:val="6"/>
        </w:numPr>
        <w:spacing w:after="160" w:line="240" w:lineRule="auto"/>
        <w:ind w:left="426"/>
        <w:jc w:val="both"/>
        <w:rPr>
          <w:rFonts w:ascii="Tw Cen MT" w:eastAsia="Twentieth Century" w:hAnsi="Tw Cen MT" w:cs="Twentieth Century"/>
          <w:sz w:val="24"/>
          <w:szCs w:val="24"/>
          <w:lang w:val="sv-SE"/>
        </w:rPr>
      </w:pPr>
      <w:bookmarkStart w:id="0" w:name="_Hlk528484811"/>
      <w:r w:rsidRPr="008C3E53">
        <w:rPr>
          <w:rFonts w:ascii="Tw Cen MT" w:eastAsia="Twentieth Century" w:hAnsi="Tw Cen MT" w:cs="Twentieth Century"/>
          <w:sz w:val="24"/>
          <w:szCs w:val="24"/>
          <w:lang w:val="sv-SE"/>
        </w:rPr>
        <w:t>Kementerian Kesehatan Republik Indonesia, ”Laporan Riset Kesehatan dasar 2018”, Pusat Data dan Informasi Kementerian Kesehatan Republik Indonesia, 2019.</w:t>
      </w:r>
    </w:p>
    <w:p w14:paraId="2AC9B46D" w14:textId="5D9E0A4B" w:rsidR="0026136A" w:rsidRPr="008C3E53" w:rsidRDefault="0026136A" w:rsidP="0026136A">
      <w:pPr>
        <w:pStyle w:val="ListParagraph"/>
        <w:numPr>
          <w:ilvl w:val="0"/>
          <w:numId w:val="6"/>
        </w:numPr>
        <w:spacing w:after="160" w:line="240" w:lineRule="auto"/>
        <w:ind w:left="426"/>
        <w:jc w:val="both"/>
        <w:rPr>
          <w:rFonts w:ascii="Tw Cen MT" w:eastAsia="Twentieth Century" w:hAnsi="Tw Cen MT" w:cs="Twentieth Century"/>
          <w:sz w:val="24"/>
          <w:szCs w:val="24"/>
          <w:lang w:val="sv-SE"/>
        </w:rPr>
      </w:pPr>
      <w:r w:rsidRPr="008C3E53">
        <w:rPr>
          <w:rFonts w:ascii="Tw Cen MT" w:eastAsia="Twentieth Century" w:hAnsi="Tw Cen MT" w:cs="Twentieth Century"/>
          <w:sz w:val="24"/>
          <w:szCs w:val="24"/>
          <w:lang w:val="sv-SE"/>
        </w:rPr>
        <w:t>Kementerian Kesehatan Republik Indonesia, ”Situasi kesehatan gigi dan mulut 2019. Jakarta: Pusat Data dan Informasi Kementerian Kesehatan Republik Indonesia, 2020</w:t>
      </w:r>
    </w:p>
    <w:p w14:paraId="2C673F02" w14:textId="25D8303A" w:rsidR="0026136A" w:rsidRPr="008C3E53" w:rsidRDefault="0026136A" w:rsidP="0026136A">
      <w:pPr>
        <w:pStyle w:val="ListParagraph"/>
        <w:numPr>
          <w:ilvl w:val="0"/>
          <w:numId w:val="6"/>
        </w:numPr>
        <w:spacing w:after="160" w:line="240" w:lineRule="auto"/>
        <w:ind w:left="426"/>
        <w:jc w:val="both"/>
        <w:rPr>
          <w:rFonts w:ascii="Tw Cen MT" w:eastAsia="Twentieth Century" w:hAnsi="Tw Cen MT" w:cs="Twentieth Century"/>
          <w:sz w:val="24"/>
          <w:szCs w:val="24"/>
          <w:lang w:val="sv-SE"/>
        </w:rPr>
      </w:pPr>
      <w:r w:rsidRPr="008C3E53">
        <w:rPr>
          <w:rFonts w:ascii="Tw Cen MT" w:eastAsia="Calibri" w:hAnsi="Tw Cen MT"/>
          <w:sz w:val="24"/>
          <w:szCs w:val="24"/>
          <w:lang w:val="sv-SE"/>
        </w:rPr>
        <w:t xml:space="preserve">Pratiwi, R., ”Perbedaan daya hambat terhadap Streptococcus mutans dari beberapa pasta gigi yang mengandung herbal ( The difference of inhibition zones toward Streptococcus mutans among several herbal toothpaste)”,  </w:t>
      </w:r>
      <w:r w:rsidRPr="008C3E53">
        <w:rPr>
          <w:rFonts w:ascii="Tw Cen MT" w:eastAsia="Calibri" w:hAnsi="Tw Cen MT"/>
          <w:i/>
          <w:iCs/>
          <w:sz w:val="24"/>
          <w:szCs w:val="24"/>
          <w:lang w:val="sv-SE"/>
        </w:rPr>
        <w:t>Maj.Ked.Gigi (Dent. J.)</w:t>
      </w:r>
      <w:r w:rsidRPr="008C3E53">
        <w:rPr>
          <w:rFonts w:ascii="Tw Cen MT" w:eastAsia="Calibri" w:hAnsi="Tw Cen MT"/>
          <w:sz w:val="24"/>
          <w:szCs w:val="24"/>
          <w:lang w:val="sv-SE"/>
        </w:rPr>
        <w:t xml:space="preserve"> 38(2):64-67</w:t>
      </w:r>
    </w:p>
    <w:p w14:paraId="776F62D1" w14:textId="175F799C" w:rsidR="0026136A" w:rsidRPr="008C3E53" w:rsidRDefault="0026136A" w:rsidP="0026136A">
      <w:pPr>
        <w:pStyle w:val="ListParagraph"/>
        <w:numPr>
          <w:ilvl w:val="0"/>
          <w:numId w:val="6"/>
        </w:numPr>
        <w:spacing w:after="160" w:line="240" w:lineRule="auto"/>
        <w:ind w:left="426"/>
        <w:jc w:val="both"/>
        <w:rPr>
          <w:rFonts w:ascii="Tw Cen MT" w:eastAsia="Twentieth Century" w:hAnsi="Tw Cen MT" w:cs="Twentieth Century"/>
          <w:sz w:val="24"/>
          <w:szCs w:val="24"/>
          <w:lang w:val="sv-SE"/>
        </w:rPr>
      </w:pPr>
      <w:r w:rsidRPr="008C3E53">
        <w:rPr>
          <w:rFonts w:ascii="Tw Cen MT" w:eastAsia="Calibri" w:hAnsi="Tw Cen MT"/>
          <w:sz w:val="24"/>
          <w:szCs w:val="24"/>
          <w:lang w:val="sv-SE"/>
        </w:rPr>
        <w:t xml:space="preserve">Kidd &amp; Edwina A. M., ”Dasar- Dasar Karies Penyakit Dan Penanggulangannya, EGC. </w:t>
      </w:r>
      <w:r w:rsidRPr="008C3E53">
        <w:rPr>
          <w:rFonts w:ascii="Tw Cen MT" w:eastAsia="Calibri" w:hAnsi="Tw Cen MT"/>
          <w:sz w:val="24"/>
          <w:szCs w:val="24"/>
          <w:lang w:val="en-ID"/>
        </w:rPr>
        <w:t>Jakarta, 1991.</w:t>
      </w:r>
    </w:p>
    <w:p w14:paraId="56170C6B" w14:textId="73D7CB85" w:rsidR="0006057F" w:rsidRPr="008C3E53" w:rsidRDefault="0026136A" w:rsidP="0026136A">
      <w:pPr>
        <w:pStyle w:val="ListParagraph"/>
        <w:numPr>
          <w:ilvl w:val="0"/>
          <w:numId w:val="6"/>
        </w:numPr>
        <w:spacing w:after="160" w:line="240" w:lineRule="auto"/>
        <w:ind w:left="426"/>
        <w:jc w:val="both"/>
        <w:rPr>
          <w:rFonts w:ascii="Tw Cen MT" w:eastAsia="Twentieth Century" w:hAnsi="Tw Cen MT" w:cs="Twentieth Century"/>
          <w:sz w:val="24"/>
          <w:szCs w:val="24"/>
          <w:lang w:val="sv-SE"/>
        </w:rPr>
      </w:pPr>
      <w:r w:rsidRPr="008C3E53">
        <w:rPr>
          <w:rFonts w:ascii="Tw Cen MT" w:eastAsia="Calibri" w:hAnsi="Tw Cen MT"/>
          <w:sz w:val="24"/>
          <w:szCs w:val="24"/>
          <w:lang w:val="sv-SE"/>
        </w:rPr>
        <w:lastRenderedPageBreak/>
        <w:t xml:space="preserve">Francolini, I., Norris, P., Poizzi, A., Donelli, G., &amp;Stoodley, P. “Usnic Acid, a Natural Antimicrobial Agent Able to Inhibit Bacterial Biofilm Formation on Polymer Surface”. </w:t>
      </w:r>
      <w:r w:rsidRPr="008C3E53">
        <w:rPr>
          <w:rFonts w:ascii="Tw Cen MT" w:eastAsia="Calibri" w:hAnsi="Tw Cen MT"/>
          <w:i/>
          <w:iCs/>
          <w:sz w:val="24"/>
          <w:szCs w:val="24"/>
          <w:lang w:val="en-ID"/>
        </w:rPr>
        <w:t>Antimicrobial agents and chemotherapy</w:t>
      </w:r>
      <w:r w:rsidRPr="008C3E53">
        <w:rPr>
          <w:rFonts w:ascii="Tw Cen MT" w:eastAsia="Calibri" w:hAnsi="Tw Cen MT"/>
          <w:sz w:val="24"/>
          <w:szCs w:val="24"/>
          <w:lang w:val="en-ID"/>
        </w:rPr>
        <w:t>, 2004, 48 (11), 4360-4365.</w:t>
      </w:r>
    </w:p>
    <w:p w14:paraId="395B5F2C" w14:textId="77777777" w:rsidR="0026136A" w:rsidRPr="008C3E53" w:rsidRDefault="0026136A" w:rsidP="0026136A">
      <w:pPr>
        <w:pStyle w:val="ListParagraph"/>
        <w:numPr>
          <w:ilvl w:val="0"/>
          <w:numId w:val="6"/>
        </w:numPr>
        <w:spacing w:after="160" w:line="240" w:lineRule="auto"/>
        <w:ind w:left="426"/>
        <w:jc w:val="both"/>
        <w:rPr>
          <w:rFonts w:ascii="Tw Cen MT" w:eastAsia="Calibri" w:hAnsi="Tw Cen MT"/>
          <w:sz w:val="24"/>
          <w:szCs w:val="24"/>
          <w:lang w:val="en-ID"/>
        </w:rPr>
      </w:pPr>
      <w:r w:rsidRPr="008C3E53">
        <w:rPr>
          <w:rFonts w:ascii="Tw Cen MT" w:eastAsia="Calibri" w:hAnsi="Tw Cen MT"/>
          <w:sz w:val="24"/>
          <w:szCs w:val="24"/>
          <w:lang w:val="sv-SE"/>
        </w:rPr>
        <w:t xml:space="preserve">Ingolfsdottir, K. “Moleculer of interest Usnic acid”. </w:t>
      </w:r>
      <w:r w:rsidRPr="008C3E53">
        <w:rPr>
          <w:rFonts w:ascii="Tw Cen MT" w:eastAsia="Calibri" w:hAnsi="Tw Cen MT"/>
          <w:i/>
          <w:iCs/>
          <w:sz w:val="24"/>
          <w:szCs w:val="24"/>
          <w:lang w:val="en-ID"/>
        </w:rPr>
        <w:t>Phytochemistry</w:t>
      </w:r>
      <w:r w:rsidRPr="008C3E53">
        <w:rPr>
          <w:rFonts w:ascii="Tw Cen MT" w:eastAsia="Calibri" w:hAnsi="Tw Cen MT"/>
          <w:sz w:val="24"/>
          <w:szCs w:val="24"/>
          <w:lang w:val="en-ID"/>
        </w:rPr>
        <w:t>, 2002, 61(1), 729-736.</w:t>
      </w:r>
    </w:p>
    <w:p w14:paraId="7F907ACC" w14:textId="77777777" w:rsidR="0026136A" w:rsidRPr="008C3E53" w:rsidRDefault="0026136A" w:rsidP="0026136A">
      <w:pPr>
        <w:pStyle w:val="ListParagraph"/>
        <w:numPr>
          <w:ilvl w:val="0"/>
          <w:numId w:val="6"/>
        </w:numPr>
        <w:spacing w:after="160" w:line="240" w:lineRule="auto"/>
        <w:ind w:left="426"/>
        <w:jc w:val="both"/>
        <w:rPr>
          <w:rFonts w:ascii="Tw Cen MT" w:eastAsia="Calibri" w:hAnsi="Tw Cen MT"/>
          <w:sz w:val="24"/>
          <w:szCs w:val="24"/>
          <w:lang w:val="it-IT"/>
        </w:rPr>
      </w:pPr>
      <w:r w:rsidRPr="008C3E53">
        <w:rPr>
          <w:rFonts w:ascii="Tw Cen MT" w:eastAsia="Calibri" w:hAnsi="Tw Cen MT"/>
          <w:sz w:val="24"/>
          <w:szCs w:val="24"/>
          <w:lang w:val="en-ID"/>
        </w:rPr>
        <w:t xml:space="preserve">Rawat, M., Singh, D &amp; Saraf, S. “Nanocarriers: promising vehicle for bioactive  drugs”. </w:t>
      </w:r>
      <w:r w:rsidRPr="008C3E53">
        <w:rPr>
          <w:rFonts w:ascii="Tw Cen MT" w:eastAsia="Calibri" w:hAnsi="Tw Cen MT"/>
          <w:i/>
          <w:iCs/>
          <w:sz w:val="24"/>
          <w:szCs w:val="24"/>
          <w:lang w:val="it-IT"/>
        </w:rPr>
        <w:t>Biology Pharmaceutical Bulletin</w:t>
      </w:r>
      <w:r w:rsidRPr="008C3E53">
        <w:rPr>
          <w:rFonts w:ascii="Tw Cen MT" w:eastAsia="Calibri" w:hAnsi="Tw Cen MT"/>
          <w:sz w:val="24"/>
          <w:szCs w:val="24"/>
          <w:lang w:val="it-IT"/>
        </w:rPr>
        <w:t>, 2006, 29(9), 60-67.</w:t>
      </w:r>
    </w:p>
    <w:p w14:paraId="32016E8D" w14:textId="77777777" w:rsidR="0026136A" w:rsidRPr="008C3E53" w:rsidRDefault="0026136A" w:rsidP="0026136A">
      <w:pPr>
        <w:pStyle w:val="ListParagraph"/>
        <w:numPr>
          <w:ilvl w:val="0"/>
          <w:numId w:val="6"/>
        </w:numPr>
        <w:spacing w:after="160" w:line="240" w:lineRule="auto"/>
        <w:ind w:left="426"/>
        <w:jc w:val="both"/>
        <w:rPr>
          <w:rFonts w:ascii="Tw Cen MT" w:eastAsia="Calibri" w:hAnsi="Tw Cen MT"/>
          <w:sz w:val="24"/>
          <w:szCs w:val="24"/>
          <w:lang w:val="en-ID"/>
        </w:rPr>
      </w:pPr>
      <w:r w:rsidRPr="008C3E53">
        <w:rPr>
          <w:rFonts w:ascii="Tw Cen MT" w:eastAsia="Calibri" w:hAnsi="Tw Cen MT"/>
          <w:sz w:val="24"/>
          <w:szCs w:val="24"/>
          <w:lang w:val="it-IT"/>
        </w:rPr>
        <w:t xml:space="preserve">Khetawat, S., &amp; Lodha, S. “Nanotechnology (Nanohydroxypatite Crystals): Recent Advancement in Treatment of Dentinal Hypersensitivity”. </w:t>
      </w:r>
      <w:r w:rsidRPr="008C3E53">
        <w:rPr>
          <w:rFonts w:ascii="Tw Cen MT" w:eastAsia="Calibri" w:hAnsi="Tw Cen MT"/>
          <w:i/>
          <w:iCs/>
          <w:sz w:val="24"/>
          <w:szCs w:val="24"/>
          <w:lang w:val="en-ID"/>
        </w:rPr>
        <w:t>Journal of Interdisciplinary Medicine and Dental Science</w:t>
      </w:r>
      <w:r w:rsidRPr="008C3E53">
        <w:rPr>
          <w:rFonts w:ascii="Tw Cen MT" w:eastAsia="Calibri" w:hAnsi="Tw Cen MT"/>
          <w:sz w:val="24"/>
          <w:szCs w:val="24"/>
          <w:lang w:val="en-ID"/>
        </w:rPr>
        <w:t>. 2015,  3, (3), 1-4.</w:t>
      </w:r>
    </w:p>
    <w:p w14:paraId="30815A3E" w14:textId="77777777" w:rsidR="0026136A" w:rsidRPr="008C3E53" w:rsidRDefault="0026136A" w:rsidP="0026136A">
      <w:pPr>
        <w:pStyle w:val="ListParagraph"/>
        <w:numPr>
          <w:ilvl w:val="0"/>
          <w:numId w:val="6"/>
        </w:numPr>
        <w:spacing w:after="160" w:line="240" w:lineRule="auto"/>
        <w:ind w:left="426"/>
        <w:jc w:val="both"/>
        <w:rPr>
          <w:rFonts w:ascii="Tw Cen MT" w:eastAsia="Calibri" w:hAnsi="Tw Cen MT"/>
          <w:sz w:val="24"/>
          <w:szCs w:val="24"/>
          <w:lang w:val="en-ID"/>
        </w:rPr>
      </w:pPr>
      <w:r w:rsidRPr="008C3E53">
        <w:rPr>
          <w:rFonts w:ascii="Tw Cen MT" w:eastAsia="Calibri" w:hAnsi="Tw Cen MT"/>
          <w:sz w:val="24"/>
          <w:szCs w:val="24"/>
          <w:lang w:val="en-ID"/>
        </w:rPr>
        <w:t xml:space="preserve">Davies, R., Scully, C., &amp; Preston, A. J. “Dentifrices - an update”. </w:t>
      </w:r>
      <w:r w:rsidRPr="008C3E53">
        <w:rPr>
          <w:rFonts w:ascii="Tw Cen MT" w:eastAsia="Calibri" w:hAnsi="Tw Cen MT"/>
          <w:i/>
          <w:iCs/>
          <w:sz w:val="24"/>
          <w:szCs w:val="24"/>
          <w:lang w:val="en-ID"/>
        </w:rPr>
        <w:t>Biomaterials and Bioengineering in Dentistry.</w:t>
      </w:r>
      <w:r w:rsidRPr="008C3E53">
        <w:rPr>
          <w:rFonts w:ascii="Tw Cen MT" w:eastAsia="Calibri" w:hAnsi="Tw Cen MT"/>
          <w:sz w:val="24"/>
          <w:szCs w:val="24"/>
          <w:lang w:val="en-ID"/>
        </w:rPr>
        <w:t xml:space="preserve"> 2010. 15(6), 976–982.</w:t>
      </w:r>
    </w:p>
    <w:p w14:paraId="33D6CE15" w14:textId="609ED648" w:rsidR="0026136A" w:rsidRPr="008C3E53" w:rsidRDefault="0026136A" w:rsidP="0026136A">
      <w:pPr>
        <w:pStyle w:val="ListParagraph"/>
        <w:numPr>
          <w:ilvl w:val="0"/>
          <w:numId w:val="6"/>
        </w:numPr>
        <w:spacing w:after="160" w:line="240" w:lineRule="auto"/>
        <w:ind w:left="426"/>
        <w:jc w:val="both"/>
        <w:rPr>
          <w:rFonts w:ascii="Tw Cen MT" w:eastAsia="Calibri" w:hAnsi="Tw Cen MT"/>
          <w:sz w:val="24"/>
          <w:szCs w:val="24"/>
          <w:lang w:val="en-ID"/>
        </w:rPr>
      </w:pPr>
      <w:r w:rsidRPr="008C3E53">
        <w:rPr>
          <w:rFonts w:ascii="Tw Cen MT" w:eastAsia="Calibri" w:hAnsi="Tw Cen MT"/>
          <w:sz w:val="24"/>
          <w:szCs w:val="24"/>
          <w:lang w:val="en-ID"/>
        </w:rPr>
        <w:t xml:space="preserve">Abhay, S., </w:t>
      </w:r>
      <w:proofErr w:type="spellStart"/>
      <w:r w:rsidRPr="008C3E53">
        <w:rPr>
          <w:rFonts w:ascii="Tw Cen MT" w:eastAsia="Calibri" w:hAnsi="Tw Cen MT"/>
          <w:sz w:val="24"/>
          <w:szCs w:val="24"/>
          <w:lang w:val="en-ID"/>
        </w:rPr>
        <w:t>Dinimath</w:t>
      </w:r>
      <w:proofErr w:type="spellEnd"/>
      <w:r w:rsidRPr="008C3E53">
        <w:rPr>
          <w:rFonts w:ascii="Tw Cen MT" w:eastAsia="Calibri" w:hAnsi="Tw Cen MT"/>
          <w:sz w:val="24"/>
          <w:szCs w:val="24"/>
          <w:lang w:val="en-ID"/>
        </w:rPr>
        <w:t>, B.M. &amp;</w:t>
      </w:r>
      <w:proofErr w:type="spellStart"/>
      <w:r w:rsidRPr="008C3E53">
        <w:rPr>
          <w:rFonts w:ascii="Tw Cen MT" w:eastAsia="Calibri" w:hAnsi="Tw Cen MT"/>
          <w:sz w:val="24"/>
          <w:szCs w:val="24"/>
          <w:lang w:val="en-ID"/>
        </w:rPr>
        <w:t>Hullatti</w:t>
      </w:r>
      <w:proofErr w:type="spellEnd"/>
      <w:r w:rsidRPr="008C3E53">
        <w:rPr>
          <w:rFonts w:ascii="Tw Cen MT" w:eastAsia="Calibri" w:hAnsi="Tw Cen MT"/>
          <w:sz w:val="24"/>
          <w:szCs w:val="24"/>
          <w:lang w:val="en-ID"/>
        </w:rPr>
        <w:t xml:space="preserve">, K.K. “Formulation and Spectral Analysis of New Poly Herbal Toothpaste”. </w:t>
      </w:r>
      <w:r w:rsidRPr="008C3E53">
        <w:rPr>
          <w:rFonts w:ascii="Tw Cen MT" w:eastAsia="Calibri" w:hAnsi="Tw Cen MT"/>
          <w:i/>
          <w:sz w:val="24"/>
          <w:szCs w:val="24"/>
          <w:lang w:val="en-ID"/>
        </w:rPr>
        <w:t>Journal of Drug Delivery and Therapeutics</w:t>
      </w:r>
      <w:r w:rsidRPr="008C3E53">
        <w:rPr>
          <w:rFonts w:ascii="Tw Cen MT" w:eastAsia="Calibri" w:hAnsi="Tw Cen MT"/>
          <w:sz w:val="24"/>
          <w:szCs w:val="24"/>
          <w:lang w:val="en-ID"/>
        </w:rPr>
        <w:t>. 4 (6), 68-74, 2014.</w:t>
      </w:r>
    </w:p>
    <w:p w14:paraId="02E48907" w14:textId="2821E850" w:rsidR="0026136A" w:rsidRPr="008C3E53" w:rsidRDefault="0026136A" w:rsidP="0026136A">
      <w:pPr>
        <w:pStyle w:val="ListParagraph"/>
        <w:numPr>
          <w:ilvl w:val="0"/>
          <w:numId w:val="6"/>
        </w:numPr>
        <w:spacing w:after="160" w:line="240" w:lineRule="auto"/>
        <w:ind w:left="426"/>
        <w:jc w:val="both"/>
        <w:rPr>
          <w:rFonts w:ascii="Tw Cen MT" w:hAnsi="Tw Cen MT"/>
          <w:sz w:val="24"/>
          <w:szCs w:val="24"/>
        </w:rPr>
      </w:pPr>
      <w:r w:rsidRPr="008C3E53">
        <w:rPr>
          <w:rFonts w:ascii="Tw Cen MT" w:hAnsi="Tw Cen MT"/>
          <w:sz w:val="24"/>
          <w:szCs w:val="24"/>
        </w:rPr>
        <w:t xml:space="preserve">Sari, N. P. </w:t>
      </w:r>
      <w:proofErr w:type="spellStart"/>
      <w:r w:rsidRPr="008C3E53">
        <w:rPr>
          <w:rFonts w:ascii="Tw Cen MT" w:hAnsi="Tw Cen MT"/>
          <w:i/>
          <w:sz w:val="24"/>
          <w:szCs w:val="24"/>
        </w:rPr>
        <w:t>Pengaruh</w:t>
      </w:r>
      <w:proofErr w:type="spellEnd"/>
      <w:r w:rsidRPr="008C3E53">
        <w:rPr>
          <w:rFonts w:ascii="Tw Cen MT" w:hAnsi="Tw Cen MT"/>
          <w:i/>
          <w:sz w:val="24"/>
          <w:szCs w:val="24"/>
        </w:rPr>
        <w:t xml:space="preserve"> </w:t>
      </w:r>
      <w:proofErr w:type="spellStart"/>
      <w:r w:rsidRPr="008C3E53">
        <w:rPr>
          <w:rFonts w:ascii="Tw Cen MT" w:hAnsi="Tw Cen MT"/>
          <w:i/>
          <w:sz w:val="24"/>
          <w:szCs w:val="24"/>
        </w:rPr>
        <w:t>Konsentrasi</w:t>
      </w:r>
      <w:proofErr w:type="spellEnd"/>
      <w:r w:rsidRPr="008C3E53">
        <w:rPr>
          <w:rFonts w:ascii="Tw Cen MT" w:hAnsi="Tw Cen MT"/>
          <w:i/>
          <w:sz w:val="24"/>
          <w:szCs w:val="24"/>
        </w:rPr>
        <w:t xml:space="preserve"> Poloxamer 188 </w:t>
      </w:r>
      <w:proofErr w:type="spellStart"/>
      <w:r w:rsidRPr="008C3E53">
        <w:rPr>
          <w:rFonts w:ascii="Tw Cen MT" w:hAnsi="Tw Cen MT"/>
          <w:i/>
          <w:sz w:val="24"/>
          <w:szCs w:val="24"/>
        </w:rPr>
        <w:t>Terhadap</w:t>
      </w:r>
      <w:proofErr w:type="spellEnd"/>
      <w:r w:rsidRPr="008C3E53">
        <w:rPr>
          <w:rFonts w:ascii="Tw Cen MT" w:hAnsi="Tw Cen MT"/>
          <w:i/>
          <w:sz w:val="24"/>
          <w:szCs w:val="24"/>
        </w:rPr>
        <w:t xml:space="preserve"> </w:t>
      </w:r>
      <w:proofErr w:type="spellStart"/>
      <w:r w:rsidRPr="008C3E53">
        <w:rPr>
          <w:rFonts w:ascii="Tw Cen MT" w:hAnsi="Tw Cen MT"/>
          <w:i/>
          <w:sz w:val="24"/>
          <w:szCs w:val="24"/>
        </w:rPr>
        <w:t>Karakteristik</w:t>
      </w:r>
      <w:proofErr w:type="spellEnd"/>
      <w:r w:rsidRPr="008C3E53">
        <w:rPr>
          <w:rFonts w:ascii="Tw Cen MT" w:hAnsi="Tw Cen MT"/>
          <w:i/>
          <w:sz w:val="24"/>
          <w:szCs w:val="24"/>
        </w:rPr>
        <w:t xml:space="preserve"> </w:t>
      </w:r>
      <w:proofErr w:type="spellStart"/>
      <w:r w:rsidRPr="008C3E53">
        <w:rPr>
          <w:rFonts w:ascii="Tw Cen MT" w:hAnsi="Tw Cen MT"/>
          <w:i/>
          <w:sz w:val="24"/>
          <w:szCs w:val="24"/>
        </w:rPr>
        <w:t>Fisikokimia</w:t>
      </w:r>
      <w:proofErr w:type="spellEnd"/>
      <w:r w:rsidRPr="008C3E53">
        <w:rPr>
          <w:rFonts w:ascii="Tw Cen MT" w:hAnsi="Tw Cen MT"/>
          <w:i/>
          <w:sz w:val="24"/>
          <w:szCs w:val="24"/>
        </w:rPr>
        <w:t xml:space="preserve"> </w:t>
      </w:r>
      <w:proofErr w:type="spellStart"/>
      <w:r w:rsidRPr="008C3E53">
        <w:rPr>
          <w:rFonts w:ascii="Tw Cen MT" w:hAnsi="Tw Cen MT"/>
          <w:i/>
          <w:sz w:val="24"/>
          <w:szCs w:val="24"/>
        </w:rPr>
        <w:t>Nanokristal</w:t>
      </w:r>
      <w:proofErr w:type="spellEnd"/>
      <w:r w:rsidRPr="008C3E53">
        <w:rPr>
          <w:rFonts w:ascii="Tw Cen MT" w:hAnsi="Tw Cen MT"/>
          <w:i/>
          <w:sz w:val="24"/>
          <w:szCs w:val="24"/>
        </w:rPr>
        <w:t xml:space="preserve"> </w:t>
      </w:r>
      <w:proofErr w:type="spellStart"/>
      <w:r w:rsidRPr="008C3E53">
        <w:rPr>
          <w:rFonts w:ascii="Tw Cen MT" w:hAnsi="Tw Cen MT"/>
          <w:i/>
          <w:sz w:val="24"/>
          <w:szCs w:val="24"/>
        </w:rPr>
        <w:t>Asam</w:t>
      </w:r>
      <w:proofErr w:type="spellEnd"/>
      <w:r w:rsidRPr="008C3E53">
        <w:rPr>
          <w:rFonts w:ascii="Tw Cen MT" w:hAnsi="Tw Cen MT"/>
          <w:i/>
          <w:sz w:val="24"/>
          <w:szCs w:val="24"/>
        </w:rPr>
        <w:t xml:space="preserve"> </w:t>
      </w:r>
      <w:proofErr w:type="spellStart"/>
      <w:r w:rsidRPr="008C3E53">
        <w:rPr>
          <w:rFonts w:ascii="Tw Cen MT" w:hAnsi="Tw Cen MT"/>
          <w:i/>
          <w:sz w:val="24"/>
          <w:szCs w:val="24"/>
        </w:rPr>
        <w:t>Usnat</w:t>
      </w:r>
      <w:proofErr w:type="spellEnd"/>
      <w:r w:rsidRPr="008C3E53">
        <w:rPr>
          <w:rFonts w:ascii="Tw Cen MT" w:hAnsi="Tw Cen MT"/>
          <w:sz w:val="24"/>
          <w:szCs w:val="24"/>
        </w:rPr>
        <w:t xml:space="preserve"> (</w:t>
      </w:r>
      <w:proofErr w:type="spellStart"/>
      <w:r w:rsidRPr="008C3E53">
        <w:rPr>
          <w:rFonts w:ascii="Tw Cen MT" w:hAnsi="Tw Cen MT"/>
          <w:sz w:val="24"/>
          <w:szCs w:val="24"/>
        </w:rPr>
        <w:t>Skripsi</w:t>
      </w:r>
      <w:proofErr w:type="spellEnd"/>
      <w:r w:rsidRPr="008C3E53">
        <w:rPr>
          <w:rFonts w:ascii="Tw Cen MT" w:hAnsi="Tw Cen MT"/>
          <w:sz w:val="24"/>
          <w:szCs w:val="24"/>
        </w:rPr>
        <w:t>). Padang: STIFARM Padang. 2018.</w:t>
      </w:r>
    </w:p>
    <w:p w14:paraId="37DA0B92" w14:textId="4C4A5B68" w:rsidR="002D2E94" w:rsidRPr="008C3E53" w:rsidRDefault="002D2E94" w:rsidP="002D2E94">
      <w:pPr>
        <w:pStyle w:val="ListParagraph"/>
        <w:numPr>
          <w:ilvl w:val="0"/>
          <w:numId w:val="6"/>
        </w:numPr>
        <w:spacing w:after="160" w:line="240" w:lineRule="auto"/>
        <w:ind w:left="426"/>
        <w:jc w:val="both"/>
        <w:rPr>
          <w:rFonts w:ascii="Tw Cen MT" w:eastAsia="Calibri" w:hAnsi="Tw Cen MT"/>
          <w:sz w:val="24"/>
          <w:szCs w:val="24"/>
          <w:lang w:val="en-ID"/>
        </w:rPr>
      </w:pPr>
      <w:r w:rsidRPr="008C3E53">
        <w:rPr>
          <w:rFonts w:ascii="Tw Cen MT" w:eastAsia="Calibri" w:hAnsi="Tw Cen MT"/>
          <w:sz w:val="24"/>
          <w:szCs w:val="24"/>
          <w:lang w:val="en-ID"/>
        </w:rPr>
        <w:t xml:space="preserve">Afni, N., Said, N., &amp; </w:t>
      </w:r>
      <w:proofErr w:type="spellStart"/>
      <w:r w:rsidRPr="008C3E53">
        <w:rPr>
          <w:rFonts w:ascii="Tw Cen MT" w:eastAsia="Calibri" w:hAnsi="Tw Cen MT"/>
          <w:sz w:val="24"/>
          <w:szCs w:val="24"/>
          <w:lang w:val="en-ID"/>
        </w:rPr>
        <w:t>Yuliet</w:t>
      </w:r>
      <w:proofErr w:type="spellEnd"/>
      <w:r w:rsidRPr="008C3E53">
        <w:rPr>
          <w:rFonts w:ascii="Tw Cen MT" w:eastAsia="Calibri" w:hAnsi="Tw Cen MT"/>
          <w:sz w:val="24"/>
          <w:szCs w:val="24"/>
          <w:lang w:val="en-ID"/>
        </w:rPr>
        <w:t xml:space="preserve">. “Uji </w:t>
      </w:r>
      <w:proofErr w:type="spellStart"/>
      <w:r w:rsidRPr="008C3E53">
        <w:rPr>
          <w:rFonts w:ascii="Tw Cen MT" w:eastAsia="Calibri" w:hAnsi="Tw Cen MT"/>
          <w:sz w:val="24"/>
          <w:szCs w:val="24"/>
          <w:lang w:val="en-ID"/>
        </w:rPr>
        <w:t>aktivitas</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antibakteri</w:t>
      </w:r>
      <w:proofErr w:type="spellEnd"/>
      <w:r w:rsidRPr="008C3E53">
        <w:rPr>
          <w:rFonts w:ascii="Tw Cen MT" w:eastAsia="Calibri" w:hAnsi="Tw Cen MT"/>
          <w:sz w:val="24"/>
          <w:szCs w:val="24"/>
          <w:lang w:val="en-ID"/>
        </w:rPr>
        <w:t xml:space="preserve"> pasta </w:t>
      </w:r>
      <w:proofErr w:type="spellStart"/>
      <w:r w:rsidRPr="008C3E53">
        <w:rPr>
          <w:rFonts w:ascii="Tw Cen MT" w:eastAsia="Calibri" w:hAnsi="Tw Cen MT"/>
          <w:sz w:val="24"/>
          <w:szCs w:val="24"/>
          <w:lang w:val="en-ID"/>
        </w:rPr>
        <w:t>gigi</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ekstrak</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biji</w:t>
      </w:r>
      <w:proofErr w:type="spellEnd"/>
      <w:r w:rsidRPr="008C3E53">
        <w:rPr>
          <w:rFonts w:ascii="Tw Cen MT" w:eastAsia="Calibri" w:hAnsi="Tw Cen MT"/>
          <w:sz w:val="24"/>
          <w:szCs w:val="24"/>
          <w:lang w:val="en-ID"/>
        </w:rPr>
        <w:t xml:space="preserve"> pinang (</w:t>
      </w:r>
      <w:r w:rsidRPr="008C3E53">
        <w:rPr>
          <w:rFonts w:ascii="Tw Cen MT" w:eastAsia="Calibri" w:hAnsi="Tw Cen MT"/>
          <w:i/>
          <w:sz w:val="24"/>
          <w:szCs w:val="24"/>
          <w:lang w:val="en-ID"/>
        </w:rPr>
        <w:t>Areca catechu</w:t>
      </w:r>
      <w:r w:rsidRPr="008C3E53">
        <w:rPr>
          <w:rFonts w:ascii="Tw Cen MT" w:eastAsia="Calibri" w:hAnsi="Tw Cen MT"/>
          <w:sz w:val="24"/>
          <w:szCs w:val="24"/>
          <w:lang w:val="en-ID"/>
        </w:rPr>
        <w:t xml:space="preserve"> L.) </w:t>
      </w:r>
      <w:proofErr w:type="spellStart"/>
      <w:r w:rsidRPr="008C3E53">
        <w:rPr>
          <w:rFonts w:ascii="Tw Cen MT" w:eastAsia="Calibri" w:hAnsi="Tw Cen MT"/>
          <w:sz w:val="24"/>
          <w:szCs w:val="24"/>
          <w:lang w:val="en-ID"/>
        </w:rPr>
        <w:t>terhadap</w:t>
      </w:r>
      <w:proofErr w:type="spellEnd"/>
      <w:r w:rsidRPr="008C3E53">
        <w:rPr>
          <w:rFonts w:ascii="Tw Cen MT" w:eastAsia="Calibri" w:hAnsi="Tw Cen MT"/>
          <w:sz w:val="24"/>
          <w:szCs w:val="24"/>
          <w:lang w:val="en-ID"/>
        </w:rPr>
        <w:t xml:space="preserve"> </w:t>
      </w:r>
      <w:r w:rsidRPr="008C3E53">
        <w:rPr>
          <w:rFonts w:ascii="Tw Cen MT" w:eastAsia="Calibri" w:hAnsi="Tw Cen MT"/>
          <w:i/>
          <w:sz w:val="24"/>
          <w:szCs w:val="24"/>
          <w:lang w:val="en-ID"/>
        </w:rPr>
        <w:t>Streptococcus mutans</w:t>
      </w:r>
      <w:r w:rsidRPr="008C3E53">
        <w:rPr>
          <w:rFonts w:ascii="Tw Cen MT" w:eastAsia="Calibri" w:hAnsi="Tw Cen MT"/>
          <w:sz w:val="24"/>
          <w:szCs w:val="24"/>
          <w:lang w:val="en-ID"/>
        </w:rPr>
        <w:t xml:space="preserve"> dan </w:t>
      </w:r>
      <w:r w:rsidRPr="008C3E53">
        <w:rPr>
          <w:rFonts w:ascii="Tw Cen MT" w:eastAsia="Calibri" w:hAnsi="Tw Cen MT"/>
          <w:i/>
          <w:sz w:val="24"/>
          <w:szCs w:val="24"/>
          <w:lang w:val="en-ID"/>
        </w:rPr>
        <w:t>Staphylococcus aureus. GALENIKA”</w:t>
      </w:r>
      <w:r w:rsidRPr="008C3E53">
        <w:rPr>
          <w:rFonts w:ascii="Tw Cen MT" w:eastAsia="Calibri" w:hAnsi="Tw Cen MT"/>
          <w:sz w:val="24"/>
          <w:szCs w:val="24"/>
          <w:lang w:val="en-ID"/>
        </w:rPr>
        <w:t xml:space="preserve"> </w:t>
      </w:r>
      <w:r w:rsidRPr="008C3E53">
        <w:rPr>
          <w:rFonts w:ascii="Tw Cen MT" w:eastAsia="Calibri" w:hAnsi="Tw Cen MT"/>
          <w:i/>
          <w:sz w:val="24"/>
          <w:szCs w:val="24"/>
          <w:lang w:val="en-ID"/>
        </w:rPr>
        <w:t>Journal of pharmacy,</w:t>
      </w:r>
      <w:r w:rsidRPr="008C3E53">
        <w:rPr>
          <w:rFonts w:ascii="Tw Cen MT" w:eastAsia="Calibri" w:hAnsi="Tw Cen MT"/>
          <w:sz w:val="24"/>
          <w:szCs w:val="24"/>
          <w:lang w:val="en-ID"/>
        </w:rPr>
        <w:t xml:space="preserve"> 1(1), 48-58, 2015.</w:t>
      </w:r>
    </w:p>
    <w:p w14:paraId="5B92CA32" w14:textId="73D53EC5" w:rsidR="00F15806" w:rsidRPr="008C3E53" w:rsidRDefault="000163C8" w:rsidP="0026136A">
      <w:pPr>
        <w:pStyle w:val="ListParagraph"/>
        <w:numPr>
          <w:ilvl w:val="0"/>
          <w:numId w:val="6"/>
        </w:numPr>
        <w:spacing w:after="160" w:line="240" w:lineRule="auto"/>
        <w:ind w:left="426"/>
        <w:jc w:val="both"/>
        <w:rPr>
          <w:rFonts w:ascii="Tw Cen MT" w:hAnsi="Tw Cen MT"/>
          <w:sz w:val="24"/>
          <w:szCs w:val="24"/>
        </w:rPr>
      </w:pPr>
      <w:r w:rsidRPr="008C3E53">
        <w:rPr>
          <w:rFonts w:ascii="Tw Cen MT" w:hAnsi="Tw Cen MT"/>
          <w:sz w:val="24"/>
          <w:szCs w:val="24"/>
        </w:rPr>
        <w:t xml:space="preserve">Badan </w:t>
      </w:r>
      <w:proofErr w:type="spellStart"/>
      <w:r w:rsidRPr="008C3E53">
        <w:rPr>
          <w:rFonts w:ascii="Tw Cen MT" w:hAnsi="Tw Cen MT"/>
          <w:sz w:val="24"/>
          <w:szCs w:val="24"/>
        </w:rPr>
        <w:t>Standardisasi</w:t>
      </w:r>
      <w:proofErr w:type="spellEnd"/>
      <w:r w:rsidRPr="008C3E53">
        <w:rPr>
          <w:rFonts w:ascii="Tw Cen MT" w:hAnsi="Tw Cen MT"/>
          <w:sz w:val="24"/>
          <w:szCs w:val="24"/>
        </w:rPr>
        <w:t xml:space="preserve"> Nasional</w:t>
      </w:r>
      <w:r w:rsidR="00F15806" w:rsidRPr="008C3E53">
        <w:rPr>
          <w:rFonts w:ascii="Tw Cen MT" w:hAnsi="Tw Cen MT"/>
          <w:sz w:val="24"/>
          <w:szCs w:val="24"/>
        </w:rPr>
        <w:t>, “</w:t>
      </w:r>
      <w:proofErr w:type="spellStart"/>
      <w:r w:rsidR="00F15806" w:rsidRPr="008C3E53">
        <w:rPr>
          <w:rFonts w:ascii="Tw Cen MT" w:hAnsi="Tw Cen MT"/>
          <w:sz w:val="24"/>
          <w:szCs w:val="24"/>
        </w:rPr>
        <w:t>S</w:t>
      </w:r>
      <w:r w:rsidRPr="008C3E53">
        <w:rPr>
          <w:rFonts w:ascii="Tw Cen MT" w:hAnsi="Tw Cen MT"/>
          <w:sz w:val="24"/>
          <w:szCs w:val="24"/>
        </w:rPr>
        <w:t>tandar</w:t>
      </w:r>
      <w:proofErr w:type="spellEnd"/>
      <w:r w:rsidRPr="008C3E53">
        <w:rPr>
          <w:rFonts w:ascii="Tw Cen MT" w:hAnsi="Tw Cen MT"/>
          <w:sz w:val="24"/>
          <w:szCs w:val="24"/>
        </w:rPr>
        <w:t xml:space="preserve"> </w:t>
      </w:r>
      <w:r w:rsidR="00F15806" w:rsidRPr="008C3E53">
        <w:rPr>
          <w:rFonts w:ascii="Tw Cen MT" w:hAnsi="Tw Cen MT"/>
          <w:sz w:val="24"/>
          <w:szCs w:val="24"/>
        </w:rPr>
        <w:t>N</w:t>
      </w:r>
      <w:r w:rsidRPr="008C3E53">
        <w:rPr>
          <w:rFonts w:ascii="Tw Cen MT" w:hAnsi="Tw Cen MT"/>
          <w:sz w:val="24"/>
          <w:szCs w:val="24"/>
        </w:rPr>
        <w:t xml:space="preserve">asional </w:t>
      </w:r>
      <w:r w:rsidR="00F15806" w:rsidRPr="008C3E53">
        <w:rPr>
          <w:rFonts w:ascii="Tw Cen MT" w:hAnsi="Tw Cen MT"/>
          <w:sz w:val="24"/>
          <w:szCs w:val="24"/>
        </w:rPr>
        <w:t>I</w:t>
      </w:r>
      <w:r w:rsidRPr="008C3E53">
        <w:rPr>
          <w:rFonts w:ascii="Tw Cen MT" w:hAnsi="Tw Cen MT"/>
          <w:sz w:val="24"/>
          <w:szCs w:val="24"/>
        </w:rPr>
        <w:t xml:space="preserve">ndonesia No. </w:t>
      </w:r>
      <w:r w:rsidR="00F15806" w:rsidRPr="008C3E53">
        <w:rPr>
          <w:rFonts w:ascii="Tw Cen MT" w:hAnsi="Tw Cen MT"/>
          <w:sz w:val="24"/>
          <w:szCs w:val="24"/>
        </w:rPr>
        <w:t xml:space="preserve">8861tentang Pasta </w:t>
      </w:r>
      <w:proofErr w:type="spellStart"/>
      <w:r w:rsidR="00F15806" w:rsidRPr="008C3E53">
        <w:rPr>
          <w:rFonts w:ascii="Tw Cen MT" w:hAnsi="Tw Cen MT"/>
          <w:sz w:val="24"/>
          <w:szCs w:val="24"/>
        </w:rPr>
        <w:t>gigi</w:t>
      </w:r>
      <w:proofErr w:type="spellEnd"/>
      <w:r w:rsidR="00F15806" w:rsidRPr="008C3E53">
        <w:rPr>
          <w:rFonts w:ascii="Tw Cen MT" w:hAnsi="Tw Cen MT"/>
          <w:sz w:val="24"/>
          <w:szCs w:val="24"/>
        </w:rPr>
        <w:t>”</w:t>
      </w:r>
      <w:r w:rsidR="002A7D17" w:rsidRPr="008C3E53">
        <w:rPr>
          <w:rFonts w:ascii="Tw Cen MT" w:hAnsi="Tw Cen MT"/>
          <w:sz w:val="24"/>
          <w:szCs w:val="24"/>
        </w:rPr>
        <w:t xml:space="preserve">. </w:t>
      </w:r>
      <w:r w:rsidRPr="008C3E53">
        <w:rPr>
          <w:rFonts w:ascii="Tw Cen MT" w:hAnsi="Tw Cen MT"/>
          <w:sz w:val="24"/>
          <w:szCs w:val="24"/>
        </w:rPr>
        <w:t>Jakart</w:t>
      </w:r>
      <w:r w:rsidR="009A7B57" w:rsidRPr="008C3E53">
        <w:rPr>
          <w:rFonts w:ascii="Tw Cen MT" w:hAnsi="Tw Cen MT"/>
          <w:sz w:val="24"/>
          <w:szCs w:val="24"/>
        </w:rPr>
        <w:t>a</w:t>
      </w:r>
      <w:r w:rsidRPr="008C3E53">
        <w:rPr>
          <w:rFonts w:ascii="Tw Cen MT" w:hAnsi="Tw Cen MT"/>
          <w:sz w:val="24"/>
          <w:szCs w:val="24"/>
        </w:rPr>
        <w:t xml:space="preserve">, </w:t>
      </w:r>
      <w:r w:rsidR="002A7D17" w:rsidRPr="008C3E53">
        <w:rPr>
          <w:rFonts w:ascii="Tw Cen MT" w:hAnsi="Tw Cen MT"/>
          <w:sz w:val="24"/>
          <w:szCs w:val="24"/>
        </w:rPr>
        <w:t xml:space="preserve"> Indonesia, 2020.</w:t>
      </w:r>
    </w:p>
    <w:p w14:paraId="0833837B" w14:textId="6716D596" w:rsidR="00100965" w:rsidRPr="008C3E53" w:rsidRDefault="00100965" w:rsidP="0026136A">
      <w:pPr>
        <w:pStyle w:val="ListParagraph"/>
        <w:numPr>
          <w:ilvl w:val="0"/>
          <w:numId w:val="6"/>
        </w:numPr>
        <w:spacing w:after="160" w:line="240" w:lineRule="auto"/>
        <w:ind w:left="426"/>
        <w:jc w:val="both"/>
        <w:rPr>
          <w:rFonts w:ascii="Tw Cen MT" w:hAnsi="Tw Cen MT"/>
          <w:sz w:val="24"/>
          <w:szCs w:val="24"/>
        </w:rPr>
      </w:pPr>
      <w:r w:rsidRPr="008C3E53">
        <w:rPr>
          <w:rFonts w:ascii="Tw Cen MT" w:hAnsi="Tw Cen MT"/>
          <w:sz w:val="24"/>
          <w:szCs w:val="24"/>
        </w:rPr>
        <w:t xml:space="preserve">Tanabe, T., M., </w:t>
      </w:r>
      <w:proofErr w:type="spellStart"/>
      <w:r w:rsidRPr="008C3E53">
        <w:rPr>
          <w:rFonts w:ascii="Tw Cen MT" w:hAnsi="Tw Cen MT"/>
          <w:sz w:val="24"/>
          <w:szCs w:val="24"/>
        </w:rPr>
        <w:t>Takakhasi</w:t>
      </w:r>
      <w:proofErr w:type="spellEnd"/>
      <w:r w:rsidRPr="008C3E53">
        <w:rPr>
          <w:rFonts w:ascii="Tw Cen MT" w:hAnsi="Tw Cen MT"/>
          <w:sz w:val="24"/>
          <w:szCs w:val="24"/>
        </w:rPr>
        <w:t xml:space="preserve">, K., </w:t>
      </w:r>
      <w:proofErr w:type="spellStart"/>
      <w:r w:rsidRPr="008C3E53">
        <w:rPr>
          <w:rFonts w:ascii="Tw Cen MT" w:hAnsi="Tw Cen MT"/>
          <w:sz w:val="24"/>
          <w:szCs w:val="24"/>
        </w:rPr>
        <w:t>Shimoyama</w:t>
      </w:r>
      <w:proofErr w:type="spellEnd"/>
      <w:r w:rsidRPr="008C3E53">
        <w:rPr>
          <w:rFonts w:ascii="Tw Cen MT" w:hAnsi="Tw Cen MT"/>
          <w:sz w:val="24"/>
          <w:szCs w:val="24"/>
        </w:rPr>
        <w:t xml:space="preserve">, Y., Toyoshima and Ueno, T. “Effects of Rehydration and Food Consumption on Salivary Flow, pH and </w:t>
      </w:r>
      <w:r w:rsidRPr="008C3E53">
        <w:rPr>
          <w:rFonts w:ascii="Tw Cen MT" w:hAnsi="Tw Cen MT"/>
          <w:sz w:val="24"/>
          <w:szCs w:val="24"/>
        </w:rPr>
        <w:t xml:space="preserve">Buffering Capacity in Young Adult Volunteers during Ergometer Exercise”. </w:t>
      </w:r>
      <w:r w:rsidRPr="008C3E53">
        <w:rPr>
          <w:rFonts w:ascii="Tw Cen MT" w:hAnsi="Tw Cen MT"/>
          <w:i/>
          <w:iCs/>
          <w:sz w:val="24"/>
          <w:szCs w:val="24"/>
        </w:rPr>
        <w:t>Journal of the International Society of Sports Nutrition.</w:t>
      </w:r>
      <w:r w:rsidRPr="008C3E53">
        <w:rPr>
          <w:rFonts w:ascii="Tw Cen MT" w:hAnsi="Tw Cen MT"/>
          <w:sz w:val="24"/>
          <w:szCs w:val="24"/>
        </w:rPr>
        <w:t xml:space="preserve"> 10(49): 1-6. 2013</w:t>
      </w:r>
    </w:p>
    <w:p w14:paraId="20498CF9" w14:textId="136B44C8" w:rsidR="004D68C1" w:rsidRPr="008C3E53" w:rsidRDefault="004D68C1" w:rsidP="0026136A">
      <w:pPr>
        <w:pStyle w:val="ListParagraph"/>
        <w:numPr>
          <w:ilvl w:val="0"/>
          <w:numId w:val="6"/>
        </w:numPr>
        <w:spacing w:after="160" w:line="240" w:lineRule="auto"/>
        <w:ind w:left="426"/>
        <w:jc w:val="both"/>
        <w:rPr>
          <w:rFonts w:ascii="Tw Cen MT" w:hAnsi="Tw Cen MT"/>
          <w:sz w:val="24"/>
          <w:szCs w:val="24"/>
        </w:rPr>
      </w:pPr>
      <w:proofErr w:type="spellStart"/>
      <w:r w:rsidRPr="008C3E53">
        <w:rPr>
          <w:rFonts w:ascii="Tw Cen MT" w:hAnsi="Tw Cen MT"/>
          <w:sz w:val="24"/>
          <w:szCs w:val="24"/>
        </w:rPr>
        <w:t>Sidoretno</w:t>
      </w:r>
      <w:proofErr w:type="spellEnd"/>
      <w:r w:rsidRPr="008C3E53">
        <w:rPr>
          <w:rFonts w:ascii="Tw Cen MT" w:hAnsi="Tw Cen MT"/>
          <w:sz w:val="24"/>
          <w:szCs w:val="24"/>
        </w:rPr>
        <w:t xml:space="preserve">, M.,S. A.Y. </w:t>
      </w:r>
      <w:proofErr w:type="spellStart"/>
      <w:r w:rsidRPr="008C3E53">
        <w:rPr>
          <w:rFonts w:ascii="Tw Cen MT" w:hAnsi="Tw Cen MT"/>
          <w:sz w:val="24"/>
          <w:szCs w:val="24"/>
        </w:rPr>
        <w:t>Nasution</w:t>
      </w:r>
      <w:proofErr w:type="spellEnd"/>
      <w:r w:rsidRPr="008C3E53">
        <w:rPr>
          <w:rFonts w:ascii="Tw Cen MT" w:hAnsi="Tw Cen MT"/>
          <w:sz w:val="24"/>
          <w:szCs w:val="24"/>
        </w:rPr>
        <w:t>. “</w:t>
      </w:r>
      <w:proofErr w:type="spellStart"/>
      <w:r w:rsidRPr="008C3E53">
        <w:rPr>
          <w:rFonts w:ascii="Tw Cen MT" w:hAnsi="Tw Cen MT"/>
          <w:sz w:val="24"/>
          <w:szCs w:val="24"/>
        </w:rPr>
        <w:t>Analisis</w:t>
      </w:r>
      <w:proofErr w:type="spellEnd"/>
      <w:r w:rsidRPr="008C3E53">
        <w:rPr>
          <w:rFonts w:ascii="Tw Cen MT" w:hAnsi="Tw Cen MT"/>
          <w:sz w:val="24"/>
          <w:szCs w:val="24"/>
        </w:rPr>
        <w:t xml:space="preserve"> </w:t>
      </w:r>
      <w:proofErr w:type="spellStart"/>
      <w:r w:rsidRPr="008C3E53">
        <w:rPr>
          <w:rFonts w:ascii="Tw Cen MT" w:hAnsi="Tw Cen MT"/>
          <w:sz w:val="24"/>
          <w:szCs w:val="24"/>
        </w:rPr>
        <w:t>Fisikokimia</w:t>
      </w:r>
      <w:proofErr w:type="spellEnd"/>
      <w:r w:rsidRPr="008C3E53">
        <w:rPr>
          <w:rFonts w:ascii="Tw Cen MT" w:hAnsi="Tw Cen MT"/>
          <w:sz w:val="24"/>
          <w:szCs w:val="24"/>
        </w:rPr>
        <w:t xml:space="preserve"> Pasta Gigi yang </w:t>
      </w:r>
      <w:proofErr w:type="spellStart"/>
      <w:r w:rsidRPr="008C3E53">
        <w:rPr>
          <w:rFonts w:ascii="Tw Cen MT" w:hAnsi="Tw Cen MT"/>
          <w:sz w:val="24"/>
          <w:szCs w:val="24"/>
        </w:rPr>
        <w:t>Mengandung</w:t>
      </w:r>
      <w:proofErr w:type="spellEnd"/>
      <w:r w:rsidRPr="008C3E53">
        <w:rPr>
          <w:rFonts w:ascii="Tw Cen MT" w:hAnsi="Tw Cen MT"/>
          <w:sz w:val="24"/>
          <w:szCs w:val="24"/>
        </w:rPr>
        <w:t xml:space="preserve"> </w:t>
      </w:r>
      <w:proofErr w:type="spellStart"/>
      <w:r w:rsidRPr="008C3E53">
        <w:rPr>
          <w:rFonts w:ascii="Tw Cen MT" w:hAnsi="Tw Cen MT"/>
          <w:sz w:val="24"/>
          <w:szCs w:val="24"/>
        </w:rPr>
        <w:t>Kalsium</w:t>
      </w:r>
      <w:proofErr w:type="spellEnd"/>
      <w:r w:rsidRPr="008C3E53">
        <w:rPr>
          <w:rFonts w:ascii="Tw Cen MT" w:hAnsi="Tw Cen MT"/>
          <w:sz w:val="24"/>
          <w:szCs w:val="24"/>
        </w:rPr>
        <w:t xml:space="preserve"> </w:t>
      </w:r>
      <w:proofErr w:type="spellStart"/>
      <w:r w:rsidRPr="008C3E53">
        <w:rPr>
          <w:rFonts w:ascii="Tw Cen MT" w:hAnsi="Tw Cen MT"/>
          <w:sz w:val="24"/>
          <w:szCs w:val="24"/>
        </w:rPr>
        <w:t>berasal</w:t>
      </w:r>
      <w:proofErr w:type="spellEnd"/>
      <w:r w:rsidRPr="008C3E53">
        <w:rPr>
          <w:rFonts w:ascii="Tw Cen MT" w:hAnsi="Tw Cen MT"/>
          <w:sz w:val="24"/>
          <w:szCs w:val="24"/>
        </w:rPr>
        <w:t xml:space="preserve"> </w:t>
      </w:r>
      <w:proofErr w:type="spellStart"/>
      <w:r w:rsidRPr="008C3E53">
        <w:rPr>
          <w:rFonts w:ascii="Tw Cen MT" w:hAnsi="Tw Cen MT"/>
          <w:sz w:val="24"/>
          <w:szCs w:val="24"/>
        </w:rPr>
        <w:t>dari</w:t>
      </w:r>
      <w:proofErr w:type="spellEnd"/>
      <w:r w:rsidRPr="008C3E53">
        <w:rPr>
          <w:rFonts w:ascii="Tw Cen MT" w:hAnsi="Tw Cen MT"/>
          <w:sz w:val="24"/>
          <w:szCs w:val="24"/>
        </w:rPr>
        <w:t xml:space="preserve"> </w:t>
      </w:r>
      <w:proofErr w:type="spellStart"/>
      <w:r w:rsidRPr="008C3E53">
        <w:rPr>
          <w:rFonts w:ascii="Tw Cen MT" w:hAnsi="Tw Cen MT"/>
          <w:sz w:val="24"/>
          <w:szCs w:val="24"/>
        </w:rPr>
        <w:t>Tulang</w:t>
      </w:r>
      <w:proofErr w:type="spellEnd"/>
      <w:r w:rsidRPr="008C3E53">
        <w:rPr>
          <w:rFonts w:ascii="Tw Cen MT" w:hAnsi="Tw Cen MT"/>
          <w:sz w:val="24"/>
          <w:szCs w:val="24"/>
        </w:rPr>
        <w:t xml:space="preserve"> Ikan </w:t>
      </w:r>
      <w:proofErr w:type="spellStart"/>
      <w:r w:rsidRPr="008C3E53">
        <w:rPr>
          <w:rFonts w:ascii="Tw Cen MT" w:hAnsi="Tw Cen MT"/>
          <w:sz w:val="24"/>
          <w:szCs w:val="24"/>
        </w:rPr>
        <w:t>Patin</w:t>
      </w:r>
      <w:proofErr w:type="spellEnd"/>
      <w:r w:rsidRPr="008C3E53">
        <w:rPr>
          <w:rFonts w:ascii="Tw Cen MT" w:hAnsi="Tw Cen MT"/>
          <w:sz w:val="24"/>
          <w:szCs w:val="24"/>
        </w:rPr>
        <w:t xml:space="preserve"> (Pangasius </w:t>
      </w:r>
      <w:proofErr w:type="spellStart"/>
      <w:r w:rsidRPr="008C3E53">
        <w:rPr>
          <w:rFonts w:ascii="Tw Cen MT" w:hAnsi="Tw Cen MT"/>
          <w:sz w:val="24"/>
          <w:szCs w:val="24"/>
        </w:rPr>
        <w:t>Hypophthalmus</w:t>
      </w:r>
      <w:proofErr w:type="spellEnd"/>
      <w:r w:rsidRPr="008C3E53">
        <w:rPr>
          <w:rFonts w:ascii="Tw Cen MT" w:hAnsi="Tw Cen MT"/>
          <w:sz w:val="24"/>
          <w:szCs w:val="24"/>
        </w:rPr>
        <w:t xml:space="preserve">)”. </w:t>
      </w:r>
      <w:proofErr w:type="spellStart"/>
      <w:r w:rsidRPr="008C3E53">
        <w:rPr>
          <w:rFonts w:ascii="Tw Cen MT" w:hAnsi="Tw Cen MT"/>
          <w:i/>
          <w:iCs/>
          <w:sz w:val="24"/>
          <w:szCs w:val="24"/>
        </w:rPr>
        <w:t>Jurnal</w:t>
      </w:r>
      <w:proofErr w:type="spellEnd"/>
      <w:r w:rsidRPr="008C3E53">
        <w:rPr>
          <w:rFonts w:ascii="Tw Cen MT" w:hAnsi="Tw Cen MT"/>
          <w:i/>
          <w:iCs/>
          <w:sz w:val="24"/>
          <w:szCs w:val="24"/>
        </w:rPr>
        <w:t xml:space="preserve"> </w:t>
      </w:r>
      <w:proofErr w:type="spellStart"/>
      <w:r w:rsidRPr="008C3E53">
        <w:rPr>
          <w:rFonts w:ascii="Tw Cen MT" w:hAnsi="Tw Cen MT"/>
          <w:i/>
          <w:iCs/>
          <w:sz w:val="24"/>
          <w:szCs w:val="24"/>
        </w:rPr>
        <w:t>Farmasi</w:t>
      </w:r>
      <w:proofErr w:type="spellEnd"/>
      <w:r w:rsidRPr="008C3E53">
        <w:rPr>
          <w:rFonts w:ascii="Tw Cen MT" w:hAnsi="Tw Cen MT"/>
          <w:i/>
          <w:iCs/>
          <w:sz w:val="24"/>
          <w:szCs w:val="24"/>
        </w:rPr>
        <w:t xml:space="preserve"> </w:t>
      </w:r>
      <w:proofErr w:type="spellStart"/>
      <w:r w:rsidRPr="008C3E53">
        <w:rPr>
          <w:rFonts w:ascii="Tw Cen MT" w:hAnsi="Tw Cen MT"/>
          <w:i/>
          <w:iCs/>
          <w:sz w:val="24"/>
          <w:szCs w:val="24"/>
        </w:rPr>
        <w:t>Higea</w:t>
      </w:r>
      <w:proofErr w:type="spellEnd"/>
      <w:r w:rsidRPr="008C3E53">
        <w:rPr>
          <w:rFonts w:ascii="Tw Cen MT" w:hAnsi="Tw Cen MT"/>
          <w:sz w:val="24"/>
          <w:szCs w:val="24"/>
        </w:rPr>
        <w:t>, Vol 12, No.2, 2020.</w:t>
      </w:r>
    </w:p>
    <w:p w14:paraId="4CF6364C" w14:textId="1D1741F1" w:rsidR="002A7D17" w:rsidRPr="008C3E53" w:rsidRDefault="000163C8" w:rsidP="0026136A">
      <w:pPr>
        <w:pStyle w:val="ListParagraph"/>
        <w:numPr>
          <w:ilvl w:val="0"/>
          <w:numId w:val="6"/>
        </w:numPr>
        <w:spacing w:after="160" w:line="240" w:lineRule="auto"/>
        <w:ind w:left="426"/>
        <w:jc w:val="both"/>
        <w:rPr>
          <w:rFonts w:ascii="Tw Cen MT" w:hAnsi="Tw Cen MT"/>
          <w:sz w:val="24"/>
          <w:szCs w:val="24"/>
        </w:rPr>
      </w:pPr>
      <w:r w:rsidRPr="008C3E53">
        <w:rPr>
          <w:rFonts w:ascii="Tw Cen MT" w:hAnsi="Tw Cen MT"/>
          <w:sz w:val="24"/>
          <w:szCs w:val="24"/>
        </w:rPr>
        <w:t xml:space="preserve">Badan </w:t>
      </w:r>
      <w:proofErr w:type="spellStart"/>
      <w:r w:rsidRPr="008C3E53">
        <w:rPr>
          <w:rFonts w:ascii="Tw Cen MT" w:hAnsi="Tw Cen MT"/>
          <w:sz w:val="24"/>
          <w:szCs w:val="24"/>
        </w:rPr>
        <w:t>Standardisasi</w:t>
      </w:r>
      <w:proofErr w:type="spellEnd"/>
      <w:r w:rsidRPr="008C3E53">
        <w:rPr>
          <w:rFonts w:ascii="Tw Cen MT" w:hAnsi="Tw Cen MT"/>
          <w:sz w:val="24"/>
          <w:szCs w:val="24"/>
        </w:rPr>
        <w:t xml:space="preserve"> Nasional, “</w:t>
      </w:r>
      <w:proofErr w:type="spellStart"/>
      <w:r w:rsidR="002A7D17" w:rsidRPr="008C3E53">
        <w:rPr>
          <w:rFonts w:ascii="Tw Cen MT" w:hAnsi="Tw Cen MT"/>
          <w:sz w:val="24"/>
          <w:szCs w:val="24"/>
        </w:rPr>
        <w:t>Standar</w:t>
      </w:r>
      <w:proofErr w:type="spellEnd"/>
      <w:r w:rsidR="002A7D17" w:rsidRPr="008C3E53">
        <w:rPr>
          <w:rFonts w:ascii="Tw Cen MT" w:hAnsi="Tw Cen MT"/>
          <w:sz w:val="24"/>
          <w:szCs w:val="24"/>
        </w:rPr>
        <w:t xml:space="preserve"> Nasional Indonesia</w:t>
      </w:r>
      <w:r w:rsidRPr="008C3E53">
        <w:rPr>
          <w:rFonts w:ascii="Tw Cen MT" w:hAnsi="Tw Cen MT"/>
          <w:sz w:val="24"/>
          <w:szCs w:val="24"/>
        </w:rPr>
        <w:t xml:space="preserve"> No. </w:t>
      </w:r>
      <w:r w:rsidR="002A7D17" w:rsidRPr="008C3E53">
        <w:rPr>
          <w:rFonts w:ascii="Tw Cen MT" w:hAnsi="Tw Cen MT"/>
          <w:sz w:val="24"/>
          <w:szCs w:val="24"/>
        </w:rPr>
        <w:t xml:space="preserve">12-3524-1995 </w:t>
      </w:r>
      <w:proofErr w:type="spellStart"/>
      <w:r w:rsidR="002A7D17" w:rsidRPr="008C3E53">
        <w:rPr>
          <w:rFonts w:ascii="Tw Cen MT" w:hAnsi="Tw Cen MT"/>
          <w:sz w:val="24"/>
          <w:szCs w:val="24"/>
        </w:rPr>
        <w:t>tentang</w:t>
      </w:r>
      <w:proofErr w:type="spellEnd"/>
      <w:r w:rsidR="002A7D17" w:rsidRPr="008C3E53">
        <w:rPr>
          <w:rFonts w:ascii="Tw Cen MT" w:hAnsi="Tw Cen MT"/>
          <w:sz w:val="24"/>
          <w:szCs w:val="24"/>
        </w:rPr>
        <w:t xml:space="preserve"> Pasta </w:t>
      </w:r>
      <w:proofErr w:type="spellStart"/>
      <w:r w:rsidR="002A7D17" w:rsidRPr="008C3E53">
        <w:rPr>
          <w:rFonts w:ascii="Tw Cen MT" w:hAnsi="Tw Cen MT"/>
          <w:sz w:val="24"/>
          <w:szCs w:val="24"/>
        </w:rPr>
        <w:t>gigi</w:t>
      </w:r>
      <w:proofErr w:type="spellEnd"/>
      <w:r w:rsidR="002A7D17" w:rsidRPr="008C3E53">
        <w:rPr>
          <w:rFonts w:ascii="Tw Cen MT" w:hAnsi="Tw Cen MT"/>
          <w:sz w:val="24"/>
          <w:szCs w:val="24"/>
        </w:rPr>
        <w:t xml:space="preserve">”. </w:t>
      </w:r>
      <w:r w:rsidRPr="008C3E53">
        <w:rPr>
          <w:rFonts w:ascii="Tw Cen MT" w:hAnsi="Tw Cen MT"/>
          <w:sz w:val="24"/>
          <w:szCs w:val="24"/>
        </w:rPr>
        <w:t>Jakarta,</w:t>
      </w:r>
      <w:r w:rsidR="002A7D17" w:rsidRPr="008C3E53">
        <w:rPr>
          <w:rFonts w:ascii="Tw Cen MT" w:hAnsi="Tw Cen MT"/>
          <w:sz w:val="24"/>
          <w:szCs w:val="24"/>
        </w:rPr>
        <w:t xml:space="preserve"> Indonesia, 1995.</w:t>
      </w:r>
    </w:p>
    <w:p w14:paraId="3073E687" w14:textId="68E31CCF" w:rsidR="004E0FF2" w:rsidRPr="008C3E53" w:rsidRDefault="004E0FF2" w:rsidP="007E1DCF">
      <w:pPr>
        <w:pStyle w:val="ListParagraph"/>
        <w:numPr>
          <w:ilvl w:val="0"/>
          <w:numId w:val="6"/>
        </w:numPr>
        <w:spacing w:after="160" w:line="240" w:lineRule="auto"/>
        <w:ind w:left="426"/>
        <w:jc w:val="both"/>
        <w:rPr>
          <w:rFonts w:ascii="Tw Cen MT" w:eastAsia="Calibri" w:hAnsi="Tw Cen MT"/>
          <w:sz w:val="24"/>
          <w:szCs w:val="24"/>
          <w:lang w:val="en-ID"/>
        </w:rPr>
      </w:pPr>
      <w:proofErr w:type="spellStart"/>
      <w:r w:rsidRPr="008C3E53">
        <w:rPr>
          <w:rFonts w:ascii="Tw Cen MT" w:eastAsia="Calibri" w:hAnsi="Tw Cen MT"/>
          <w:sz w:val="24"/>
          <w:szCs w:val="24"/>
          <w:lang w:val="en-ID"/>
        </w:rPr>
        <w:t>Retnaningsih</w:t>
      </w:r>
      <w:proofErr w:type="spellEnd"/>
      <w:r w:rsidRPr="008C3E53">
        <w:rPr>
          <w:rFonts w:ascii="Tw Cen MT" w:eastAsia="Calibri" w:hAnsi="Tw Cen MT"/>
          <w:sz w:val="24"/>
          <w:szCs w:val="24"/>
          <w:lang w:val="en-ID"/>
        </w:rPr>
        <w:t xml:space="preserve">, A., A. </w:t>
      </w:r>
      <w:proofErr w:type="spellStart"/>
      <w:r w:rsidRPr="008C3E53">
        <w:rPr>
          <w:rFonts w:ascii="Tw Cen MT" w:eastAsia="Calibri" w:hAnsi="Tw Cen MT"/>
          <w:sz w:val="24"/>
          <w:szCs w:val="24"/>
          <w:lang w:val="en-ID"/>
        </w:rPr>
        <w:t>Primadiamanti</w:t>
      </w:r>
      <w:proofErr w:type="spellEnd"/>
      <w:r w:rsidRPr="008C3E53">
        <w:rPr>
          <w:rFonts w:ascii="Tw Cen MT" w:eastAsia="Calibri" w:hAnsi="Tw Cen MT"/>
          <w:sz w:val="24"/>
          <w:szCs w:val="24"/>
          <w:lang w:val="en-ID"/>
        </w:rPr>
        <w:t xml:space="preserve">., I. Marisa. “Uji </w:t>
      </w:r>
      <w:proofErr w:type="spellStart"/>
      <w:r w:rsidRPr="008C3E53">
        <w:rPr>
          <w:rFonts w:ascii="Tw Cen MT" w:eastAsia="Calibri" w:hAnsi="Tw Cen MT"/>
          <w:sz w:val="24"/>
          <w:szCs w:val="24"/>
          <w:lang w:val="en-ID"/>
        </w:rPr>
        <w:t>daya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hambat</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ekstrak</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etanol</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biji</w:t>
      </w:r>
      <w:proofErr w:type="spellEnd"/>
      <w:r w:rsidRPr="008C3E53">
        <w:rPr>
          <w:rFonts w:ascii="Tw Cen MT" w:eastAsia="Calibri" w:hAnsi="Tw Cen MT"/>
          <w:sz w:val="24"/>
          <w:szCs w:val="24"/>
          <w:lang w:val="en-ID"/>
        </w:rPr>
        <w:t xml:space="preserve"> papaya </w:t>
      </w:r>
      <w:proofErr w:type="spellStart"/>
      <w:r w:rsidRPr="008C3E53">
        <w:rPr>
          <w:rFonts w:ascii="Tw Cen MT" w:eastAsia="Calibri" w:hAnsi="Tw Cen MT"/>
          <w:sz w:val="24"/>
          <w:szCs w:val="24"/>
          <w:lang w:val="en-ID"/>
        </w:rPr>
        <w:t>terhadap</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bakteri</w:t>
      </w:r>
      <w:proofErr w:type="spellEnd"/>
      <w:r w:rsidRPr="008C3E53">
        <w:rPr>
          <w:rFonts w:ascii="Tw Cen MT" w:eastAsia="Calibri" w:hAnsi="Tw Cen MT"/>
          <w:sz w:val="24"/>
          <w:szCs w:val="24"/>
          <w:lang w:val="en-ID"/>
        </w:rPr>
        <w:t xml:space="preserve"> Escherichia coli dan Shigella </w:t>
      </w:r>
      <w:proofErr w:type="spellStart"/>
      <w:r w:rsidRPr="008C3E53">
        <w:rPr>
          <w:rFonts w:ascii="Tw Cen MT" w:eastAsia="Calibri" w:hAnsi="Tw Cen MT"/>
          <w:sz w:val="24"/>
          <w:szCs w:val="24"/>
          <w:lang w:val="en-ID"/>
        </w:rPr>
        <w:t>dysentriae</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dengan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Metode</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Difusi</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Sumuran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i/>
          <w:iCs/>
          <w:sz w:val="24"/>
          <w:szCs w:val="24"/>
          <w:lang w:val="en-ID"/>
        </w:rPr>
        <w:t>Jurnal</w:t>
      </w:r>
      <w:proofErr w:type="spellEnd"/>
      <w:r w:rsidRPr="008C3E53">
        <w:rPr>
          <w:rFonts w:ascii="Tw Cen MT" w:eastAsia="Calibri" w:hAnsi="Tw Cen MT"/>
          <w:i/>
          <w:iCs/>
          <w:sz w:val="24"/>
          <w:szCs w:val="24"/>
          <w:lang w:val="en-ID"/>
        </w:rPr>
        <w:t xml:space="preserve"> </w:t>
      </w:r>
      <w:proofErr w:type="spellStart"/>
      <w:r w:rsidRPr="008C3E53">
        <w:rPr>
          <w:rFonts w:ascii="Tw Cen MT" w:eastAsia="Calibri" w:hAnsi="Tw Cen MT"/>
          <w:i/>
          <w:iCs/>
          <w:sz w:val="24"/>
          <w:szCs w:val="24"/>
          <w:lang w:val="en-ID"/>
        </w:rPr>
        <w:t>Analis</w:t>
      </w:r>
      <w:proofErr w:type="spellEnd"/>
      <w:r w:rsidRPr="008C3E53">
        <w:rPr>
          <w:rFonts w:ascii="Tw Cen MT" w:eastAsia="Calibri" w:hAnsi="Tw Cen MT"/>
          <w:i/>
          <w:iCs/>
          <w:sz w:val="24"/>
          <w:szCs w:val="24"/>
          <w:lang w:val="en-ID"/>
        </w:rPr>
        <w:t xml:space="preserve"> </w:t>
      </w:r>
      <w:proofErr w:type="spellStart"/>
      <w:r w:rsidRPr="008C3E53">
        <w:rPr>
          <w:rFonts w:ascii="Tw Cen MT" w:eastAsia="Calibri" w:hAnsi="Tw Cen MT"/>
          <w:i/>
          <w:iCs/>
          <w:sz w:val="24"/>
          <w:szCs w:val="24"/>
          <w:lang w:val="en-ID"/>
        </w:rPr>
        <w:t>Farmasi</w:t>
      </w:r>
      <w:proofErr w:type="spellEnd"/>
      <w:r w:rsidRPr="008C3E53">
        <w:rPr>
          <w:rFonts w:ascii="Tw Cen MT" w:eastAsia="Calibri" w:hAnsi="Tw Cen MT"/>
          <w:sz w:val="24"/>
          <w:szCs w:val="24"/>
          <w:lang w:val="en-ID"/>
        </w:rPr>
        <w:t xml:space="preserve">, Vol. 4, No. 2, </w:t>
      </w:r>
      <w:r w:rsidR="00C944A6" w:rsidRPr="008C3E53">
        <w:rPr>
          <w:rFonts w:ascii="Tw Cen MT" w:eastAsia="Calibri" w:hAnsi="Tw Cen MT"/>
          <w:sz w:val="24"/>
          <w:szCs w:val="24"/>
          <w:lang w:val="en-ID"/>
        </w:rPr>
        <w:t>122-129, 2019.</w:t>
      </w:r>
    </w:p>
    <w:p w14:paraId="31DB8284" w14:textId="27DE1939" w:rsidR="00A67B09" w:rsidRPr="008C3E53" w:rsidRDefault="00A67B09" w:rsidP="0026136A">
      <w:pPr>
        <w:pStyle w:val="ListParagraph"/>
        <w:numPr>
          <w:ilvl w:val="0"/>
          <w:numId w:val="6"/>
        </w:numPr>
        <w:spacing w:after="160" w:line="240" w:lineRule="auto"/>
        <w:ind w:left="426"/>
        <w:jc w:val="both"/>
        <w:rPr>
          <w:rFonts w:ascii="Tw Cen MT" w:eastAsia="Calibri" w:hAnsi="Tw Cen MT"/>
          <w:sz w:val="24"/>
          <w:szCs w:val="24"/>
          <w:lang w:val="en-ID"/>
        </w:rPr>
      </w:pPr>
      <w:proofErr w:type="spellStart"/>
      <w:r w:rsidRPr="008C3E53">
        <w:rPr>
          <w:rFonts w:ascii="Tw Cen MT" w:eastAsia="Calibri" w:hAnsi="Tw Cen MT"/>
          <w:sz w:val="24"/>
          <w:szCs w:val="24"/>
          <w:lang w:val="en-ID"/>
        </w:rPr>
        <w:t>Sepahvand</w:t>
      </w:r>
      <w:proofErr w:type="spellEnd"/>
      <w:r w:rsidRPr="008C3E53">
        <w:rPr>
          <w:rFonts w:ascii="Tw Cen MT" w:eastAsia="Calibri" w:hAnsi="Tw Cen MT"/>
          <w:sz w:val="24"/>
          <w:szCs w:val="24"/>
          <w:lang w:val="en-ID"/>
        </w:rPr>
        <w:t>, A. E.S-</w:t>
      </w:r>
      <w:proofErr w:type="spellStart"/>
      <w:r w:rsidRPr="008C3E53">
        <w:rPr>
          <w:rFonts w:ascii="Tw Cen MT" w:eastAsia="Calibri" w:hAnsi="Tw Cen MT"/>
          <w:sz w:val="24"/>
          <w:szCs w:val="24"/>
          <w:lang w:val="en-ID"/>
        </w:rPr>
        <w:t>Sroka</w:t>
      </w:r>
      <w:proofErr w:type="spellEnd"/>
      <w:r w:rsidRPr="008C3E53">
        <w:rPr>
          <w:rFonts w:ascii="Tw Cen MT" w:eastAsia="Calibri" w:hAnsi="Tw Cen MT"/>
          <w:sz w:val="24"/>
          <w:szCs w:val="24"/>
          <w:lang w:val="en-ID"/>
        </w:rPr>
        <w:t xml:space="preserve">, P. </w:t>
      </w:r>
      <w:proofErr w:type="spellStart"/>
      <w:r w:rsidRPr="008C3E53">
        <w:rPr>
          <w:rFonts w:ascii="Tw Cen MT" w:eastAsia="Calibri" w:hAnsi="Tw Cen MT"/>
          <w:sz w:val="24"/>
          <w:szCs w:val="24"/>
          <w:lang w:val="en-ID"/>
        </w:rPr>
        <w:t>Ramak</w:t>
      </w:r>
      <w:proofErr w:type="spellEnd"/>
      <w:r w:rsidRPr="008C3E53">
        <w:rPr>
          <w:rFonts w:ascii="Tw Cen MT" w:eastAsia="Calibri" w:hAnsi="Tw Cen MT"/>
          <w:sz w:val="24"/>
          <w:szCs w:val="24"/>
          <w:lang w:val="en-ID"/>
        </w:rPr>
        <w:t xml:space="preserve">, V. </w:t>
      </w:r>
      <w:proofErr w:type="spellStart"/>
      <w:r w:rsidRPr="008C3E53">
        <w:rPr>
          <w:rFonts w:ascii="Tw Cen MT" w:eastAsia="Calibri" w:hAnsi="Tw Cen MT"/>
          <w:sz w:val="24"/>
          <w:szCs w:val="24"/>
          <w:lang w:val="en-ID"/>
        </w:rPr>
        <w:t>Karimian</w:t>
      </w:r>
      <w:proofErr w:type="spellEnd"/>
      <w:r w:rsidRPr="008C3E53">
        <w:rPr>
          <w:rFonts w:ascii="Tw Cen MT" w:eastAsia="Calibri" w:hAnsi="Tw Cen MT"/>
          <w:sz w:val="24"/>
          <w:szCs w:val="24"/>
          <w:lang w:val="en-ID"/>
        </w:rPr>
        <w:t xml:space="preserve">., “ Usnea </w:t>
      </w:r>
      <w:proofErr w:type="spellStart"/>
      <w:r w:rsidRPr="008C3E53">
        <w:rPr>
          <w:rFonts w:ascii="Tw Cen MT" w:eastAsia="Calibri" w:hAnsi="Tw Cen MT"/>
          <w:sz w:val="24"/>
          <w:szCs w:val="24"/>
          <w:lang w:val="en-ID"/>
        </w:rPr>
        <w:t>sp</w:t>
      </w:r>
      <w:proofErr w:type="spellEnd"/>
      <w:r w:rsidRPr="008C3E53">
        <w:rPr>
          <w:rFonts w:ascii="Tw Cen MT" w:eastAsia="Calibri" w:hAnsi="Tw Cen MT"/>
          <w:sz w:val="24"/>
          <w:szCs w:val="24"/>
          <w:lang w:val="en-ID"/>
        </w:rPr>
        <w:t xml:space="preserve">: Antimicrobial potential, bioactive compounds, ethnopharmacological uses and other pharmacological properties; a review article”. </w:t>
      </w:r>
      <w:r w:rsidRPr="008C3E53">
        <w:rPr>
          <w:rFonts w:ascii="Tw Cen MT" w:eastAsia="Calibri" w:hAnsi="Tw Cen MT"/>
          <w:i/>
          <w:iCs/>
          <w:sz w:val="24"/>
          <w:szCs w:val="24"/>
          <w:lang w:val="en-ID"/>
        </w:rPr>
        <w:t>Journal of Ethnopharmacology</w:t>
      </w:r>
      <w:r w:rsidRPr="008C3E53">
        <w:rPr>
          <w:rFonts w:ascii="Tw Cen MT" w:eastAsia="Calibri" w:hAnsi="Tw Cen MT"/>
          <w:sz w:val="24"/>
          <w:szCs w:val="24"/>
          <w:lang w:val="en-ID"/>
        </w:rPr>
        <w:t xml:space="preserve">, Vol. 268, </w:t>
      </w:r>
      <w:r w:rsidR="00516137" w:rsidRPr="008C3E53">
        <w:rPr>
          <w:rFonts w:ascii="Tw Cen MT" w:eastAsia="Calibri" w:hAnsi="Tw Cen MT"/>
          <w:sz w:val="24"/>
          <w:szCs w:val="24"/>
          <w:lang w:val="en-ID"/>
        </w:rPr>
        <w:t>113656, 2021.</w:t>
      </w:r>
    </w:p>
    <w:p w14:paraId="016CC78D" w14:textId="763D89C7" w:rsidR="0026136A" w:rsidRPr="008C3E53" w:rsidRDefault="006E00DF" w:rsidP="0026136A">
      <w:pPr>
        <w:pStyle w:val="ListParagraph"/>
        <w:numPr>
          <w:ilvl w:val="0"/>
          <w:numId w:val="6"/>
        </w:numPr>
        <w:spacing w:after="160" w:line="240" w:lineRule="auto"/>
        <w:ind w:left="426"/>
        <w:jc w:val="both"/>
        <w:rPr>
          <w:rFonts w:ascii="Tw Cen MT" w:eastAsia="Calibri" w:hAnsi="Tw Cen MT"/>
          <w:sz w:val="24"/>
          <w:szCs w:val="24"/>
          <w:lang w:val="en-ID"/>
        </w:rPr>
      </w:pPr>
      <w:proofErr w:type="spellStart"/>
      <w:r w:rsidRPr="008C3E53">
        <w:rPr>
          <w:rFonts w:ascii="Tw Cen MT" w:eastAsia="Calibri" w:hAnsi="Tw Cen MT"/>
          <w:sz w:val="24"/>
          <w:szCs w:val="24"/>
          <w:lang w:val="en-ID"/>
        </w:rPr>
        <w:t>Maghfirah</w:t>
      </w:r>
      <w:proofErr w:type="spellEnd"/>
      <w:r w:rsidRPr="008C3E53">
        <w:rPr>
          <w:rFonts w:ascii="Tw Cen MT" w:eastAsia="Calibri" w:hAnsi="Tw Cen MT"/>
          <w:sz w:val="24"/>
          <w:szCs w:val="24"/>
          <w:lang w:val="en-ID"/>
        </w:rPr>
        <w:t xml:space="preserve">, F., </w:t>
      </w:r>
      <w:proofErr w:type="spellStart"/>
      <w:r w:rsidRPr="008C3E53">
        <w:rPr>
          <w:rFonts w:ascii="Tw Cen MT" w:eastAsia="Calibri" w:hAnsi="Tw Cen MT"/>
          <w:sz w:val="24"/>
          <w:szCs w:val="24"/>
          <w:lang w:val="en-ID"/>
        </w:rPr>
        <w:t>Saputri</w:t>
      </w:r>
      <w:proofErr w:type="spellEnd"/>
      <w:r w:rsidRPr="008C3E53">
        <w:rPr>
          <w:rFonts w:ascii="Tw Cen MT" w:eastAsia="Calibri" w:hAnsi="Tw Cen MT"/>
          <w:sz w:val="24"/>
          <w:szCs w:val="24"/>
          <w:lang w:val="en-ID"/>
        </w:rPr>
        <w:t xml:space="preserve">, D., &amp; </w:t>
      </w:r>
      <w:proofErr w:type="spellStart"/>
      <w:r w:rsidRPr="008C3E53">
        <w:rPr>
          <w:rFonts w:ascii="Tw Cen MT" w:eastAsia="Calibri" w:hAnsi="Tw Cen MT"/>
          <w:sz w:val="24"/>
          <w:szCs w:val="24"/>
          <w:lang w:val="en-ID"/>
        </w:rPr>
        <w:t>Basri</w:t>
      </w:r>
      <w:proofErr w:type="spellEnd"/>
      <w:r w:rsidRPr="008C3E53">
        <w:rPr>
          <w:rFonts w:ascii="Tw Cen MT" w:eastAsia="Calibri" w:hAnsi="Tw Cen MT"/>
          <w:sz w:val="24"/>
          <w:szCs w:val="24"/>
          <w:lang w:val="en-ID"/>
        </w:rPr>
        <w:t>. “</w:t>
      </w:r>
      <w:proofErr w:type="spellStart"/>
      <w:r w:rsidRPr="008C3E53">
        <w:rPr>
          <w:rFonts w:ascii="Tw Cen MT" w:eastAsia="Calibri" w:hAnsi="Tw Cen MT"/>
          <w:sz w:val="24"/>
          <w:szCs w:val="24"/>
          <w:lang w:val="en-ID"/>
        </w:rPr>
        <w:t>Aktivitas</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Pembentukan</w:t>
      </w:r>
      <w:proofErr w:type="spellEnd"/>
      <w:r w:rsidRPr="008C3E53">
        <w:rPr>
          <w:rFonts w:ascii="Tw Cen MT" w:eastAsia="Calibri" w:hAnsi="Tw Cen MT"/>
          <w:sz w:val="24"/>
          <w:szCs w:val="24"/>
          <w:lang w:val="en-ID"/>
        </w:rPr>
        <w:t xml:space="preserve"> Biofilm </w:t>
      </w:r>
      <w:r w:rsidRPr="008C3E53">
        <w:rPr>
          <w:rFonts w:ascii="Tw Cen MT" w:eastAsia="Calibri" w:hAnsi="Tw Cen MT"/>
          <w:i/>
          <w:sz w:val="24"/>
          <w:szCs w:val="24"/>
          <w:lang w:val="en-ID"/>
        </w:rPr>
        <w:t xml:space="preserve">Streptococcus </w:t>
      </w:r>
      <w:proofErr w:type="spellStart"/>
      <w:r w:rsidRPr="008C3E53">
        <w:rPr>
          <w:rFonts w:ascii="Tw Cen MT" w:eastAsia="Calibri" w:hAnsi="Tw Cen MT"/>
          <w:i/>
          <w:sz w:val="24"/>
          <w:szCs w:val="24"/>
          <w:lang w:val="en-ID"/>
        </w:rPr>
        <w:t>mutan</w:t>
      </w:r>
      <w:proofErr w:type="spellEnd"/>
      <w:r w:rsidRPr="008C3E53">
        <w:rPr>
          <w:rFonts w:ascii="Tw Cen MT" w:eastAsia="Calibri" w:hAnsi="Tw Cen MT"/>
          <w:sz w:val="24"/>
          <w:szCs w:val="24"/>
          <w:lang w:val="en-ID"/>
        </w:rPr>
        <w:t xml:space="preserve"> dan </w:t>
      </w:r>
      <w:r w:rsidRPr="008C3E53">
        <w:rPr>
          <w:rFonts w:ascii="Tw Cen MT" w:eastAsia="Calibri" w:hAnsi="Tw Cen MT"/>
          <w:i/>
          <w:sz w:val="24"/>
          <w:szCs w:val="24"/>
          <w:lang w:val="en-ID"/>
        </w:rPr>
        <w:t>Candida albicans</w:t>
      </w:r>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Setelah</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Dipapar</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Dengan</w:t>
      </w:r>
      <w:proofErr w:type="spellEnd"/>
      <w:r w:rsidRPr="008C3E53">
        <w:rPr>
          <w:rFonts w:ascii="Tw Cen MT" w:eastAsia="Calibri" w:hAnsi="Tw Cen MT"/>
          <w:sz w:val="24"/>
          <w:szCs w:val="24"/>
          <w:lang w:val="en-ID"/>
        </w:rPr>
        <w:t xml:space="preserve"> </w:t>
      </w:r>
      <w:r w:rsidRPr="008C3E53">
        <w:rPr>
          <w:rFonts w:ascii="Tw Cen MT" w:eastAsia="Calibri" w:hAnsi="Tw Cen MT"/>
          <w:i/>
          <w:sz w:val="24"/>
          <w:szCs w:val="24"/>
          <w:lang w:val="en-ID"/>
        </w:rPr>
        <w:t>Cigarette Smoke Condensate</w:t>
      </w:r>
      <w:r w:rsidRPr="008C3E53">
        <w:rPr>
          <w:rFonts w:ascii="Tw Cen MT" w:eastAsia="Calibri" w:hAnsi="Tw Cen MT"/>
          <w:sz w:val="24"/>
          <w:szCs w:val="24"/>
          <w:lang w:val="en-ID"/>
        </w:rPr>
        <w:t xml:space="preserve"> dan </w:t>
      </w:r>
      <w:proofErr w:type="spellStart"/>
      <w:r w:rsidRPr="008C3E53">
        <w:rPr>
          <w:rFonts w:ascii="Tw Cen MT" w:eastAsia="Calibri" w:hAnsi="Tw Cen MT"/>
          <w:sz w:val="24"/>
          <w:szCs w:val="24"/>
          <w:lang w:val="en-ID"/>
        </w:rPr>
        <w:t>Minuman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Probiotik</w:t>
      </w:r>
      <w:proofErr w:type="spellEnd"/>
      <w:r w:rsidRPr="008C3E53">
        <w:rPr>
          <w:rFonts w:ascii="Tw Cen MT" w:eastAsia="Calibri" w:hAnsi="Tw Cen MT"/>
          <w:sz w:val="24"/>
          <w:szCs w:val="24"/>
          <w:lang w:val="en-ID"/>
        </w:rPr>
        <w:t>”</w:t>
      </w:r>
      <w:r w:rsidRPr="008C3E53">
        <w:rPr>
          <w:rFonts w:ascii="Tw Cen MT" w:eastAsia="Calibri" w:hAnsi="Tw Cen MT"/>
          <w:i/>
          <w:sz w:val="24"/>
          <w:szCs w:val="24"/>
          <w:lang w:val="en-ID"/>
        </w:rPr>
        <w:t xml:space="preserve">. Journal </w:t>
      </w:r>
      <w:proofErr w:type="spellStart"/>
      <w:r w:rsidRPr="008C3E53">
        <w:rPr>
          <w:rFonts w:ascii="Tw Cen MT" w:eastAsia="Calibri" w:hAnsi="Tw Cen MT"/>
          <w:i/>
          <w:sz w:val="24"/>
          <w:szCs w:val="24"/>
          <w:lang w:val="en-ID"/>
        </w:rPr>
        <w:t>Caninus</w:t>
      </w:r>
      <w:proofErr w:type="spellEnd"/>
      <w:r w:rsidRPr="008C3E53">
        <w:rPr>
          <w:rFonts w:ascii="Tw Cen MT" w:eastAsia="Calibri" w:hAnsi="Tw Cen MT"/>
          <w:i/>
          <w:sz w:val="24"/>
          <w:szCs w:val="24"/>
          <w:lang w:val="en-ID"/>
        </w:rPr>
        <w:t xml:space="preserve"> </w:t>
      </w:r>
      <w:proofErr w:type="spellStart"/>
      <w:r w:rsidRPr="008C3E53">
        <w:rPr>
          <w:rFonts w:ascii="Tw Cen MT" w:eastAsia="Calibri" w:hAnsi="Tw Cen MT"/>
          <w:i/>
          <w:sz w:val="24"/>
          <w:szCs w:val="24"/>
          <w:lang w:val="en-ID"/>
        </w:rPr>
        <w:t>Denstistry</w:t>
      </w:r>
      <w:proofErr w:type="spellEnd"/>
      <w:r w:rsidRPr="008C3E53">
        <w:rPr>
          <w:rFonts w:ascii="Tw Cen MT" w:eastAsia="Calibri" w:hAnsi="Tw Cen MT"/>
          <w:sz w:val="24"/>
          <w:szCs w:val="24"/>
          <w:lang w:val="en-ID"/>
        </w:rPr>
        <w:t>, 2(1), 12-19. 2017.</w:t>
      </w:r>
    </w:p>
    <w:p w14:paraId="1658A112" w14:textId="09DA81AB" w:rsidR="004C7FF3" w:rsidRPr="008C3E53" w:rsidRDefault="004C7FF3" w:rsidP="0026136A">
      <w:pPr>
        <w:pStyle w:val="ListParagraph"/>
        <w:numPr>
          <w:ilvl w:val="0"/>
          <w:numId w:val="6"/>
        </w:numPr>
        <w:spacing w:after="160" w:line="240" w:lineRule="auto"/>
        <w:ind w:left="426"/>
        <w:jc w:val="both"/>
        <w:rPr>
          <w:rFonts w:ascii="Tw Cen MT" w:eastAsia="Calibri" w:hAnsi="Tw Cen MT"/>
          <w:sz w:val="24"/>
          <w:szCs w:val="24"/>
          <w:lang w:val="en-ID"/>
        </w:rPr>
      </w:pPr>
      <w:proofErr w:type="spellStart"/>
      <w:r w:rsidRPr="008C3E53">
        <w:rPr>
          <w:rFonts w:ascii="Tw Cen MT" w:eastAsia="Calibri" w:hAnsi="Tw Cen MT"/>
          <w:sz w:val="24"/>
          <w:szCs w:val="24"/>
          <w:lang w:val="en-ID"/>
        </w:rPr>
        <w:t>Manja</w:t>
      </w:r>
      <w:proofErr w:type="spellEnd"/>
      <w:r w:rsidRPr="008C3E53">
        <w:rPr>
          <w:rFonts w:ascii="Tw Cen MT" w:eastAsia="Calibri" w:hAnsi="Tw Cen MT"/>
          <w:sz w:val="24"/>
          <w:szCs w:val="24"/>
          <w:lang w:val="en-ID"/>
        </w:rPr>
        <w:t xml:space="preserve">, K, N., “Review On-Ingredients Used In Toothpaste Formulation”, </w:t>
      </w:r>
      <w:r w:rsidRPr="008C3E53">
        <w:rPr>
          <w:rFonts w:ascii="Tw Cen MT" w:eastAsia="Calibri" w:hAnsi="Tw Cen MT"/>
          <w:i/>
          <w:iCs/>
          <w:sz w:val="24"/>
          <w:szCs w:val="24"/>
          <w:lang w:val="en-ID"/>
        </w:rPr>
        <w:t xml:space="preserve">Indian Journal of Medical </w:t>
      </w:r>
      <w:proofErr w:type="spellStart"/>
      <w:r w:rsidRPr="008C3E53">
        <w:rPr>
          <w:rFonts w:ascii="Tw Cen MT" w:eastAsia="Calibri" w:hAnsi="Tw Cen MT"/>
          <w:i/>
          <w:iCs/>
          <w:sz w:val="24"/>
          <w:szCs w:val="24"/>
          <w:lang w:val="en-ID"/>
        </w:rPr>
        <w:t>reseach</w:t>
      </w:r>
      <w:proofErr w:type="spellEnd"/>
      <w:r w:rsidRPr="008C3E53">
        <w:rPr>
          <w:rFonts w:ascii="Tw Cen MT" w:eastAsia="Calibri" w:hAnsi="Tw Cen MT"/>
          <w:i/>
          <w:iCs/>
          <w:sz w:val="24"/>
          <w:szCs w:val="24"/>
          <w:lang w:val="en-ID"/>
        </w:rPr>
        <w:t xml:space="preserve"> and Pharmaceutical Sciences</w:t>
      </w:r>
      <w:r w:rsidRPr="008C3E53">
        <w:rPr>
          <w:rFonts w:ascii="Tw Cen MT" w:eastAsia="Calibri" w:hAnsi="Tw Cen MT"/>
          <w:sz w:val="24"/>
          <w:szCs w:val="24"/>
          <w:lang w:val="en-ID"/>
        </w:rPr>
        <w:t>, Vol 7, No. 9, 9-15, 2020.</w:t>
      </w:r>
    </w:p>
    <w:p w14:paraId="1EAD279C" w14:textId="77777777" w:rsidR="009A7B57" w:rsidRPr="00760F8B" w:rsidRDefault="009A7B57" w:rsidP="00760F8B">
      <w:pPr>
        <w:spacing w:after="160" w:line="240" w:lineRule="auto"/>
        <w:ind w:left="66"/>
        <w:jc w:val="both"/>
        <w:rPr>
          <w:rFonts w:ascii="Tw Cen MT" w:eastAsia="Calibri" w:hAnsi="Tw Cen MT"/>
          <w:sz w:val="24"/>
          <w:szCs w:val="24"/>
          <w:lang w:val="en-ID"/>
        </w:rPr>
      </w:pPr>
    </w:p>
    <w:p w14:paraId="738E6F66" w14:textId="77777777" w:rsidR="0026136A" w:rsidRPr="0026136A" w:rsidRDefault="0026136A" w:rsidP="00F618C4">
      <w:pPr>
        <w:pStyle w:val="ListParagraph"/>
        <w:spacing w:after="160" w:line="240" w:lineRule="auto"/>
        <w:ind w:left="426"/>
        <w:jc w:val="both"/>
        <w:rPr>
          <w:rFonts w:ascii="Tw Cen MT" w:eastAsia="Calibri" w:hAnsi="Tw Cen MT"/>
          <w:sz w:val="24"/>
          <w:szCs w:val="24"/>
          <w:lang w:val="en-ID"/>
        </w:rPr>
      </w:pPr>
    </w:p>
    <w:p w14:paraId="132E1605" w14:textId="77777777" w:rsidR="0026136A" w:rsidRPr="0026136A" w:rsidRDefault="0026136A" w:rsidP="00F618C4">
      <w:pPr>
        <w:pStyle w:val="ListParagraph"/>
        <w:spacing w:after="160" w:line="240" w:lineRule="auto"/>
        <w:ind w:left="426"/>
        <w:jc w:val="both"/>
        <w:rPr>
          <w:rFonts w:ascii="Tw Cen MT" w:eastAsia="Twentieth Century" w:hAnsi="Tw Cen MT" w:cs="Twentieth Century"/>
          <w:sz w:val="24"/>
          <w:szCs w:val="24"/>
          <w:lang w:val="sv-SE"/>
        </w:rPr>
      </w:pPr>
    </w:p>
    <w:bookmarkEnd w:id="0"/>
    <w:p w14:paraId="5C2BF4BC" w14:textId="6CB7BB91" w:rsidR="0026136A" w:rsidRDefault="0026136A" w:rsidP="00064E9F">
      <w:pPr>
        <w:spacing w:after="160" w:line="240" w:lineRule="auto"/>
        <w:ind w:left="567" w:hanging="567"/>
        <w:jc w:val="both"/>
        <w:rPr>
          <w:rFonts w:ascii="Tw Cen MT" w:eastAsia="Calibri" w:hAnsi="Tw Cen MT" w:cs="Times New Roman"/>
          <w:sz w:val="24"/>
          <w:szCs w:val="24"/>
          <w:lang w:val="en-ID"/>
        </w:rPr>
      </w:pPr>
    </w:p>
    <w:p w14:paraId="6AEB073B" w14:textId="77777777" w:rsidR="00064E9F" w:rsidRPr="00055D68" w:rsidRDefault="00064E9F" w:rsidP="00CA2C8B">
      <w:pPr>
        <w:spacing w:after="160" w:line="240" w:lineRule="auto"/>
        <w:ind w:left="567" w:hanging="567"/>
        <w:jc w:val="both"/>
        <w:rPr>
          <w:rFonts w:ascii="Tw Cen MT" w:eastAsia="Calibri" w:hAnsi="Tw Cen MT" w:cs="Times New Roman"/>
          <w:sz w:val="24"/>
          <w:szCs w:val="24"/>
          <w:lang w:val="en-ID"/>
        </w:rPr>
      </w:pPr>
    </w:p>
    <w:p w14:paraId="376147FD" w14:textId="77777777" w:rsidR="009C784C" w:rsidRPr="00170383" w:rsidRDefault="009C784C" w:rsidP="00170383">
      <w:pPr>
        <w:spacing w:line="240" w:lineRule="auto"/>
        <w:ind w:left="567" w:hanging="567"/>
        <w:jc w:val="both"/>
        <w:rPr>
          <w:rFonts w:ascii="Tw Cen MT" w:eastAsia="Calibri" w:hAnsi="Tw Cen MT" w:cs="Times New Roman"/>
          <w:sz w:val="24"/>
          <w:szCs w:val="24"/>
          <w:lang w:val="en-ID"/>
        </w:rPr>
      </w:pPr>
    </w:p>
    <w:sectPr w:rsidR="009C784C" w:rsidRPr="0017038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37E8" w14:textId="77777777" w:rsidR="0016459F" w:rsidRDefault="0016459F">
      <w:pPr>
        <w:spacing w:after="0" w:line="240" w:lineRule="auto"/>
      </w:pPr>
      <w:r>
        <w:separator/>
      </w:r>
    </w:p>
  </w:endnote>
  <w:endnote w:type="continuationSeparator" w:id="0">
    <w:p w14:paraId="5BCECAB2" w14:textId="77777777" w:rsidR="0016459F" w:rsidRDefault="0016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C87D3D"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055D68">
          <w:rPr>
            <w:rFonts w:ascii="Tw Cen MT" w:hAnsi="Tw Cen MT"/>
            <w:noProof/>
            <w:sz w:val="24"/>
            <w:szCs w:val="24"/>
          </w:rPr>
          <w:t>7</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453D" w14:textId="77777777" w:rsidR="0016459F" w:rsidRDefault="0016459F">
      <w:pPr>
        <w:spacing w:after="0" w:line="240" w:lineRule="auto"/>
      </w:pPr>
      <w:r>
        <w:separator/>
      </w:r>
    </w:p>
  </w:footnote>
  <w:footnote w:type="continuationSeparator" w:id="0">
    <w:p w14:paraId="256AE112" w14:textId="77777777" w:rsidR="0016459F" w:rsidRDefault="0016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233F23F3"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4887"/>
    <w:multiLevelType w:val="hybridMultilevel"/>
    <w:tmpl w:val="2BBE8B08"/>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A269C"/>
    <w:multiLevelType w:val="hybridMultilevel"/>
    <w:tmpl w:val="F58CB70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273056554">
    <w:abstractNumId w:val="3"/>
  </w:num>
  <w:num w:numId="2" w16cid:durableId="1084572521">
    <w:abstractNumId w:val="5"/>
  </w:num>
  <w:num w:numId="3" w16cid:durableId="606234125">
    <w:abstractNumId w:val="2"/>
  </w:num>
  <w:num w:numId="4" w16cid:durableId="1632126758">
    <w:abstractNumId w:val="0"/>
  </w:num>
  <w:num w:numId="5" w16cid:durableId="806699842">
    <w:abstractNumId w:val="4"/>
  </w:num>
  <w:num w:numId="6" w16cid:durableId="55720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490B"/>
    <w:rsid w:val="000163C8"/>
    <w:rsid w:val="00035A37"/>
    <w:rsid w:val="00046906"/>
    <w:rsid w:val="00046E13"/>
    <w:rsid w:val="00054D0F"/>
    <w:rsid w:val="00055D68"/>
    <w:rsid w:val="0006057F"/>
    <w:rsid w:val="00064E9F"/>
    <w:rsid w:val="00076218"/>
    <w:rsid w:val="00082EFF"/>
    <w:rsid w:val="00096D8F"/>
    <w:rsid w:val="000A46F4"/>
    <w:rsid w:val="000B1F81"/>
    <w:rsid w:val="000B75DE"/>
    <w:rsid w:val="000C4719"/>
    <w:rsid w:val="000D0DFF"/>
    <w:rsid w:val="000F1048"/>
    <w:rsid w:val="000F30BF"/>
    <w:rsid w:val="00100965"/>
    <w:rsid w:val="00106CE2"/>
    <w:rsid w:val="00106D4F"/>
    <w:rsid w:val="001074CB"/>
    <w:rsid w:val="00111365"/>
    <w:rsid w:val="001120B6"/>
    <w:rsid w:val="0011263D"/>
    <w:rsid w:val="00113901"/>
    <w:rsid w:val="00136E70"/>
    <w:rsid w:val="001470AF"/>
    <w:rsid w:val="001545D6"/>
    <w:rsid w:val="001566BB"/>
    <w:rsid w:val="00160FDD"/>
    <w:rsid w:val="0016328E"/>
    <w:rsid w:val="00163BA7"/>
    <w:rsid w:val="0016459F"/>
    <w:rsid w:val="0016482E"/>
    <w:rsid w:val="00165829"/>
    <w:rsid w:val="00166BFA"/>
    <w:rsid w:val="00170383"/>
    <w:rsid w:val="00194C11"/>
    <w:rsid w:val="00196C16"/>
    <w:rsid w:val="001E3403"/>
    <w:rsid w:val="001F1073"/>
    <w:rsid w:val="00205BA6"/>
    <w:rsid w:val="002113FB"/>
    <w:rsid w:val="00222E32"/>
    <w:rsid w:val="00223B20"/>
    <w:rsid w:val="0026136A"/>
    <w:rsid w:val="00261BB2"/>
    <w:rsid w:val="0027621D"/>
    <w:rsid w:val="00292E42"/>
    <w:rsid w:val="00293DB9"/>
    <w:rsid w:val="002A5A10"/>
    <w:rsid w:val="002A7D17"/>
    <w:rsid w:val="002B20BA"/>
    <w:rsid w:val="002C693D"/>
    <w:rsid w:val="002C73F4"/>
    <w:rsid w:val="002D2E94"/>
    <w:rsid w:val="002D30A7"/>
    <w:rsid w:val="002E7BE2"/>
    <w:rsid w:val="00301611"/>
    <w:rsid w:val="0030687F"/>
    <w:rsid w:val="003069B5"/>
    <w:rsid w:val="00306DA7"/>
    <w:rsid w:val="00307CDB"/>
    <w:rsid w:val="00310C8A"/>
    <w:rsid w:val="00314849"/>
    <w:rsid w:val="00316A6F"/>
    <w:rsid w:val="00360085"/>
    <w:rsid w:val="00360360"/>
    <w:rsid w:val="00361BBD"/>
    <w:rsid w:val="00372502"/>
    <w:rsid w:val="00380121"/>
    <w:rsid w:val="0038196F"/>
    <w:rsid w:val="00391CBC"/>
    <w:rsid w:val="003D2E90"/>
    <w:rsid w:val="003E0AD4"/>
    <w:rsid w:val="003F6489"/>
    <w:rsid w:val="003F6B0D"/>
    <w:rsid w:val="00413D75"/>
    <w:rsid w:val="004179B9"/>
    <w:rsid w:val="00420F93"/>
    <w:rsid w:val="00430C9D"/>
    <w:rsid w:val="00431AAB"/>
    <w:rsid w:val="00437BDF"/>
    <w:rsid w:val="00463B9A"/>
    <w:rsid w:val="0046541C"/>
    <w:rsid w:val="004721E3"/>
    <w:rsid w:val="004A3EFA"/>
    <w:rsid w:val="004B41B7"/>
    <w:rsid w:val="004B53B1"/>
    <w:rsid w:val="004B5EE6"/>
    <w:rsid w:val="004C01E6"/>
    <w:rsid w:val="004C1A2B"/>
    <w:rsid w:val="004C76E0"/>
    <w:rsid w:val="004C7FF3"/>
    <w:rsid w:val="004D68C1"/>
    <w:rsid w:val="004E0FF2"/>
    <w:rsid w:val="004E128A"/>
    <w:rsid w:val="004F0C66"/>
    <w:rsid w:val="004F0DCA"/>
    <w:rsid w:val="00507982"/>
    <w:rsid w:val="005149D5"/>
    <w:rsid w:val="00516137"/>
    <w:rsid w:val="00522BBA"/>
    <w:rsid w:val="00534079"/>
    <w:rsid w:val="005424FD"/>
    <w:rsid w:val="005458B9"/>
    <w:rsid w:val="005471FC"/>
    <w:rsid w:val="005642A1"/>
    <w:rsid w:val="00565328"/>
    <w:rsid w:val="00576558"/>
    <w:rsid w:val="005C1635"/>
    <w:rsid w:val="005C30BC"/>
    <w:rsid w:val="005C5210"/>
    <w:rsid w:val="005D50EE"/>
    <w:rsid w:val="005E0707"/>
    <w:rsid w:val="005F627B"/>
    <w:rsid w:val="00624B47"/>
    <w:rsid w:val="0062603F"/>
    <w:rsid w:val="00632E71"/>
    <w:rsid w:val="006334E1"/>
    <w:rsid w:val="006431BA"/>
    <w:rsid w:val="00645DCF"/>
    <w:rsid w:val="00650CF3"/>
    <w:rsid w:val="00655189"/>
    <w:rsid w:val="006551F6"/>
    <w:rsid w:val="00665737"/>
    <w:rsid w:val="00670815"/>
    <w:rsid w:val="006B1D84"/>
    <w:rsid w:val="006D261F"/>
    <w:rsid w:val="006E00DF"/>
    <w:rsid w:val="007006B9"/>
    <w:rsid w:val="007106F6"/>
    <w:rsid w:val="0073592E"/>
    <w:rsid w:val="00735B73"/>
    <w:rsid w:val="007368A2"/>
    <w:rsid w:val="00760F8B"/>
    <w:rsid w:val="00762C0B"/>
    <w:rsid w:val="00765F40"/>
    <w:rsid w:val="00784E90"/>
    <w:rsid w:val="007A1710"/>
    <w:rsid w:val="007A1AEF"/>
    <w:rsid w:val="007A770B"/>
    <w:rsid w:val="007B6524"/>
    <w:rsid w:val="007B7F09"/>
    <w:rsid w:val="007C72B4"/>
    <w:rsid w:val="007D030F"/>
    <w:rsid w:val="007D6D9D"/>
    <w:rsid w:val="007E1DCF"/>
    <w:rsid w:val="007E655E"/>
    <w:rsid w:val="007E6A66"/>
    <w:rsid w:val="007F00E2"/>
    <w:rsid w:val="007F4948"/>
    <w:rsid w:val="00812425"/>
    <w:rsid w:val="0081569B"/>
    <w:rsid w:val="008331E0"/>
    <w:rsid w:val="00841883"/>
    <w:rsid w:val="00855CEA"/>
    <w:rsid w:val="0086728C"/>
    <w:rsid w:val="00881C95"/>
    <w:rsid w:val="008A326F"/>
    <w:rsid w:val="008C3E53"/>
    <w:rsid w:val="00924DDD"/>
    <w:rsid w:val="00925FE3"/>
    <w:rsid w:val="00942731"/>
    <w:rsid w:val="00943EB9"/>
    <w:rsid w:val="009440F7"/>
    <w:rsid w:val="009507D1"/>
    <w:rsid w:val="0096335E"/>
    <w:rsid w:val="00965574"/>
    <w:rsid w:val="00993202"/>
    <w:rsid w:val="00997349"/>
    <w:rsid w:val="00997FF3"/>
    <w:rsid w:val="009A0213"/>
    <w:rsid w:val="009A4A8B"/>
    <w:rsid w:val="009A70E3"/>
    <w:rsid w:val="009A7B57"/>
    <w:rsid w:val="009C784C"/>
    <w:rsid w:val="009D73CD"/>
    <w:rsid w:val="009F5E84"/>
    <w:rsid w:val="009F6554"/>
    <w:rsid w:val="00A343E3"/>
    <w:rsid w:val="00A36329"/>
    <w:rsid w:val="00A56A27"/>
    <w:rsid w:val="00A57DEC"/>
    <w:rsid w:val="00A67B09"/>
    <w:rsid w:val="00A71279"/>
    <w:rsid w:val="00AA0383"/>
    <w:rsid w:val="00AB2BCC"/>
    <w:rsid w:val="00AC45E7"/>
    <w:rsid w:val="00AC4D54"/>
    <w:rsid w:val="00AE2862"/>
    <w:rsid w:val="00B057E2"/>
    <w:rsid w:val="00B241B6"/>
    <w:rsid w:val="00B25240"/>
    <w:rsid w:val="00B405E8"/>
    <w:rsid w:val="00B41001"/>
    <w:rsid w:val="00B62BD7"/>
    <w:rsid w:val="00B63555"/>
    <w:rsid w:val="00B674AF"/>
    <w:rsid w:val="00B727A4"/>
    <w:rsid w:val="00B97F10"/>
    <w:rsid w:val="00BA0D48"/>
    <w:rsid w:val="00BA4C26"/>
    <w:rsid w:val="00BB3284"/>
    <w:rsid w:val="00BC34CC"/>
    <w:rsid w:val="00BE2FA7"/>
    <w:rsid w:val="00BE7B4C"/>
    <w:rsid w:val="00BF1DE0"/>
    <w:rsid w:val="00C133E7"/>
    <w:rsid w:val="00C20FA8"/>
    <w:rsid w:val="00C812B9"/>
    <w:rsid w:val="00C8400F"/>
    <w:rsid w:val="00C85336"/>
    <w:rsid w:val="00C873A7"/>
    <w:rsid w:val="00C944A6"/>
    <w:rsid w:val="00C96B4B"/>
    <w:rsid w:val="00CA0F79"/>
    <w:rsid w:val="00CA1202"/>
    <w:rsid w:val="00CA2C8B"/>
    <w:rsid w:val="00CA5ABA"/>
    <w:rsid w:val="00CB0A6C"/>
    <w:rsid w:val="00CB3237"/>
    <w:rsid w:val="00CD6253"/>
    <w:rsid w:val="00CF5715"/>
    <w:rsid w:val="00D0123F"/>
    <w:rsid w:val="00D035C9"/>
    <w:rsid w:val="00D06530"/>
    <w:rsid w:val="00D2571D"/>
    <w:rsid w:val="00D31D13"/>
    <w:rsid w:val="00D37FC1"/>
    <w:rsid w:val="00D428B5"/>
    <w:rsid w:val="00D44301"/>
    <w:rsid w:val="00D44D84"/>
    <w:rsid w:val="00D466FC"/>
    <w:rsid w:val="00D56013"/>
    <w:rsid w:val="00D6608A"/>
    <w:rsid w:val="00D70D6D"/>
    <w:rsid w:val="00D73142"/>
    <w:rsid w:val="00D8605B"/>
    <w:rsid w:val="00D9262D"/>
    <w:rsid w:val="00D9785A"/>
    <w:rsid w:val="00DB156A"/>
    <w:rsid w:val="00DB7592"/>
    <w:rsid w:val="00DC2BB5"/>
    <w:rsid w:val="00DE0371"/>
    <w:rsid w:val="00DE3780"/>
    <w:rsid w:val="00DF0B65"/>
    <w:rsid w:val="00DF6E07"/>
    <w:rsid w:val="00E00E3E"/>
    <w:rsid w:val="00E03962"/>
    <w:rsid w:val="00E067A8"/>
    <w:rsid w:val="00E37E90"/>
    <w:rsid w:val="00E75CA0"/>
    <w:rsid w:val="00E76676"/>
    <w:rsid w:val="00E81E13"/>
    <w:rsid w:val="00E82FD5"/>
    <w:rsid w:val="00E83BD2"/>
    <w:rsid w:val="00E94DA6"/>
    <w:rsid w:val="00EA47DC"/>
    <w:rsid w:val="00EA57B9"/>
    <w:rsid w:val="00EB4B80"/>
    <w:rsid w:val="00ED0E10"/>
    <w:rsid w:val="00F1133F"/>
    <w:rsid w:val="00F15806"/>
    <w:rsid w:val="00F31818"/>
    <w:rsid w:val="00F5431A"/>
    <w:rsid w:val="00F6187B"/>
    <w:rsid w:val="00F618C4"/>
    <w:rsid w:val="00F62A81"/>
    <w:rsid w:val="00F64252"/>
    <w:rsid w:val="00F66E86"/>
    <w:rsid w:val="00F7377C"/>
    <w:rsid w:val="00F817F4"/>
    <w:rsid w:val="00F841D1"/>
    <w:rsid w:val="00F857D0"/>
    <w:rsid w:val="00F9233C"/>
    <w:rsid w:val="00FD3C59"/>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990A5F03-6094-9247-AE84-84350C90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link w:val="ListParagraph"/>
    <w:uiPriority w:val="34"/>
    <w:locked/>
    <w:rsid w:val="00E82FD5"/>
    <w:rPr>
      <w:rFonts w:eastAsia="Times New Roman" w:cs="Times New Roman"/>
      <w:sz w:val="22"/>
      <w:szCs w:val="22"/>
      <w:lang w:val="en-GB" w:eastAsia="en-GB"/>
    </w:rPr>
  </w:style>
  <w:style w:type="table" w:customStyle="1" w:styleId="TableGrid1">
    <w:name w:val="Table Grid1"/>
    <w:basedOn w:val="TableNormal"/>
    <w:next w:val="TableGrid"/>
    <w:uiPriority w:val="59"/>
    <w:rsid w:val="005F627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627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627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627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79B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57F"/>
    <w:rPr>
      <w:color w:val="605E5C"/>
      <w:shd w:val="clear" w:color="auto" w:fill="E1DFDD"/>
    </w:rPr>
  </w:style>
  <w:style w:type="character" w:styleId="FollowedHyperlink">
    <w:name w:val="FollowedHyperlink"/>
    <w:basedOn w:val="DefaultParagraphFont"/>
    <w:uiPriority w:val="99"/>
    <w:semiHidden/>
    <w:unhideWhenUsed/>
    <w:rsid w:val="00064E9F"/>
    <w:rPr>
      <w:color w:val="800080" w:themeColor="followedHyperlink"/>
      <w:u w:val="single"/>
    </w:rPr>
  </w:style>
  <w:style w:type="paragraph" w:styleId="Revision">
    <w:name w:val="Revision"/>
    <w:hidden/>
    <w:uiPriority w:val="99"/>
    <w:semiHidden/>
    <w:rsid w:val="00CA5AB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7945">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50592703">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21396442">
      <w:bodyDiv w:val="1"/>
      <w:marLeft w:val="0"/>
      <w:marRight w:val="0"/>
      <w:marTop w:val="0"/>
      <w:marBottom w:val="0"/>
      <w:divBdr>
        <w:top w:val="none" w:sz="0" w:space="0" w:color="auto"/>
        <w:left w:val="none" w:sz="0" w:space="0" w:color="auto"/>
        <w:bottom w:val="none" w:sz="0" w:space="0" w:color="auto"/>
        <w:right w:val="none" w:sz="0" w:space="0" w:color="auto"/>
      </w:divBdr>
    </w:div>
    <w:div w:id="1229416404">
      <w:bodyDiv w:val="1"/>
      <w:marLeft w:val="0"/>
      <w:marRight w:val="0"/>
      <w:marTop w:val="0"/>
      <w:marBottom w:val="0"/>
      <w:divBdr>
        <w:top w:val="none" w:sz="0" w:space="0" w:color="auto"/>
        <w:left w:val="none" w:sz="0" w:space="0" w:color="auto"/>
        <w:bottom w:val="none" w:sz="0" w:space="0" w:color="auto"/>
        <w:right w:val="none" w:sz="0" w:space="0" w:color="auto"/>
      </w:divBdr>
    </w:div>
    <w:div w:id="2033874601">
      <w:bodyDiv w:val="1"/>
      <w:marLeft w:val="0"/>
      <w:marRight w:val="0"/>
      <w:marTop w:val="0"/>
      <w:marBottom w:val="0"/>
      <w:divBdr>
        <w:top w:val="none" w:sz="0" w:space="0" w:color="auto"/>
        <w:left w:val="none" w:sz="0" w:space="0" w:color="auto"/>
        <w:bottom w:val="none" w:sz="0" w:space="0" w:color="auto"/>
        <w:right w:val="none" w:sz="0" w:space="0" w:color="auto"/>
      </w:divBdr>
    </w:div>
    <w:div w:id="210765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92583"/>
    <w:rsid w:val="000E0BE5"/>
    <w:rsid w:val="00113150"/>
    <w:rsid w:val="00287697"/>
    <w:rsid w:val="00342DE1"/>
    <w:rsid w:val="003D7BD9"/>
    <w:rsid w:val="00637CD0"/>
    <w:rsid w:val="006C7190"/>
    <w:rsid w:val="00785E40"/>
    <w:rsid w:val="0087624F"/>
    <w:rsid w:val="00A46179"/>
    <w:rsid w:val="00A85543"/>
    <w:rsid w:val="00DF2BBE"/>
    <w:rsid w:val="00FB1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9FFF19-25B1-4CF0-B32F-0DDA3355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8</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Khairul Anwar</cp:lastModifiedBy>
  <cp:revision>22</cp:revision>
  <cp:lastPrinted>2023-05-02T07:00:00Z</cp:lastPrinted>
  <dcterms:created xsi:type="dcterms:W3CDTF">2023-06-26T03:44:00Z</dcterms:created>
  <dcterms:modified xsi:type="dcterms:W3CDTF">2023-06-27T07:29:00Z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