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6458" w14:textId="77777777" w:rsidR="00D5042C" w:rsidRPr="00D44B42" w:rsidRDefault="00C80457" w:rsidP="00D44B42">
      <w:pPr>
        <w:spacing w:after="0" w:line="360" w:lineRule="auto"/>
        <w:jc w:val="center"/>
        <w:rPr>
          <w:rFonts w:ascii="Times New Roman" w:hAnsi="Times New Roman" w:cs="Times New Roman"/>
          <w:sz w:val="24"/>
          <w:szCs w:val="24"/>
        </w:rPr>
      </w:pPr>
      <w:commentRangeStart w:id="0"/>
      <w:r w:rsidRPr="00D44B42">
        <w:rPr>
          <w:rFonts w:ascii="Times New Roman" w:hAnsi="Times New Roman" w:cs="Times New Roman"/>
          <w:sz w:val="24"/>
          <w:szCs w:val="24"/>
        </w:rPr>
        <w:t>DIET DAN GANGGUAN MENTRUASI</w:t>
      </w:r>
      <w:r w:rsidR="00DB4749" w:rsidRPr="00D44B42">
        <w:rPr>
          <w:rFonts w:ascii="Times New Roman" w:hAnsi="Times New Roman" w:cs="Times New Roman"/>
          <w:sz w:val="24"/>
          <w:szCs w:val="24"/>
        </w:rPr>
        <w:t xml:space="preserve"> PADA WANITA USIA SUBUR </w:t>
      </w:r>
    </w:p>
    <w:p w14:paraId="3564502C" w14:textId="77777777" w:rsidR="004D021B" w:rsidRPr="00D44B42" w:rsidRDefault="00DB4749" w:rsidP="00D44B42">
      <w:pPr>
        <w:spacing w:after="0" w:line="360" w:lineRule="auto"/>
        <w:jc w:val="center"/>
        <w:rPr>
          <w:rFonts w:ascii="Times New Roman" w:hAnsi="Times New Roman" w:cs="Times New Roman"/>
          <w:sz w:val="24"/>
          <w:szCs w:val="24"/>
        </w:rPr>
      </w:pPr>
      <w:r w:rsidRPr="00D44B42">
        <w:rPr>
          <w:rFonts w:ascii="Times New Roman" w:hAnsi="Times New Roman" w:cs="Times New Roman"/>
          <w:sz w:val="24"/>
          <w:szCs w:val="24"/>
        </w:rPr>
        <w:t>DI PUSKESMAS DUREN SAWIT JAKARTA TIMUR</w:t>
      </w:r>
      <w:commentRangeEnd w:id="0"/>
      <w:r w:rsidR="000C4382">
        <w:rPr>
          <w:rStyle w:val="ReferensiKomentar"/>
        </w:rPr>
        <w:commentReference w:id="0"/>
      </w:r>
    </w:p>
    <w:p w14:paraId="64647768" w14:textId="77777777" w:rsidR="00C80457" w:rsidRPr="00D44B42" w:rsidRDefault="00C80457" w:rsidP="00D44B42">
      <w:pPr>
        <w:spacing w:line="360" w:lineRule="auto"/>
        <w:jc w:val="both"/>
        <w:rPr>
          <w:rFonts w:ascii="Times New Roman" w:hAnsi="Times New Roman" w:cs="Times New Roman"/>
          <w:sz w:val="24"/>
          <w:szCs w:val="24"/>
        </w:rPr>
      </w:pPr>
    </w:p>
    <w:p w14:paraId="7D45BF4C" w14:textId="77777777" w:rsidR="00D5042C" w:rsidRPr="00D44B42" w:rsidRDefault="00D5042C" w:rsidP="00D44B42">
      <w:pPr>
        <w:spacing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Abstrak</w:t>
      </w:r>
      <w:proofErr w:type="spellEnd"/>
      <w:r w:rsidRPr="00D44B42">
        <w:rPr>
          <w:rFonts w:ascii="Times New Roman" w:hAnsi="Times New Roman" w:cs="Times New Roman"/>
          <w:sz w:val="24"/>
          <w:szCs w:val="24"/>
        </w:rPr>
        <w:t xml:space="preserve"> </w:t>
      </w:r>
    </w:p>
    <w:p w14:paraId="77C8C3BD" w14:textId="77777777" w:rsidR="00D5042C" w:rsidRPr="00D44B42" w:rsidRDefault="0006311A" w:rsidP="00D44B42">
      <w:pPr>
        <w:spacing w:line="360" w:lineRule="auto"/>
        <w:jc w:val="both"/>
        <w:rPr>
          <w:rFonts w:ascii="Times New Roman" w:hAnsi="Times New Roman" w:cs="Times New Roman"/>
          <w:sz w:val="24"/>
          <w:szCs w:val="24"/>
        </w:rPr>
      </w:pPr>
      <w:commentRangeStart w:id="1"/>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menstruasi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disebabkan</w:t>
      </w:r>
      <w:proofErr w:type="spellEnd"/>
      <w:r w:rsidRPr="00D44B42">
        <w:rPr>
          <w:rFonts w:ascii="Times New Roman" w:hAnsi="Times New Roman" w:cs="Times New Roman"/>
          <w:sz w:val="24"/>
          <w:szCs w:val="24"/>
        </w:rPr>
        <w:t xml:space="preserve"> oleh </w:t>
      </w:r>
      <w:proofErr w:type="spellStart"/>
      <w:r w:rsidRPr="00D44B42">
        <w:rPr>
          <w:rFonts w:ascii="Times New Roman" w:hAnsi="Times New Roman" w:cs="Times New Roman"/>
          <w:sz w:val="24"/>
          <w:szCs w:val="24"/>
        </w:rPr>
        <w:t>gaya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hidup</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pola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w:t>
      </w:r>
      <w:proofErr w:type="spellEnd"/>
      <w:r w:rsidRPr="00D44B42">
        <w:rPr>
          <w:rFonts w:ascii="Times New Roman" w:hAnsi="Times New Roman" w:cs="Times New Roman"/>
          <w:sz w:val="24"/>
          <w:szCs w:val="24"/>
        </w:rPr>
        <w:t xml:space="preserve"> dan </w:t>
      </w:r>
      <w:proofErr w:type="spellStart"/>
      <w:r w:rsidRPr="00D44B42">
        <w:rPr>
          <w:rFonts w:ascii="Times New Roman" w:hAnsi="Times New Roman" w:cs="Times New Roman"/>
          <w:sz w:val="24"/>
          <w:szCs w:val="24"/>
        </w:rPr>
        <w:t>aktifitas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fisik</w:t>
      </w:r>
      <w:proofErr w:type="spellEnd"/>
      <w:r w:rsidRPr="00D44B42">
        <w:rPr>
          <w:rFonts w:ascii="Times New Roman" w:hAnsi="Times New Roman" w:cs="Times New Roman"/>
          <w:sz w:val="24"/>
          <w:szCs w:val="24"/>
        </w:rPr>
        <w:t xml:space="preserve">) stress, </w:t>
      </w:r>
      <w:proofErr w:type="spellStart"/>
      <w:r w:rsidRPr="00D44B42">
        <w:rPr>
          <w:rFonts w:ascii="Times New Roman" w:hAnsi="Times New Roman" w:cs="Times New Roman"/>
          <w:sz w:val="24"/>
          <w:szCs w:val="24"/>
        </w:rPr>
        <w:t>penyakit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efek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pengobatan</w:t>
      </w:r>
      <w:proofErr w:type="spellEnd"/>
      <w:r w:rsidRPr="00D44B42">
        <w:rPr>
          <w:rFonts w:ascii="Times New Roman" w:hAnsi="Times New Roman" w:cs="Times New Roman"/>
          <w:sz w:val="24"/>
          <w:szCs w:val="24"/>
        </w:rPr>
        <w:t xml:space="preserve">, genetic. </w:t>
      </w:r>
      <w:proofErr w:type="spellStart"/>
      <w:r w:rsidRPr="00D44B42">
        <w:rPr>
          <w:rFonts w:ascii="Times New Roman" w:hAnsi="Times New Roman" w:cs="Times New Roman"/>
          <w:sz w:val="24"/>
          <w:szCs w:val="24"/>
        </w:rPr>
        <w:t>Tujuan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melihat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hubungan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antara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frekuensi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junk food dan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menggunakan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desain</w:t>
      </w:r>
      <w:proofErr w:type="spellEnd"/>
      <w:r w:rsidRPr="00D44B42">
        <w:rPr>
          <w:rFonts w:ascii="Times New Roman" w:hAnsi="Times New Roman" w:cs="Times New Roman"/>
          <w:sz w:val="24"/>
          <w:szCs w:val="24"/>
        </w:rPr>
        <w:t xml:space="preserve"> cross sectional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terlibat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subur</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melakukan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kunjungan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w:t>
      </w:r>
      <w:proofErr w:type="spellEnd"/>
      <w:r w:rsidRPr="00D44B42">
        <w:rPr>
          <w:rFonts w:ascii="Times New Roman" w:hAnsi="Times New Roman" w:cs="Times New Roman"/>
          <w:sz w:val="24"/>
          <w:szCs w:val="24"/>
        </w:rPr>
        <w:t xml:space="preserve"> poli </w:t>
      </w:r>
      <w:proofErr w:type="spellStart"/>
      <w:r w:rsidRPr="00D44B42">
        <w:rPr>
          <w:rFonts w:ascii="Times New Roman" w:hAnsi="Times New Roman" w:cs="Times New Roman"/>
          <w:sz w:val="24"/>
          <w:szCs w:val="24"/>
        </w:rPr>
        <w:t>catin</w:t>
      </w:r>
      <w:proofErr w:type="spellEnd"/>
      <w:r w:rsidRPr="00D44B42">
        <w:rPr>
          <w:rFonts w:ascii="Times New Roman" w:hAnsi="Times New Roman" w:cs="Times New Roman"/>
          <w:sz w:val="24"/>
          <w:szCs w:val="24"/>
        </w:rPr>
        <w:t xml:space="preserve"> di </w:t>
      </w:r>
      <w:proofErr w:type="spellStart"/>
      <w:r w:rsidRPr="00D44B42">
        <w:rPr>
          <w:rFonts w:ascii="Times New Roman" w:hAnsi="Times New Roman" w:cs="Times New Roman"/>
          <w:sz w:val="24"/>
          <w:szCs w:val="24"/>
        </w:rPr>
        <w:t>Puskesmas</w:t>
      </w:r>
      <w:proofErr w:type="spellEnd"/>
      <w:r w:rsidRPr="00D44B42">
        <w:rPr>
          <w:rFonts w:ascii="Times New Roman" w:hAnsi="Times New Roman" w:cs="Times New Roman"/>
          <w:sz w:val="24"/>
          <w:szCs w:val="24"/>
        </w:rPr>
        <w:t xml:space="preserve"> Duren </w:t>
      </w:r>
      <w:proofErr w:type="spellStart"/>
      <w:r w:rsidRPr="00D44B42">
        <w:rPr>
          <w:rFonts w:ascii="Times New Roman" w:hAnsi="Times New Roman" w:cs="Times New Roman"/>
          <w:sz w:val="24"/>
          <w:szCs w:val="24"/>
        </w:rPr>
        <w:t>Sawit</w:t>
      </w:r>
      <w:proofErr w:type="spellEnd"/>
      <w:r w:rsidRPr="00D44B42">
        <w:rPr>
          <w:rFonts w:ascii="Times New Roman" w:hAnsi="Times New Roman" w:cs="Times New Roman"/>
          <w:sz w:val="24"/>
          <w:szCs w:val="24"/>
        </w:rPr>
        <w:t xml:space="preserve"> Jakarta Timur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memenuhi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kriteria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inkulusi</w:t>
      </w:r>
      <w:proofErr w:type="spellEnd"/>
      <w:r w:rsidRPr="00D44B42">
        <w:rPr>
          <w:rFonts w:ascii="Times New Roman" w:hAnsi="Times New Roman" w:cs="Times New Roman"/>
          <w:sz w:val="24"/>
          <w:szCs w:val="24"/>
        </w:rPr>
        <w:t xml:space="preserve"> dan </w:t>
      </w:r>
      <w:proofErr w:type="spellStart"/>
      <w:r w:rsidRPr="00D44B42">
        <w:rPr>
          <w:rFonts w:ascii="Times New Roman" w:hAnsi="Times New Roman" w:cs="Times New Roman"/>
          <w:sz w:val="24"/>
          <w:szCs w:val="24"/>
        </w:rPr>
        <w:t>eksklusi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Jumlah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sebanyak</w:t>
      </w:r>
      <w:proofErr w:type="spellEnd"/>
      <w:r w:rsidRPr="00D44B42">
        <w:rPr>
          <w:rFonts w:ascii="Times New Roman" w:hAnsi="Times New Roman" w:cs="Times New Roman"/>
          <w:sz w:val="24"/>
          <w:szCs w:val="24"/>
        </w:rPr>
        <w:t xml:space="preserve"> 55 orang. </w:t>
      </w:r>
      <w:proofErr w:type="spellStart"/>
      <w:r w:rsidRPr="00D44B42">
        <w:rPr>
          <w:rFonts w:ascii="Times New Roman" w:hAnsi="Times New Roman" w:cs="Times New Roman"/>
          <w:sz w:val="24"/>
          <w:szCs w:val="24"/>
        </w:rPr>
        <w:t>Analisis</w:t>
      </w:r>
      <w:proofErr w:type="spellEnd"/>
      <w:r w:rsidRPr="00D44B42">
        <w:rPr>
          <w:rFonts w:ascii="Times New Roman" w:hAnsi="Times New Roman" w:cs="Times New Roman"/>
          <w:sz w:val="24"/>
          <w:szCs w:val="24"/>
        </w:rPr>
        <w:t xml:space="preserve"> data </w:t>
      </w:r>
      <w:proofErr w:type="spellStart"/>
      <w:r w:rsidRPr="00D44B42">
        <w:rPr>
          <w:rFonts w:ascii="Times New Roman" w:hAnsi="Times New Roman" w:cs="Times New Roman"/>
          <w:sz w:val="24"/>
          <w:szCs w:val="24"/>
        </w:rPr>
        <w:t>menggunakan</w:t>
      </w:r>
      <w:proofErr w:type="spellEnd"/>
      <w:r w:rsidRPr="00D44B42">
        <w:rPr>
          <w:rFonts w:ascii="Times New Roman" w:hAnsi="Times New Roman" w:cs="Times New Roman"/>
          <w:sz w:val="24"/>
          <w:szCs w:val="24"/>
        </w:rPr>
        <w:t xml:space="preserve"> uji chi square. Hasil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mentruasinya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normal </w:t>
      </w:r>
      <w:proofErr w:type="spellStart"/>
      <w:r w:rsidRPr="00D44B42">
        <w:rPr>
          <w:rFonts w:ascii="Times New Roman" w:hAnsi="Times New Roman" w:cs="Times New Roman"/>
          <w:sz w:val="24"/>
          <w:szCs w:val="24"/>
        </w:rPr>
        <w:t>sebanyak</w:t>
      </w:r>
      <w:proofErr w:type="spellEnd"/>
      <w:r w:rsidRPr="00D44B42">
        <w:rPr>
          <w:rFonts w:ascii="Times New Roman" w:hAnsi="Times New Roman" w:cs="Times New Roman"/>
          <w:sz w:val="24"/>
          <w:szCs w:val="24"/>
        </w:rPr>
        <w:t xml:space="preserve"> 23,6</w:t>
      </w:r>
      <w:proofErr w:type="gramStart"/>
      <w:r w:rsidRPr="00D44B42">
        <w:rPr>
          <w:rFonts w:ascii="Times New Roman" w:hAnsi="Times New Roman" w:cs="Times New Roman"/>
          <w:sz w:val="24"/>
          <w:szCs w:val="24"/>
        </w:rPr>
        <w:t>%  dan</w:t>
      </w:r>
      <w:proofErr w:type="gram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mentruasinya</w:t>
      </w:r>
      <w:proofErr w:type="spellEnd"/>
      <w:r w:rsidRPr="00D44B42">
        <w:rPr>
          <w:rFonts w:ascii="Times New Roman" w:hAnsi="Times New Roman" w:cs="Times New Roman"/>
          <w:sz w:val="24"/>
          <w:szCs w:val="24"/>
        </w:rPr>
        <w:t xml:space="preserve"> normal </w:t>
      </w:r>
      <w:proofErr w:type="spellStart"/>
      <w:r w:rsidRPr="00D44B42">
        <w:rPr>
          <w:rFonts w:ascii="Times New Roman" w:hAnsi="Times New Roman" w:cs="Times New Roman"/>
          <w:sz w:val="24"/>
          <w:szCs w:val="24"/>
        </w:rPr>
        <w:t>sebanyak</w:t>
      </w:r>
      <w:proofErr w:type="spellEnd"/>
      <w:r w:rsidRPr="00D44B42">
        <w:rPr>
          <w:rFonts w:ascii="Times New Roman" w:hAnsi="Times New Roman" w:cs="Times New Roman"/>
          <w:sz w:val="24"/>
          <w:szCs w:val="24"/>
        </w:rPr>
        <w:t xml:space="preserve"> 76,4%.</w:t>
      </w:r>
      <w:r w:rsidR="000A346A" w:rsidRPr="00D44B42">
        <w:rPr>
          <w:rFonts w:ascii="Times New Roman" w:hAnsi="Times New Roman" w:cs="Times New Roman"/>
          <w:sz w:val="24"/>
          <w:szCs w:val="24"/>
        </w:rPr>
        <w:t xml:space="preserve"> Status </w:t>
      </w:r>
      <w:proofErr w:type="spellStart"/>
      <w:r w:rsidR="000A346A" w:rsidRPr="00D44B42">
        <w:rPr>
          <w:rFonts w:ascii="Times New Roman" w:hAnsi="Times New Roman" w:cs="Times New Roman"/>
          <w:sz w:val="24"/>
          <w:szCs w:val="24"/>
        </w:rPr>
        <w:t>gizi</w:t>
      </w:r>
      <w:proofErr w:type="spellEnd"/>
      <w:r w:rsidR="000A346A" w:rsidRPr="00D44B42">
        <w:rPr>
          <w:rFonts w:ascii="Times New Roman" w:hAnsi="Times New Roman" w:cs="Times New Roman"/>
          <w:sz w:val="24"/>
          <w:szCs w:val="24"/>
        </w:rPr>
        <w:t xml:space="preserve"> pada </w:t>
      </w:r>
      <w:proofErr w:type="spellStart"/>
      <w:r w:rsidR="000A346A" w:rsidRPr="00D44B42">
        <w:rPr>
          <w:rFonts w:ascii="Times New Roman" w:hAnsi="Times New Roman" w:cs="Times New Roman"/>
          <w:sz w:val="24"/>
          <w:szCs w:val="24"/>
        </w:rPr>
        <w:t>responden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penelitian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sebesar</w:t>
      </w:r>
      <w:proofErr w:type="spellEnd"/>
      <w:r w:rsidR="000A346A" w:rsidRPr="00D44B42">
        <w:rPr>
          <w:rFonts w:ascii="Times New Roman" w:hAnsi="Times New Roman" w:cs="Times New Roman"/>
          <w:sz w:val="24"/>
          <w:szCs w:val="24"/>
        </w:rPr>
        <w:t xml:space="preserve"> 58,2% </w:t>
      </w:r>
      <w:proofErr w:type="spellStart"/>
      <w:r w:rsidR="000A346A" w:rsidRPr="00D44B42">
        <w:rPr>
          <w:rFonts w:ascii="Times New Roman" w:hAnsi="Times New Roman" w:cs="Times New Roman"/>
          <w:sz w:val="24"/>
          <w:szCs w:val="24"/>
        </w:rPr>
        <w:t>mengalami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gizi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lebih</w:t>
      </w:r>
      <w:proofErr w:type="spellEnd"/>
      <w:r w:rsidR="000A346A" w:rsidRPr="00D44B42">
        <w:rPr>
          <w:rFonts w:ascii="Times New Roman" w:hAnsi="Times New Roman" w:cs="Times New Roman"/>
          <w:sz w:val="24"/>
          <w:szCs w:val="24"/>
        </w:rPr>
        <w:t xml:space="preserve">. Dan </w:t>
      </w:r>
      <w:proofErr w:type="spellStart"/>
      <w:r w:rsidR="000A346A" w:rsidRPr="00D44B42">
        <w:rPr>
          <w:rFonts w:ascii="Times New Roman" w:hAnsi="Times New Roman" w:cs="Times New Roman"/>
          <w:sz w:val="24"/>
          <w:szCs w:val="24"/>
        </w:rPr>
        <w:t>usia</w:t>
      </w:r>
      <w:proofErr w:type="spellEnd"/>
      <w:r w:rsidR="000A346A" w:rsidRPr="00D44B42">
        <w:rPr>
          <w:rFonts w:ascii="Times New Roman" w:hAnsi="Times New Roman" w:cs="Times New Roman"/>
          <w:sz w:val="24"/>
          <w:szCs w:val="24"/>
        </w:rPr>
        <w:t xml:space="preserve"> </w:t>
      </w:r>
      <w:proofErr w:type="gramStart"/>
      <w:r w:rsidR="000A346A" w:rsidRPr="00D44B42">
        <w:rPr>
          <w:rFonts w:ascii="Times New Roman" w:hAnsi="Times New Roman" w:cs="Times New Roman"/>
          <w:sz w:val="24"/>
          <w:szCs w:val="24"/>
        </w:rPr>
        <w:t xml:space="preserve">menarche  </w:t>
      </w:r>
      <w:proofErr w:type="spellStart"/>
      <w:r w:rsidR="00D44B42" w:rsidRPr="00D44B42">
        <w:rPr>
          <w:rFonts w:ascii="Times New Roman" w:hAnsi="Times New Roman" w:cs="Times New Roman"/>
          <w:sz w:val="24"/>
          <w:szCs w:val="24"/>
        </w:rPr>
        <w:t>termuda</w:t>
      </w:r>
      <w:proofErr w:type="spellEnd"/>
      <w:proofErr w:type="gram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adalah</w:t>
      </w:r>
      <w:proofErr w:type="spellEnd"/>
      <w:r w:rsidR="00D44B42" w:rsidRPr="00D44B42">
        <w:rPr>
          <w:rFonts w:ascii="Times New Roman" w:hAnsi="Times New Roman" w:cs="Times New Roman"/>
          <w:sz w:val="24"/>
          <w:szCs w:val="24"/>
        </w:rPr>
        <w:t xml:space="preserve"> 12</w:t>
      </w:r>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tahun</w:t>
      </w:r>
      <w:proofErr w:type="spellEnd"/>
      <w:r w:rsidR="00D44B42" w:rsidRPr="00D44B42">
        <w:rPr>
          <w:rFonts w:ascii="Times New Roman" w:hAnsi="Times New Roman" w:cs="Times New Roman"/>
          <w:sz w:val="24"/>
          <w:szCs w:val="24"/>
        </w:rPr>
        <w:t xml:space="preserve">. </w:t>
      </w:r>
      <w:proofErr w:type="gramStart"/>
      <w:r w:rsidR="00D44B42" w:rsidRPr="00D44B42">
        <w:rPr>
          <w:rFonts w:ascii="Times New Roman" w:hAnsi="Times New Roman" w:cs="Times New Roman"/>
          <w:sz w:val="24"/>
          <w:szCs w:val="24"/>
        </w:rPr>
        <w:t xml:space="preserve">dan </w:t>
      </w:r>
      <w:r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Frekuensi</w:t>
      </w:r>
      <w:proofErr w:type="spellEnd"/>
      <w:proofErr w:type="gram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konsumsi</w:t>
      </w:r>
      <w:proofErr w:type="spellEnd"/>
      <w:r w:rsidR="000A346A" w:rsidRPr="00D44B42">
        <w:rPr>
          <w:rFonts w:ascii="Times New Roman" w:hAnsi="Times New Roman" w:cs="Times New Roman"/>
          <w:sz w:val="24"/>
          <w:szCs w:val="24"/>
        </w:rPr>
        <w:t xml:space="preserve"> junk food  </w:t>
      </w:r>
      <w:proofErr w:type="spellStart"/>
      <w:r w:rsidR="000A346A" w:rsidRPr="00D44B42">
        <w:rPr>
          <w:rFonts w:ascii="Times New Roman" w:hAnsi="Times New Roman" w:cs="Times New Roman"/>
          <w:sz w:val="24"/>
          <w:szCs w:val="24"/>
        </w:rPr>
        <w:t>dengan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kategori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sering</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sekali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konsumsi</w:t>
      </w:r>
      <w:proofErr w:type="spellEnd"/>
      <w:r w:rsidR="000A346A" w:rsidRPr="00D44B42">
        <w:rPr>
          <w:rFonts w:ascii="Times New Roman" w:hAnsi="Times New Roman" w:cs="Times New Roman"/>
          <w:sz w:val="24"/>
          <w:szCs w:val="24"/>
        </w:rPr>
        <w:t xml:space="preserve"> (7 kali/</w:t>
      </w:r>
      <w:proofErr w:type="spellStart"/>
      <w:r w:rsidR="000A346A" w:rsidRPr="00D44B42">
        <w:rPr>
          <w:rFonts w:ascii="Times New Roman" w:hAnsi="Times New Roman" w:cs="Times New Roman"/>
          <w:sz w:val="24"/>
          <w:szCs w:val="24"/>
        </w:rPr>
        <w:t>minggu</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adalah</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jenis</w:t>
      </w:r>
      <w:proofErr w:type="spellEnd"/>
      <w:r w:rsidR="000A346A" w:rsidRPr="00D44B42">
        <w:rPr>
          <w:rFonts w:ascii="Times New Roman" w:hAnsi="Times New Roman" w:cs="Times New Roman"/>
          <w:sz w:val="24"/>
          <w:szCs w:val="24"/>
        </w:rPr>
        <w:t xml:space="preserve"> junk food </w:t>
      </w:r>
      <w:proofErr w:type="spellStart"/>
      <w:r w:rsidR="000A346A" w:rsidRPr="00D44B42">
        <w:rPr>
          <w:rFonts w:ascii="Times New Roman" w:hAnsi="Times New Roman" w:cs="Times New Roman"/>
          <w:sz w:val="24"/>
          <w:szCs w:val="24"/>
        </w:rPr>
        <w:t>makanan</w:t>
      </w:r>
      <w:proofErr w:type="spellEnd"/>
      <w:r w:rsidR="000A346A" w:rsidRPr="00D44B42">
        <w:rPr>
          <w:rFonts w:ascii="Times New Roman" w:hAnsi="Times New Roman" w:cs="Times New Roman"/>
          <w:sz w:val="24"/>
          <w:szCs w:val="24"/>
        </w:rPr>
        <w:t>/</w:t>
      </w:r>
      <w:proofErr w:type="spellStart"/>
      <w:r w:rsidR="000A346A" w:rsidRPr="00D44B42">
        <w:rPr>
          <w:rFonts w:ascii="Times New Roman" w:hAnsi="Times New Roman" w:cs="Times New Roman"/>
          <w:sz w:val="24"/>
          <w:szCs w:val="24"/>
        </w:rPr>
        <w:t>minuman</w:t>
      </w:r>
      <w:proofErr w:type="spellEnd"/>
      <w:r w:rsidR="000A346A" w:rsidRPr="00D44B42">
        <w:rPr>
          <w:rFonts w:ascii="Times New Roman" w:hAnsi="Times New Roman" w:cs="Times New Roman"/>
          <w:sz w:val="24"/>
          <w:szCs w:val="24"/>
        </w:rPr>
        <w:t xml:space="preserve"> yang </w:t>
      </w:r>
      <w:proofErr w:type="spellStart"/>
      <w:r w:rsidR="000A346A" w:rsidRPr="00D44B42">
        <w:rPr>
          <w:rFonts w:ascii="Times New Roman" w:hAnsi="Times New Roman" w:cs="Times New Roman"/>
          <w:sz w:val="24"/>
          <w:szCs w:val="24"/>
        </w:rPr>
        <w:t>banyak</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mengandung</w:t>
      </w:r>
      <w:proofErr w:type="spellEnd"/>
      <w:r w:rsidR="000A346A" w:rsidRPr="00D44B42">
        <w:rPr>
          <w:rFonts w:ascii="Times New Roman" w:hAnsi="Times New Roman" w:cs="Times New Roman"/>
          <w:sz w:val="24"/>
          <w:szCs w:val="24"/>
        </w:rPr>
        <w:t xml:space="preserve"> gula, </w:t>
      </w:r>
      <w:proofErr w:type="spellStart"/>
      <w:r w:rsidR="000A346A" w:rsidRPr="00D44B42">
        <w:rPr>
          <w:rFonts w:ascii="Times New Roman" w:hAnsi="Times New Roman" w:cs="Times New Roman"/>
          <w:sz w:val="24"/>
          <w:szCs w:val="24"/>
        </w:rPr>
        <w:t>kelompok</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makanan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gorengan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makanan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dari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daging</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olahan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sebesar</w:t>
      </w:r>
      <w:proofErr w:type="spellEnd"/>
      <w:r w:rsidR="000A346A" w:rsidRPr="00D44B42">
        <w:rPr>
          <w:rFonts w:ascii="Times New Roman" w:hAnsi="Times New Roman" w:cs="Times New Roman"/>
          <w:sz w:val="24"/>
          <w:szCs w:val="24"/>
        </w:rPr>
        <w:t xml:space="preserve"> 81,8 %, 67,3%, 36,4%. Hasil uji chi square </w:t>
      </w:r>
      <w:proofErr w:type="spellStart"/>
      <w:r w:rsidR="000A346A" w:rsidRPr="00D44B42">
        <w:rPr>
          <w:rFonts w:ascii="Times New Roman" w:hAnsi="Times New Roman" w:cs="Times New Roman"/>
          <w:sz w:val="24"/>
          <w:szCs w:val="24"/>
        </w:rPr>
        <w:t>menujukkan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bahwa</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ada</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hubungan</w:t>
      </w:r>
      <w:proofErr w:type="spellEnd"/>
      <w:r w:rsidR="000A346A" w:rsidRPr="00D44B42">
        <w:rPr>
          <w:rFonts w:ascii="Times New Roman" w:hAnsi="Times New Roman" w:cs="Times New Roman"/>
          <w:sz w:val="24"/>
          <w:szCs w:val="24"/>
        </w:rPr>
        <w:t xml:space="preserve"> yang </w:t>
      </w:r>
      <w:proofErr w:type="spellStart"/>
      <w:r w:rsidR="000A346A" w:rsidRPr="00D44B42">
        <w:rPr>
          <w:rFonts w:ascii="Times New Roman" w:hAnsi="Times New Roman" w:cs="Times New Roman"/>
          <w:sz w:val="24"/>
          <w:szCs w:val="24"/>
        </w:rPr>
        <w:t>signifikan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antara</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frekuensi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makanan</w:t>
      </w:r>
      <w:proofErr w:type="spellEnd"/>
      <w:r w:rsidR="000A346A" w:rsidRPr="00D44B42">
        <w:rPr>
          <w:rFonts w:ascii="Times New Roman" w:hAnsi="Times New Roman" w:cs="Times New Roman"/>
          <w:sz w:val="24"/>
          <w:szCs w:val="24"/>
        </w:rPr>
        <w:t xml:space="preserve"> junk food </w:t>
      </w:r>
      <w:proofErr w:type="spellStart"/>
      <w:r w:rsidR="000A346A" w:rsidRPr="00D44B42">
        <w:rPr>
          <w:rFonts w:ascii="Times New Roman" w:hAnsi="Times New Roman" w:cs="Times New Roman"/>
          <w:sz w:val="24"/>
          <w:szCs w:val="24"/>
        </w:rPr>
        <w:t>dengan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gangguan</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siklus</w:t>
      </w:r>
      <w:proofErr w:type="spellEnd"/>
      <w:r w:rsidR="000A346A" w:rsidRPr="00D44B42">
        <w:rPr>
          <w:rFonts w:ascii="Times New Roman" w:hAnsi="Times New Roman" w:cs="Times New Roman"/>
          <w:sz w:val="24"/>
          <w:szCs w:val="24"/>
        </w:rPr>
        <w:t xml:space="preserve"> </w:t>
      </w:r>
      <w:proofErr w:type="spellStart"/>
      <w:proofErr w:type="gramStart"/>
      <w:r w:rsidR="000A346A" w:rsidRPr="00D44B42">
        <w:rPr>
          <w:rFonts w:ascii="Times New Roman" w:hAnsi="Times New Roman" w:cs="Times New Roman"/>
          <w:sz w:val="24"/>
          <w:szCs w:val="24"/>
        </w:rPr>
        <w:t>mentruasi</w:t>
      </w:r>
      <w:proofErr w:type="spellEnd"/>
      <w:r w:rsidR="000A346A" w:rsidRPr="00D44B42">
        <w:rPr>
          <w:rFonts w:ascii="Times New Roman" w:hAnsi="Times New Roman" w:cs="Times New Roman"/>
          <w:sz w:val="24"/>
          <w:szCs w:val="24"/>
        </w:rPr>
        <w:t xml:space="preserve">  </w:t>
      </w:r>
      <w:proofErr w:type="spellStart"/>
      <w:r w:rsidR="000A346A" w:rsidRPr="00D44B42">
        <w:rPr>
          <w:rFonts w:ascii="Times New Roman" w:hAnsi="Times New Roman" w:cs="Times New Roman"/>
          <w:sz w:val="24"/>
          <w:szCs w:val="24"/>
        </w:rPr>
        <w:t>dengan</w:t>
      </w:r>
      <w:proofErr w:type="spellEnd"/>
      <w:proofErr w:type="gramEnd"/>
      <w:r w:rsidR="000A346A" w:rsidRPr="00D44B42">
        <w:rPr>
          <w:rFonts w:ascii="Times New Roman" w:hAnsi="Times New Roman" w:cs="Times New Roman"/>
          <w:sz w:val="24"/>
          <w:szCs w:val="24"/>
        </w:rPr>
        <w:t xml:space="preserve"> P&lt;0,05. </w:t>
      </w:r>
      <w:proofErr w:type="spellStart"/>
      <w:r w:rsidR="00D44B42" w:rsidRPr="00D44B42">
        <w:rPr>
          <w:rFonts w:ascii="Times New Roman" w:hAnsi="Times New Roman" w:cs="Times New Roman"/>
          <w:sz w:val="24"/>
          <w:szCs w:val="24"/>
        </w:rPr>
        <w:t>Kesimpulannya</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frekuensi</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konsumsi</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makanan</w:t>
      </w:r>
      <w:proofErr w:type="spellEnd"/>
      <w:r w:rsidR="00D44B42" w:rsidRPr="00D44B42">
        <w:rPr>
          <w:rFonts w:ascii="Times New Roman" w:hAnsi="Times New Roman" w:cs="Times New Roman"/>
          <w:sz w:val="24"/>
          <w:szCs w:val="24"/>
        </w:rPr>
        <w:t xml:space="preserve"> junk food </w:t>
      </w:r>
      <w:proofErr w:type="spellStart"/>
      <w:r w:rsidR="00D44B42" w:rsidRPr="00D44B42">
        <w:rPr>
          <w:rFonts w:ascii="Times New Roman" w:hAnsi="Times New Roman" w:cs="Times New Roman"/>
          <w:sz w:val="24"/>
          <w:szCs w:val="24"/>
        </w:rPr>
        <w:t>menjadi</w:t>
      </w:r>
      <w:proofErr w:type="spellEnd"/>
      <w:r w:rsidR="00D44B42" w:rsidRPr="00D44B42">
        <w:rPr>
          <w:rFonts w:ascii="Times New Roman" w:hAnsi="Times New Roman" w:cs="Times New Roman"/>
          <w:sz w:val="24"/>
          <w:szCs w:val="24"/>
        </w:rPr>
        <w:t xml:space="preserve"> salah </w:t>
      </w:r>
      <w:proofErr w:type="spellStart"/>
      <w:r w:rsidR="00D44B42" w:rsidRPr="00D44B42">
        <w:rPr>
          <w:rFonts w:ascii="Times New Roman" w:hAnsi="Times New Roman" w:cs="Times New Roman"/>
          <w:sz w:val="24"/>
          <w:szCs w:val="24"/>
        </w:rPr>
        <w:t>satu</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faktor</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terjadinya</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gangguan</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siklus</w:t>
      </w:r>
      <w:proofErr w:type="spellEnd"/>
      <w:r w:rsidR="00D44B42" w:rsidRPr="00D44B42">
        <w:rPr>
          <w:rFonts w:ascii="Times New Roman" w:hAnsi="Times New Roman" w:cs="Times New Roman"/>
          <w:sz w:val="24"/>
          <w:szCs w:val="24"/>
        </w:rPr>
        <w:t xml:space="preserve"> </w:t>
      </w:r>
      <w:proofErr w:type="spellStart"/>
      <w:proofErr w:type="gramStart"/>
      <w:r w:rsidR="00D44B42" w:rsidRPr="00D44B42">
        <w:rPr>
          <w:rFonts w:ascii="Times New Roman" w:hAnsi="Times New Roman" w:cs="Times New Roman"/>
          <w:sz w:val="24"/>
          <w:szCs w:val="24"/>
        </w:rPr>
        <w:t>mentruasi</w:t>
      </w:r>
      <w:proofErr w:type="spellEnd"/>
      <w:r w:rsidR="00D44B42" w:rsidRPr="00D44B42">
        <w:rPr>
          <w:rFonts w:ascii="Times New Roman" w:hAnsi="Times New Roman" w:cs="Times New Roman"/>
          <w:sz w:val="24"/>
          <w:szCs w:val="24"/>
        </w:rPr>
        <w:t xml:space="preserve">  dan</w:t>
      </w:r>
      <w:proofErr w:type="gram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perlu</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penelitian</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lanjutan</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untuk</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melihat</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penyebab</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gangguan</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siklus</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mentruasi</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secara</w:t>
      </w:r>
      <w:proofErr w:type="spellEnd"/>
      <w:r w:rsidR="00D44B42" w:rsidRPr="00D44B42">
        <w:rPr>
          <w:rFonts w:ascii="Times New Roman" w:hAnsi="Times New Roman" w:cs="Times New Roman"/>
          <w:sz w:val="24"/>
          <w:szCs w:val="24"/>
        </w:rPr>
        <w:t xml:space="preserve"> </w:t>
      </w:r>
      <w:proofErr w:type="spellStart"/>
      <w:r w:rsidR="00D44B42" w:rsidRPr="00D44B42">
        <w:rPr>
          <w:rFonts w:ascii="Times New Roman" w:hAnsi="Times New Roman" w:cs="Times New Roman"/>
          <w:sz w:val="24"/>
          <w:szCs w:val="24"/>
        </w:rPr>
        <w:t>menyeluruh</w:t>
      </w:r>
      <w:commentRangeEnd w:id="1"/>
      <w:proofErr w:type="spellEnd"/>
      <w:r w:rsidR="000C4382">
        <w:rPr>
          <w:rStyle w:val="ReferensiKomentar"/>
        </w:rPr>
        <w:commentReference w:id="1"/>
      </w:r>
    </w:p>
    <w:p w14:paraId="6C0A10AF" w14:textId="77777777" w:rsidR="00D44B42" w:rsidRPr="00D44B42" w:rsidRDefault="00D44B42" w:rsidP="00D44B42">
      <w:pPr>
        <w:spacing w:line="360" w:lineRule="auto"/>
        <w:jc w:val="both"/>
        <w:rPr>
          <w:rFonts w:ascii="Times New Roman" w:hAnsi="Times New Roman" w:cs="Times New Roman"/>
          <w:sz w:val="24"/>
          <w:szCs w:val="24"/>
        </w:rPr>
      </w:pPr>
      <w:r w:rsidRPr="00D44B42">
        <w:rPr>
          <w:rFonts w:ascii="Times New Roman" w:hAnsi="Times New Roman" w:cs="Times New Roman"/>
          <w:sz w:val="24"/>
          <w:szCs w:val="24"/>
        </w:rPr>
        <w:t>abstract</w:t>
      </w:r>
    </w:p>
    <w:p w14:paraId="5A5BBA8C" w14:textId="1BEA7944" w:rsidR="00D5042C" w:rsidRDefault="00D44B42" w:rsidP="00D44B42">
      <w:pPr>
        <w:spacing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Menstrual disorders are caused by lifestyle (diet and physical activity), stress, illness, medication effects, genetics. The purpose of this study was to see the relationship between the frequency of junk food consumption and menstrual cycle disorders. This study used a cross-sectional design with respondents involved were women of childbearing age who visited the </w:t>
      </w:r>
      <w:proofErr w:type="spellStart"/>
      <w:r w:rsidRPr="00D44B42">
        <w:rPr>
          <w:rFonts w:ascii="Times New Roman" w:hAnsi="Times New Roman" w:cs="Times New Roman"/>
          <w:sz w:val="24"/>
          <w:szCs w:val="24"/>
        </w:rPr>
        <w:t>catin</w:t>
      </w:r>
      <w:proofErr w:type="spellEnd"/>
      <w:r w:rsidRPr="00D44B42">
        <w:rPr>
          <w:rFonts w:ascii="Times New Roman" w:hAnsi="Times New Roman" w:cs="Times New Roman"/>
          <w:sz w:val="24"/>
          <w:szCs w:val="24"/>
        </w:rPr>
        <w:t xml:space="preserve"> polyclinic at the Duren </w:t>
      </w:r>
      <w:proofErr w:type="spellStart"/>
      <w:r w:rsidRPr="00D44B42">
        <w:rPr>
          <w:rFonts w:ascii="Times New Roman" w:hAnsi="Times New Roman" w:cs="Times New Roman"/>
          <w:sz w:val="24"/>
          <w:szCs w:val="24"/>
        </w:rPr>
        <w:t>Sawit</w:t>
      </w:r>
      <w:proofErr w:type="spellEnd"/>
      <w:r w:rsidRPr="00D44B42">
        <w:rPr>
          <w:rFonts w:ascii="Times New Roman" w:hAnsi="Times New Roman" w:cs="Times New Roman"/>
          <w:sz w:val="24"/>
          <w:szCs w:val="24"/>
        </w:rPr>
        <w:t xml:space="preserve"> Health Center, East Jakarta by meeting the inclusion and exclusion criteria. The number of respondents was 55 people. Data analysis used the chi square test. The results of the study showed that respondents whose menstrual cycles were abnormal were 23.6% and those whose menstrual cycles were normal were 76.4%. The nutritional status of the study respondents was 58.2% overweight. And the youngest age of menarche was 12 years. and the frequency of </w:t>
      </w:r>
      <w:r w:rsidRPr="00D44B42">
        <w:rPr>
          <w:rFonts w:ascii="Times New Roman" w:hAnsi="Times New Roman" w:cs="Times New Roman"/>
          <w:sz w:val="24"/>
          <w:szCs w:val="24"/>
        </w:rPr>
        <w:lastRenderedPageBreak/>
        <w:t xml:space="preserve">junk food consumption with the category of very frequent consumption (7 times / week) is the type of junk food </w:t>
      </w:r>
      <w:proofErr w:type="spellStart"/>
      <w:r w:rsidRPr="00D44B42">
        <w:rPr>
          <w:rFonts w:ascii="Times New Roman" w:hAnsi="Times New Roman" w:cs="Times New Roman"/>
          <w:sz w:val="24"/>
          <w:szCs w:val="24"/>
        </w:rPr>
        <w:t>food</w:t>
      </w:r>
      <w:proofErr w:type="spellEnd"/>
      <w:r w:rsidRPr="00D44B42">
        <w:rPr>
          <w:rFonts w:ascii="Times New Roman" w:hAnsi="Times New Roman" w:cs="Times New Roman"/>
          <w:sz w:val="24"/>
          <w:szCs w:val="24"/>
        </w:rPr>
        <w:t xml:space="preserve"> / drink that contains a lot of sugar, fried food groups, processed meat foods of 81.8%, 67.3%, 36.4%. The results of the chi square test showed that there was a significant relationship between the frequency of junk food consumption and menstrual cycle disorders with P &lt;0.05. In conclusion, the frequency of junk food consumption is one of the factors causing menstrual cycle disorders and further research is needed to see the causes of menstrual cycle disorders as a </w:t>
      </w:r>
      <w:proofErr w:type="gramStart"/>
      <w:r w:rsidRPr="00D44B42">
        <w:rPr>
          <w:rFonts w:ascii="Times New Roman" w:hAnsi="Times New Roman" w:cs="Times New Roman"/>
          <w:sz w:val="24"/>
          <w:szCs w:val="24"/>
        </w:rPr>
        <w:t>whole</w:t>
      </w:r>
      <w:proofErr w:type="gramEnd"/>
    </w:p>
    <w:p w14:paraId="28D806C9" w14:textId="77777777" w:rsidR="000C4382" w:rsidRPr="00D44B42" w:rsidRDefault="000C4382" w:rsidP="00D44B42">
      <w:pPr>
        <w:spacing w:line="360" w:lineRule="auto"/>
        <w:jc w:val="both"/>
        <w:rPr>
          <w:rFonts w:ascii="Times New Roman" w:hAnsi="Times New Roman" w:cs="Times New Roman"/>
          <w:sz w:val="24"/>
          <w:szCs w:val="24"/>
        </w:rPr>
      </w:pPr>
    </w:p>
    <w:p w14:paraId="0C107563" w14:textId="77777777" w:rsidR="00C80457" w:rsidRPr="00D44B42" w:rsidRDefault="00C80457" w:rsidP="00D44B42">
      <w:pPr>
        <w:spacing w:line="360" w:lineRule="auto"/>
        <w:jc w:val="both"/>
        <w:rPr>
          <w:rFonts w:ascii="Times New Roman" w:hAnsi="Times New Roman" w:cs="Times New Roman"/>
          <w:sz w:val="24"/>
          <w:szCs w:val="24"/>
        </w:rPr>
      </w:pPr>
      <w:commentRangeStart w:id="2"/>
      <w:r w:rsidRPr="00D44B42">
        <w:rPr>
          <w:rFonts w:ascii="Times New Roman" w:hAnsi="Times New Roman" w:cs="Times New Roman"/>
          <w:sz w:val="24"/>
          <w:szCs w:val="24"/>
        </w:rPr>
        <w:t>PENDAHULUAN</w:t>
      </w:r>
      <w:commentRangeEnd w:id="2"/>
      <w:r w:rsidR="000C4382">
        <w:rPr>
          <w:rStyle w:val="ReferensiKomentar"/>
        </w:rPr>
        <w:commentReference w:id="2"/>
      </w:r>
    </w:p>
    <w:p w14:paraId="6E741959" w14:textId="77777777" w:rsidR="00EB63C8" w:rsidRPr="00D44B42" w:rsidRDefault="00D24656"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w:t>
      </w:r>
      <w:proofErr w:type="spellStart"/>
      <w:r w:rsidR="003867CA" w:rsidRPr="00D44B42">
        <w:rPr>
          <w:rFonts w:ascii="Times New Roman" w:hAnsi="Times New Roman" w:cs="Times New Roman"/>
          <w:sz w:val="24"/>
          <w:szCs w:val="24"/>
        </w:rPr>
        <w:t>tersiklus</w:t>
      </w:r>
      <w:proofErr w:type="spellEnd"/>
      <w:r w:rsidR="003867CA" w:rsidRPr="00D44B42">
        <w:rPr>
          <w:rFonts w:ascii="Times New Roman" w:hAnsi="Times New Roman" w:cs="Times New Roman"/>
          <w:sz w:val="24"/>
          <w:szCs w:val="24"/>
        </w:rPr>
        <w:t xml:space="preserve"> </w:t>
      </w:r>
      <w:proofErr w:type="spellStart"/>
      <w:r w:rsidR="003867CA" w:rsidRPr="00D44B42">
        <w:rPr>
          <w:rFonts w:ascii="Times New Roman" w:hAnsi="Times New Roman" w:cs="Times New Roman"/>
          <w:sz w:val="24"/>
          <w:szCs w:val="24"/>
        </w:rPr>
        <w:t>setiap</w:t>
      </w:r>
      <w:proofErr w:type="spellEnd"/>
      <w:r w:rsidR="003867CA" w:rsidRPr="00D44B42">
        <w:rPr>
          <w:rFonts w:ascii="Times New Roman" w:hAnsi="Times New Roman" w:cs="Times New Roman"/>
          <w:sz w:val="24"/>
          <w:szCs w:val="24"/>
        </w:rPr>
        <w:t xml:space="preserve"> </w:t>
      </w:r>
      <w:proofErr w:type="spellStart"/>
      <w:r w:rsidR="003867CA" w:rsidRPr="00D44B42">
        <w:rPr>
          <w:rFonts w:ascii="Times New Roman" w:hAnsi="Times New Roman" w:cs="Times New Roman"/>
          <w:sz w:val="24"/>
          <w:szCs w:val="24"/>
        </w:rPr>
        <w:t>bulan</w:t>
      </w:r>
      <w:proofErr w:type="spellEnd"/>
      <w:r w:rsidR="003867CA" w:rsidRPr="00D44B42">
        <w:rPr>
          <w:rFonts w:ascii="Times New Roman" w:hAnsi="Times New Roman" w:cs="Times New Roman"/>
          <w:sz w:val="24"/>
          <w:szCs w:val="24"/>
        </w:rPr>
        <w:t xml:space="preserve"> </w:t>
      </w:r>
      <w:proofErr w:type="spellStart"/>
      <w:r w:rsidR="003867CA" w:rsidRPr="00D44B42">
        <w:rPr>
          <w:rFonts w:ascii="Times New Roman" w:hAnsi="Times New Roman" w:cs="Times New Roman"/>
          <w:sz w:val="24"/>
          <w:szCs w:val="24"/>
        </w:rPr>
        <w:t>sejak</w:t>
      </w:r>
      <w:proofErr w:type="spellEnd"/>
      <w:r w:rsidR="003867CA" w:rsidRPr="00D44B42">
        <w:rPr>
          <w:rFonts w:ascii="Times New Roman" w:hAnsi="Times New Roman" w:cs="Times New Roman"/>
          <w:sz w:val="24"/>
          <w:szCs w:val="24"/>
        </w:rPr>
        <w:t xml:space="preserve"> menarche. </w:t>
      </w:r>
      <w:r w:rsidR="00BE53D3" w:rsidRPr="00D44B42">
        <w:rPr>
          <w:rFonts w:ascii="Times New Roman" w:hAnsi="Times New Roman" w:cs="Times New Roman"/>
          <w:sz w:val="24"/>
          <w:szCs w:val="24"/>
        </w:rPr>
        <w:t xml:space="preserve">Pada </w:t>
      </w:r>
      <w:proofErr w:type="spellStart"/>
      <w:r w:rsidR="00BE53D3" w:rsidRPr="00D44B42">
        <w:rPr>
          <w:rFonts w:ascii="Times New Roman" w:hAnsi="Times New Roman" w:cs="Times New Roman"/>
          <w:sz w:val="24"/>
          <w:szCs w:val="24"/>
        </w:rPr>
        <w:t>sebagian</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besar</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wanita</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banyak</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mengalami</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gangguan</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mentruasi</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seperti</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siklus</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mentruasi</w:t>
      </w:r>
      <w:proofErr w:type="spellEnd"/>
      <w:r w:rsidR="00BE53D3" w:rsidRPr="00D44B42">
        <w:rPr>
          <w:rFonts w:ascii="Times New Roman" w:hAnsi="Times New Roman" w:cs="Times New Roman"/>
          <w:sz w:val="24"/>
          <w:szCs w:val="24"/>
        </w:rPr>
        <w:t xml:space="preserve"> yang </w:t>
      </w:r>
      <w:proofErr w:type="spellStart"/>
      <w:r w:rsidR="00BE53D3" w:rsidRPr="00D44B42">
        <w:rPr>
          <w:rFonts w:ascii="Times New Roman" w:hAnsi="Times New Roman" w:cs="Times New Roman"/>
          <w:sz w:val="24"/>
          <w:szCs w:val="24"/>
        </w:rPr>
        <w:t>tidak</w:t>
      </w:r>
      <w:proofErr w:type="spellEnd"/>
      <w:r w:rsidR="00BE53D3" w:rsidRPr="00D44B42">
        <w:rPr>
          <w:rFonts w:ascii="Times New Roman" w:hAnsi="Times New Roman" w:cs="Times New Roman"/>
          <w:sz w:val="24"/>
          <w:szCs w:val="24"/>
        </w:rPr>
        <w:t xml:space="preserve"> normal, </w:t>
      </w:r>
      <w:proofErr w:type="spellStart"/>
      <w:r w:rsidR="00BE53D3" w:rsidRPr="00D44B42">
        <w:rPr>
          <w:rFonts w:ascii="Times New Roman" w:hAnsi="Times New Roman" w:cs="Times New Roman"/>
          <w:sz w:val="24"/>
          <w:szCs w:val="24"/>
        </w:rPr>
        <w:t>perdarahan</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mentruasi</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berat</w:t>
      </w:r>
      <w:proofErr w:type="spellEnd"/>
      <w:r w:rsidR="00BE53D3"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disminore</w:t>
      </w:r>
      <w:proofErr w:type="spellEnd"/>
      <w:r w:rsidR="00BE53D3" w:rsidRPr="00D44B42">
        <w:rPr>
          <w:rFonts w:ascii="Times New Roman" w:hAnsi="Times New Roman" w:cs="Times New Roman"/>
          <w:sz w:val="24"/>
          <w:szCs w:val="24"/>
        </w:rPr>
        <w:t xml:space="preserve">,  dan </w:t>
      </w:r>
      <w:proofErr w:type="spellStart"/>
      <w:r w:rsidR="00BE53D3" w:rsidRPr="00D44B42">
        <w:rPr>
          <w:rFonts w:ascii="Times New Roman" w:hAnsi="Times New Roman" w:cs="Times New Roman"/>
          <w:sz w:val="24"/>
          <w:szCs w:val="24"/>
        </w:rPr>
        <w:t>gangguan</w:t>
      </w:r>
      <w:proofErr w:type="spellEnd"/>
      <w:r w:rsidR="00BE53D3" w:rsidRPr="00D44B42">
        <w:rPr>
          <w:rFonts w:ascii="Times New Roman" w:hAnsi="Times New Roman" w:cs="Times New Roman"/>
          <w:sz w:val="24"/>
          <w:szCs w:val="24"/>
        </w:rPr>
        <w:t xml:space="preserve"> mood</w:t>
      </w:r>
      <w:r w:rsidR="00AB1E8F" w:rsidRPr="00D44B42">
        <w:rPr>
          <w:rFonts w:ascii="Times New Roman" w:hAnsi="Times New Roman" w:cs="Times New Roman"/>
          <w:sz w:val="24"/>
          <w:szCs w:val="24"/>
        </w:rPr>
        <w:t xml:space="preserve"> </w:t>
      </w:r>
      <w:r w:rsidR="00BE53D3"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age","type":"article-journal","volume":"35"},"uris":["http://www.mendeley.com/documents/?uuid=f1c8b99a-be93-4adc-b4fd-6146250cb58a"]}],"mendeley":{"formattedCitation":"(Kocaoz et al., 2019)","plainTextFormattedCitation":"(Kocaoz et al., 2019)","previouslyFormattedCitation":"(Kocaoz et al., 2019)"},"properties":{"noteIndex":0},"schema":"https://github.com/citation-style-language/schema/raw/master/csl-citation.json"}</w:instrText>
      </w:r>
      <w:r w:rsidR="00BE53D3"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(Kocaoz et al., 2019)</w:t>
      </w:r>
      <w:r w:rsidR="00BE53D3" w:rsidRPr="00D44B42">
        <w:rPr>
          <w:rFonts w:ascii="Times New Roman" w:hAnsi="Times New Roman" w:cs="Times New Roman"/>
          <w:sz w:val="24"/>
          <w:szCs w:val="24"/>
        </w:rPr>
        <w:fldChar w:fldCharType="end"/>
      </w:r>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Beberapa</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gangguan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siklus</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mentruasi</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seperti</w:t>
      </w:r>
      <w:proofErr w:type="spellEnd"/>
      <w:r w:rsidR="00AB1E8F" w:rsidRPr="00D44B42">
        <w:rPr>
          <w:rFonts w:ascii="Times New Roman" w:hAnsi="Times New Roman" w:cs="Times New Roman"/>
          <w:sz w:val="24"/>
          <w:szCs w:val="24"/>
        </w:rPr>
        <w:t xml:space="preserve"> </w:t>
      </w:r>
      <w:proofErr w:type="spellStart"/>
      <w:r w:rsidR="00BE53D3" w:rsidRPr="00D44B42">
        <w:rPr>
          <w:rFonts w:ascii="Times New Roman" w:hAnsi="Times New Roman" w:cs="Times New Roman"/>
          <w:sz w:val="24"/>
          <w:szCs w:val="24"/>
        </w:rPr>
        <w:t>Ameno</w:t>
      </w:r>
      <w:r w:rsidR="00AB1E8F" w:rsidRPr="00D44B42">
        <w:rPr>
          <w:rFonts w:ascii="Times New Roman" w:hAnsi="Times New Roman" w:cs="Times New Roman"/>
          <w:sz w:val="24"/>
          <w:szCs w:val="24"/>
        </w:rPr>
        <w:t>re</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oligomenore</w:t>
      </w:r>
      <w:proofErr w:type="spellEnd"/>
      <w:r w:rsidR="00AB1E8F" w:rsidRPr="00D44B42">
        <w:rPr>
          <w:rFonts w:ascii="Times New Roman" w:hAnsi="Times New Roman" w:cs="Times New Roman"/>
          <w:sz w:val="24"/>
          <w:szCs w:val="24"/>
        </w:rPr>
        <w:t xml:space="preserve">, dan </w:t>
      </w:r>
      <w:proofErr w:type="spellStart"/>
      <w:r w:rsidR="00AB1E8F" w:rsidRPr="00D44B42">
        <w:rPr>
          <w:rFonts w:ascii="Times New Roman" w:hAnsi="Times New Roman" w:cs="Times New Roman"/>
          <w:sz w:val="24"/>
          <w:szCs w:val="24"/>
        </w:rPr>
        <w:t>polimenore</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Selain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gangguan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siklus</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mentruasi</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Dismenore</w:t>
      </w:r>
      <w:proofErr w:type="spellEnd"/>
      <w:r w:rsidR="00AB1E8F" w:rsidRPr="00D44B42">
        <w:rPr>
          <w:rFonts w:ascii="Times New Roman" w:hAnsi="Times New Roman" w:cs="Times New Roman"/>
          <w:sz w:val="24"/>
          <w:szCs w:val="24"/>
        </w:rPr>
        <w:t xml:space="preserve"> juga </w:t>
      </w:r>
      <w:proofErr w:type="spellStart"/>
      <w:r w:rsidR="00AB1E8F" w:rsidRPr="00D44B42">
        <w:rPr>
          <w:rFonts w:ascii="Times New Roman" w:hAnsi="Times New Roman" w:cs="Times New Roman"/>
          <w:sz w:val="24"/>
          <w:szCs w:val="24"/>
        </w:rPr>
        <w:t>umum</w:t>
      </w:r>
      <w:proofErr w:type="spellEnd"/>
      <w:r w:rsidR="00AB1E8F" w:rsidRPr="00D44B42">
        <w:rPr>
          <w:rFonts w:ascii="Times New Roman" w:hAnsi="Times New Roman" w:cs="Times New Roman"/>
          <w:sz w:val="24"/>
          <w:szCs w:val="24"/>
        </w:rPr>
        <w:t xml:space="preserve"> </w:t>
      </w:r>
      <w:proofErr w:type="spellStart"/>
      <w:proofErr w:type="gramStart"/>
      <w:r w:rsidR="00AB1E8F" w:rsidRPr="00D44B42">
        <w:rPr>
          <w:rFonts w:ascii="Times New Roman" w:hAnsi="Times New Roman" w:cs="Times New Roman"/>
          <w:sz w:val="24"/>
          <w:szCs w:val="24"/>
        </w:rPr>
        <w:t>terjadi</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timbulnya</w:t>
      </w:r>
      <w:proofErr w:type="spellEnd"/>
      <w:proofErr w:type="gram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nyri</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sebelum</w:t>
      </w:r>
      <w:proofErr w:type="spellEnd"/>
      <w:r w:rsidR="00AB1E8F" w:rsidRPr="00D44B42">
        <w:rPr>
          <w:rFonts w:ascii="Times New Roman" w:hAnsi="Times New Roman" w:cs="Times New Roman"/>
          <w:sz w:val="24"/>
          <w:szCs w:val="24"/>
        </w:rPr>
        <w:t xml:space="preserve"> dan </w:t>
      </w:r>
      <w:proofErr w:type="spellStart"/>
      <w:r w:rsidR="00AB1E8F" w:rsidRPr="00D44B42">
        <w:rPr>
          <w:rFonts w:ascii="Times New Roman" w:hAnsi="Times New Roman" w:cs="Times New Roman"/>
          <w:sz w:val="24"/>
          <w:szCs w:val="24"/>
        </w:rPr>
        <w:t>saat</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mentruasi</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menjalar</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ke</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selangkangan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punggung</w:t>
      </w:r>
      <w:proofErr w:type="spellEnd"/>
      <w:r w:rsidR="00AB1E8F" w:rsidRPr="00D44B42">
        <w:rPr>
          <w:rFonts w:ascii="Times New Roman" w:hAnsi="Times New Roman" w:cs="Times New Roman"/>
          <w:sz w:val="24"/>
          <w:szCs w:val="24"/>
        </w:rPr>
        <w:t xml:space="preserve">, dan </w:t>
      </w:r>
      <w:proofErr w:type="spellStart"/>
      <w:r w:rsidR="00AB1E8F" w:rsidRPr="00D44B42">
        <w:rPr>
          <w:rFonts w:ascii="Times New Roman" w:hAnsi="Times New Roman" w:cs="Times New Roman"/>
          <w:sz w:val="24"/>
          <w:szCs w:val="24"/>
        </w:rPr>
        <w:t>paha</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Selain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itu</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mual</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muntah</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kelelahan</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mudah</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tersinggung</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pusing</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diare</w:t>
      </w:r>
      <w:proofErr w:type="spellEnd"/>
      <w:r w:rsidR="00AB1E8F" w:rsidRPr="00D44B42">
        <w:rPr>
          <w:rFonts w:ascii="Times New Roman" w:hAnsi="Times New Roman" w:cs="Times New Roman"/>
          <w:sz w:val="24"/>
          <w:szCs w:val="24"/>
        </w:rPr>
        <w:t xml:space="preserve">, dan </w:t>
      </w:r>
      <w:proofErr w:type="spellStart"/>
      <w:r w:rsidR="00AB1E8F" w:rsidRPr="00D44B42">
        <w:rPr>
          <w:rFonts w:ascii="Times New Roman" w:hAnsi="Times New Roman" w:cs="Times New Roman"/>
          <w:sz w:val="24"/>
          <w:szCs w:val="24"/>
        </w:rPr>
        <w:t>sakit</w:t>
      </w:r>
      <w:proofErr w:type="spellEnd"/>
      <w:r w:rsidR="00AB1E8F" w:rsidRPr="00D44B42">
        <w:rPr>
          <w:rFonts w:ascii="Times New Roman" w:hAnsi="Times New Roman" w:cs="Times New Roman"/>
          <w:sz w:val="24"/>
          <w:szCs w:val="24"/>
        </w:rPr>
        <w:t xml:space="preserve"> </w:t>
      </w:r>
      <w:proofErr w:type="spellStart"/>
      <w:r w:rsidR="00AB1E8F" w:rsidRPr="00D44B42">
        <w:rPr>
          <w:rFonts w:ascii="Times New Roman" w:hAnsi="Times New Roman" w:cs="Times New Roman"/>
          <w:sz w:val="24"/>
          <w:szCs w:val="24"/>
        </w:rPr>
        <w:t>kepala</w:t>
      </w:r>
      <w:commentRangeStart w:id="3"/>
      <w:proofErr w:type="spellEnd"/>
      <w:r w:rsidR="00AB1E8F"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age","type":"article-journal","volume":"35"},"uris":["http://www.mendeley.com/documents/?uuid=f1c8b99a-be93-4adc-b4fd-6146250cb58a"]}],"mendeley":{"formattedCitation":"(Kocaoz et al., 2019)","plainTextFormattedCitation":"(Kocaoz et al., 2019)","previouslyFormattedCitation":"(Kocaoz et al., 2019)"},"properties":{"noteIndex":0},"schema":"https://github.com/citation-style-language/schema/raw/master/csl-citation.json"}</w:instrText>
      </w:r>
      <w:r w:rsidR="00AB1E8F"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(Kocaoz et al., 2019)</w:t>
      </w:r>
      <w:r w:rsidR="00AB1E8F" w:rsidRPr="00D44B42">
        <w:rPr>
          <w:rFonts w:ascii="Times New Roman" w:hAnsi="Times New Roman" w:cs="Times New Roman"/>
          <w:sz w:val="24"/>
          <w:szCs w:val="24"/>
        </w:rPr>
        <w:fldChar w:fldCharType="end"/>
      </w:r>
      <w:commentRangeEnd w:id="3"/>
      <w:r w:rsidR="000C4382">
        <w:rPr>
          <w:rStyle w:val="ReferensiKomentar"/>
        </w:rPr>
        <w:commentReference w:id="3"/>
      </w:r>
      <w:r w:rsidR="00AB1E8F" w:rsidRPr="00D44B42">
        <w:rPr>
          <w:rFonts w:ascii="Times New Roman" w:hAnsi="Times New Roman" w:cs="Times New Roman"/>
          <w:sz w:val="24"/>
          <w:szCs w:val="24"/>
        </w:rPr>
        <w:t xml:space="preserve"> .  </w:t>
      </w:r>
      <w:proofErr w:type="spellStart"/>
      <w:r w:rsidR="00825973" w:rsidRPr="00D44B42">
        <w:rPr>
          <w:rFonts w:ascii="Times New Roman" w:hAnsi="Times New Roman" w:cs="Times New Roman"/>
          <w:sz w:val="24"/>
          <w:szCs w:val="24"/>
        </w:rPr>
        <w:t>hasil</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beberapa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penelitian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menunjukkan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bahwa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gejala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menstruasi</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dapat</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berdampak</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besar</w:t>
      </w:r>
      <w:proofErr w:type="spellEnd"/>
      <w:r w:rsidR="00825973" w:rsidRPr="00D44B42">
        <w:rPr>
          <w:rFonts w:ascii="Times New Roman" w:hAnsi="Times New Roman" w:cs="Times New Roman"/>
          <w:sz w:val="24"/>
          <w:szCs w:val="24"/>
        </w:rPr>
        <w:t xml:space="preserve"> pada </w:t>
      </w:r>
      <w:proofErr w:type="spellStart"/>
      <w:r w:rsidR="00825973" w:rsidRPr="00D44B42">
        <w:rPr>
          <w:rFonts w:ascii="Times New Roman" w:hAnsi="Times New Roman" w:cs="Times New Roman"/>
          <w:sz w:val="24"/>
          <w:szCs w:val="24"/>
        </w:rPr>
        <w:t>kesejahteraan</w:t>
      </w:r>
      <w:proofErr w:type="spellEnd"/>
      <w:r w:rsidR="00825973" w:rsidRPr="00D44B42">
        <w:rPr>
          <w:rFonts w:ascii="Times New Roman" w:hAnsi="Times New Roman" w:cs="Times New Roman"/>
          <w:sz w:val="24"/>
          <w:szCs w:val="24"/>
        </w:rPr>
        <w:t xml:space="preserve"> mental dan </w:t>
      </w:r>
      <w:proofErr w:type="spellStart"/>
      <w:r w:rsidR="00825973" w:rsidRPr="00D44B42">
        <w:rPr>
          <w:rFonts w:ascii="Times New Roman" w:hAnsi="Times New Roman" w:cs="Times New Roman"/>
          <w:sz w:val="24"/>
          <w:szCs w:val="24"/>
        </w:rPr>
        <w:t>fisik</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wanita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hubungan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pribadi</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pendidikan</w:t>
      </w:r>
      <w:proofErr w:type="spellEnd"/>
      <w:r w:rsidR="00825973" w:rsidRPr="00D44B42">
        <w:rPr>
          <w:rFonts w:ascii="Times New Roman" w:hAnsi="Times New Roman" w:cs="Times New Roman"/>
          <w:sz w:val="24"/>
          <w:szCs w:val="24"/>
        </w:rPr>
        <w:t xml:space="preserve"> dan </w:t>
      </w:r>
      <w:proofErr w:type="spellStart"/>
      <w:r w:rsidR="00825973" w:rsidRPr="00D44B42">
        <w:rPr>
          <w:rFonts w:ascii="Times New Roman" w:hAnsi="Times New Roman" w:cs="Times New Roman"/>
          <w:sz w:val="24"/>
          <w:szCs w:val="24"/>
        </w:rPr>
        <w:t>pencapaian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karier</w:t>
      </w:r>
      <w:proofErr w:type="spellEnd"/>
      <w:r w:rsidR="00825973" w:rsidRPr="00D44B42">
        <w:rPr>
          <w:rFonts w:ascii="Times New Roman" w:hAnsi="Times New Roman" w:cs="Times New Roman"/>
          <w:sz w:val="24"/>
          <w:szCs w:val="24"/>
        </w:rPr>
        <w:t xml:space="preserve">, dan </w:t>
      </w:r>
      <w:proofErr w:type="spellStart"/>
      <w:r w:rsidR="00825973" w:rsidRPr="00D44B42">
        <w:rPr>
          <w:rFonts w:ascii="Times New Roman" w:hAnsi="Times New Roman" w:cs="Times New Roman"/>
          <w:sz w:val="24"/>
          <w:szCs w:val="24"/>
        </w:rPr>
        <w:t>dapat</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menyebabkan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gangguan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jangka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panjang</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dalam</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kualitas</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hidup</w:t>
      </w:r>
      <w:proofErr w:type="spellEnd"/>
      <w:r w:rsidR="00825973"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10.1093/humupd/dmv039","ISSN":"1355-4786","author":[{"dropping-particle":"","family":"Iacovides","given":"Stella","non-dropping-particle":"","parse-names":false,"suffix":""},{"dropping-particle":"","family":"Avidon","given":"Ingrid","non-dropping-particle":"","parse-names":false,"suffix":""},{"dropping-particle":"","family":"Baker","given":"Fiona C.","non-dropping-particle":"","parse-names":false,"suffix":""}],"container-title":"Human Reproduction Update","id":"ITEM-1","issue":"6","issued":{"date-parts":[["2015","11"]]},"page":"762-778","title":"What we know about primary dysmenorrhea today: a critical review","type":"article-journal","volume":"21"},"uris":["http://www.mendeley.com/documents/?uuid=48088369-747e-42cd-a649-3f85ec8ea384"]}],"mendeley":{"formattedCitation":"(Iacovides et al., 2015)","plainTextFormattedCitation":"(Iacovides et al., 2015)","previouslyFormattedCitation":"(Iacovides et al., 2015)"},"properties":{"noteIndex":0},"schema":"https://github.com/citation-style-language/schema/raw/master/csl-citation.json"}</w:instrText>
      </w:r>
      <w:r w:rsidR="00825973"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(Iacovides et al., 2015)</w:t>
      </w:r>
      <w:r w:rsidR="00825973" w:rsidRPr="00D44B42">
        <w:rPr>
          <w:rFonts w:ascii="Times New Roman" w:hAnsi="Times New Roman" w:cs="Times New Roman"/>
          <w:sz w:val="24"/>
          <w:szCs w:val="24"/>
        </w:rPr>
        <w:fldChar w:fldCharType="end"/>
      </w:r>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Lebih</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jauh</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diperkirakan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banyak</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wanita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awalnya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tidak</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berkonsultasi</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dengan</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dokter</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saat</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menghadapi</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gejala</w:t>
      </w:r>
      <w:proofErr w:type="spellEnd"/>
      <w:r w:rsidR="00825973" w:rsidRPr="00D44B42">
        <w:rPr>
          <w:rFonts w:ascii="Times New Roman" w:hAnsi="Times New Roman" w:cs="Times New Roman"/>
          <w:sz w:val="24"/>
          <w:szCs w:val="24"/>
        </w:rPr>
        <w:t xml:space="preserve"> </w:t>
      </w:r>
      <w:proofErr w:type="spellStart"/>
      <w:r w:rsidR="00825973" w:rsidRPr="00D44B42">
        <w:rPr>
          <w:rFonts w:ascii="Times New Roman" w:hAnsi="Times New Roman" w:cs="Times New Roman"/>
          <w:sz w:val="24"/>
          <w:szCs w:val="24"/>
        </w:rPr>
        <w:t>menstruasi</w:t>
      </w:r>
      <w:proofErr w:type="spellEnd"/>
      <w:r w:rsidR="00825973"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{"citationItems":[{"id":"ITEM-1","itemData":{"DOI":"10.1016/j.ajog.2019.02.048","ISSN":"00029378","author":[{"dropping-particle":"","family":"Schoep","given":"Mark E.","non-dropping-particle":"","parse-names":false,"suffix":""},{"dropping-particle":"","family":"Nieboer","given":"Theodoor E.","non-dropping-particle":"","parse-names":false,"suffix":""},{"dropping-particle":"","family":"Zanden","given":"Moniek","non-dropping-particle":"van der","parse-names":false,"suffix":""},{"dropping-particle":"","family":"Braat","given":"Didi D.M.","non-dropping-particle":"","parse-names":false,"suffix":""},{"dropping-particle":"","family":"Nap","given":"Annemiek W.","non-dropping-particle":"","parse-names":false,"suffix":""}],"container-title":"American Journal of Obstetrics and Gynecology","id":"ITEM-1","issue":"6","issued":{"date-parts":[["2019","6"]]},"page":"569.e1-569.e7","title":"The impact of menstrual symptoms on everyday life: a survey among 42,879 women","type":"article-journal","volume":"220"},"uris":["http://www.mendeley.com/documents/?uuid=54c988f8-4776-4ccd-9640-c53a3d4d8c02"]}],"mendeley":{"formattedCitation":"(Schoep et al., 2019)","plainTextFormattedCitation":"(Schoep et al., 2019)","previouslyFormattedCitation":"(Schoep et al., 2019)"},"properties":{"noteIndex":0},"schema":"https://github.com/citation-style-language/schema/raw/master/csl-citation.json"}</w:instrText>
      </w:r>
      <w:r w:rsidR="00825973"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(Schoep et al., 2019)</w:t>
      </w:r>
      <w:r w:rsidR="00825973" w:rsidRPr="00D44B42">
        <w:rPr>
          <w:rFonts w:ascii="Times New Roman" w:hAnsi="Times New Roman" w:cs="Times New Roman"/>
          <w:sz w:val="24"/>
          <w:szCs w:val="24"/>
        </w:rPr>
        <w:fldChar w:fldCharType="end"/>
      </w:r>
    </w:p>
    <w:p w14:paraId="76FD68FC" w14:textId="77777777" w:rsidR="00825973" w:rsidRPr="00D44B42" w:rsidRDefault="00EB63C8"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Berdasarkan</w:t>
      </w:r>
      <w:proofErr w:type="spellEnd"/>
      <w:r w:rsidR="00366D8D" w:rsidRPr="00D44B42">
        <w:rPr>
          <w:rFonts w:ascii="Times New Roman" w:hAnsi="Times New Roman" w:cs="Times New Roman"/>
          <w:sz w:val="24"/>
          <w:szCs w:val="24"/>
        </w:rPr>
        <w:t xml:space="preserve"> </w:t>
      </w:r>
      <w:proofErr w:type="spellStart"/>
      <w:r w:rsidR="00366D8D" w:rsidRPr="00D44B42">
        <w:rPr>
          <w:rFonts w:ascii="Times New Roman" w:hAnsi="Times New Roman" w:cs="Times New Roman"/>
          <w:sz w:val="24"/>
          <w:szCs w:val="24"/>
        </w:rPr>
        <w:t>hasil</w:t>
      </w:r>
      <w:proofErr w:type="spellEnd"/>
      <w:r w:rsidR="00366D8D" w:rsidRPr="00D44B42">
        <w:rPr>
          <w:rFonts w:ascii="Times New Roman" w:hAnsi="Times New Roman" w:cs="Times New Roman"/>
          <w:sz w:val="24"/>
          <w:szCs w:val="24"/>
        </w:rPr>
        <w:t xml:space="preserve"> </w:t>
      </w:r>
      <w:proofErr w:type="spellStart"/>
      <w:r w:rsidR="00366D8D" w:rsidRPr="00D44B42">
        <w:rPr>
          <w:rFonts w:ascii="Times New Roman" w:hAnsi="Times New Roman" w:cs="Times New Roman"/>
          <w:sz w:val="24"/>
          <w:szCs w:val="24"/>
        </w:rPr>
        <w:t>studi</w:t>
      </w:r>
      <w:proofErr w:type="spellEnd"/>
      <w:r w:rsidR="00366D8D" w:rsidRPr="00D44B42">
        <w:rPr>
          <w:rFonts w:ascii="Times New Roman" w:hAnsi="Times New Roman" w:cs="Times New Roman"/>
          <w:sz w:val="24"/>
          <w:szCs w:val="24"/>
        </w:rPr>
        <w:t xml:space="preserve"> </w:t>
      </w:r>
      <w:r w:rsidRPr="00D44B42">
        <w:rPr>
          <w:rFonts w:ascii="Times New Roman" w:hAnsi="Times New Roman" w:cs="Times New Roman"/>
          <w:sz w:val="24"/>
          <w:szCs w:val="24"/>
        </w:rPr>
        <w:t xml:space="preserve"> </w:t>
      </w:r>
      <w:r w:rsidR="00366D8D" w:rsidRPr="00D44B42">
        <w:rPr>
          <w:rFonts w:ascii="Times New Roman" w:hAnsi="Times New Roman" w:cs="Times New Roman"/>
          <w:sz w:val="24"/>
          <w:szCs w:val="24"/>
        </w:rPr>
        <w:t xml:space="preserve">di </w:t>
      </w:r>
      <w:proofErr w:type="spellStart"/>
      <w:r w:rsidR="00366D8D" w:rsidRPr="00D44B42">
        <w:rPr>
          <w:rFonts w:ascii="Times New Roman" w:hAnsi="Times New Roman" w:cs="Times New Roman"/>
          <w:sz w:val="24"/>
          <w:szCs w:val="24"/>
        </w:rPr>
        <w:t>kalangan</w:t>
      </w:r>
      <w:proofErr w:type="spellEnd"/>
      <w:r w:rsidR="00366D8D" w:rsidRPr="00D44B42">
        <w:rPr>
          <w:rFonts w:ascii="Times New Roman" w:hAnsi="Times New Roman" w:cs="Times New Roman"/>
          <w:sz w:val="24"/>
          <w:szCs w:val="24"/>
        </w:rPr>
        <w:t xml:space="preserve"> </w:t>
      </w:r>
      <w:proofErr w:type="spellStart"/>
      <w:r w:rsidR="00366D8D" w:rsidRPr="00D44B42">
        <w:rPr>
          <w:rFonts w:ascii="Times New Roman" w:hAnsi="Times New Roman" w:cs="Times New Roman"/>
          <w:sz w:val="24"/>
          <w:szCs w:val="24"/>
        </w:rPr>
        <w:t>mahasiswa</w:t>
      </w:r>
      <w:proofErr w:type="spellEnd"/>
      <w:r w:rsidR="00366D8D" w:rsidRPr="00D44B42">
        <w:rPr>
          <w:rFonts w:ascii="Times New Roman" w:hAnsi="Times New Roman" w:cs="Times New Roman"/>
          <w:sz w:val="24"/>
          <w:szCs w:val="24"/>
        </w:rPr>
        <w:t xml:space="preserve"> </w:t>
      </w:r>
      <w:proofErr w:type="spellStart"/>
      <w:r w:rsidR="00366D8D" w:rsidRPr="00D44B42">
        <w:rPr>
          <w:rFonts w:ascii="Times New Roman" w:hAnsi="Times New Roman" w:cs="Times New Roman"/>
          <w:sz w:val="24"/>
          <w:szCs w:val="24"/>
        </w:rPr>
        <w:t>keperawatan</w:t>
      </w:r>
      <w:proofErr w:type="spellEnd"/>
      <w:r w:rsidR="00366D8D" w:rsidRPr="00D44B42">
        <w:rPr>
          <w:rFonts w:ascii="Times New Roman" w:hAnsi="Times New Roman" w:cs="Times New Roman"/>
          <w:sz w:val="24"/>
          <w:szCs w:val="24"/>
        </w:rPr>
        <w:t xml:space="preserve"> Lebanon</w:t>
      </w:r>
      <w:r w:rsidR="000F2D78" w:rsidRPr="00D44B42">
        <w:rPr>
          <w:rFonts w:ascii="Times New Roman" w:hAnsi="Times New Roman" w:cs="Times New Roman"/>
          <w:sz w:val="24"/>
          <w:szCs w:val="24"/>
        </w:rPr>
        <w:t xml:space="preserve"> </w:t>
      </w:r>
      <w:proofErr w:type="spellStart"/>
      <w:r w:rsidR="000F2D78" w:rsidRPr="00D44B42">
        <w:rPr>
          <w:rFonts w:ascii="Times New Roman" w:hAnsi="Times New Roman" w:cs="Times New Roman"/>
          <w:sz w:val="24"/>
          <w:szCs w:val="24"/>
        </w:rPr>
        <w:t>menujukkan</w:t>
      </w:r>
      <w:proofErr w:type="spellEnd"/>
      <w:r w:rsidR="000F2D78" w:rsidRPr="00D44B42">
        <w:rPr>
          <w:rFonts w:ascii="Times New Roman" w:hAnsi="Times New Roman" w:cs="Times New Roman"/>
          <w:sz w:val="24"/>
          <w:szCs w:val="24"/>
        </w:rPr>
        <w:t xml:space="preserve"> </w:t>
      </w:r>
      <w:proofErr w:type="spellStart"/>
      <w:r w:rsidR="000F2D78" w:rsidRPr="00D44B42">
        <w:rPr>
          <w:rFonts w:ascii="Times New Roman" w:hAnsi="Times New Roman" w:cs="Times New Roman"/>
          <w:sz w:val="24"/>
          <w:szCs w:val="24"/>
        </w:rPr>
        <w:t>bahwa</w:t>
      </w:r>
      <w:proofErr w:type="spellEnd"/>
      <w:r w:rsidR="000F2D78" w:rsidRPr="00D44B42">
        <w:rPr>
          <w:rFonts w:ascii="Times New Roman" w:hAnsi="Times New Roman" w:cs="Times New Roman"/>
          <w:sz w:val="24"/>
          <w:szCs w:val="24"/>
        </w:rPr>
        <w:t xml:space="preserve"> 80,7 % </w:t>
      </w:r>
      <w:proofErr w:type="spellStart"/>
      <w:r w:rsidR="000F2D78" w:rsidRPr="00D44B42">
        <w:rPr>
          <w:rFonts w:ascii="Times New Roman" w:hAnsi="Times New Roman" w:cs="Times New Roman"/>
          <w:sz w:val="24"/>
          <w:szCs w:val="24"/>
        </w:rPr>
        <w:t>mahasiswa</w:t>
      </w:r>
      <w:proofErr w:type="spellEnd"/>
      <w:r w:rsidR="000F2D78" w:rsidRPr="00D44B42">
        <w:rPr>
          <w:rFonts w:ascii="Times New Roman" w:hAnsi="Times New Roman" w:cs="Times New Roman"/>
          <w:sz w:val="24"/>
          <w:szCs w:val="24"/>
        </w:rPr>
        <w:t xml:space="preserve"> </w:t>
      </w:r>
      <w:proofErr w:type="spellStart"/>
      <w:r w:rsidR="000F2D78" w:rsidRPr="00D44B42">
        <w:rPr>
          <w:rFonts w:ascii="Times New Roman" w:hAnsi="Times New Roman" w:cs="Times New Roman"/>
          <w:sz w:val="24"/>
          <w:szCs w:val="24"/>
        </w:rPr>
        <w:t>mengalami</w:t>
      </w:r>
      <w:proofErr w:type="spellEnd"/>
      <w:r w:rsidR="000F2D78" w:rsidRPr="00D44B42">
        <w:rPr>
          <w:rFonts w:ascii="Times New Roman" w:hAnsi="Times New Roman" w:cs="Times New Roman"/>
          <w:sz w:val="24"/>
          <w:szCs w:val="24"/>
        </w:rPr>
        <w:t xml:space="preserve"> </w:t>
      </w:r>
      <w:proofErr w:type="spellStart"/>
      <w:r w:rsidR="000F2D78" w:rsidRPr="00D44B42">
        <w:rPr>
          <w:rFonts w:ascii="Times New Roman" w:hAnsi="Times New Roman" w:cs="Times New Roman"/>
          <w:sz w:val="24"/>
          <w:szCs w:val="24"/>
        </w:rPr>
        <w:t>masalah</w:t>
      </w:r>
      <w:proofErr w:type="spellEnd"/>
      <w:r w:rsidR="000F2D78" w:rsidRPr="00D44B42">
        <w:rPr>
          <w:rFonts w:ascii="Times New Roman" w:hAnsi="Times New Roman" w:cs="Times New Roman"/>
          <w:sz w:val="24"/>
          <w:szCs w:val="24"/>
        </w:rPr>
        <w:t xml:space="preserve"> </w:t>
      </w:r>
      <w:proofErr w:type="spellStart"/>
      <w:r w:rsidR="000F2D78" w:rsidRPr="00D44B42">
        <w:rPr>
          <w:rFonts w:ascii="Times New Roman" w:hAnsi="Times New Roman" w:cs="Times New Roman"/>
          <w:sz w:val="24"/>
          <w:szCs w:val="24"/>
        </w:rPr>
        <w:t>mentruasi</w:t>
      </w:r>
      <w:proofErr w:type="spellEnd"/>
      <w:r w:rsidR="000F2D78"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{"citationItems":[{"id":"ITEM-1","itemData":{"DOI":"10.26719/2012.18.4.346","ISSN":"10203397","PMID":"22768696","abstract":"Menstrual disorders frequently affect the quality of life of adolescents and young adult women and can be indicators of serious underlying problems. The objective of this study was to determine the prevalence and pattern of menstrual symptoms among nursing students in Beirut, Lebanon. Of 352 students completing a written questionnaire, the most common menstrual disorders were irregular frequency of menstruation (80.7%), premenstrual syndrome (54.0%), irregular duration of menstruation (43.8%), dysmenorrhoea (38.1%), polymenorrhoea (37.5%) and oligomenorrhoea (19.3%). On logistic regression analysis, there were significant associations between irregular cycles and marital status (OR 2.18) and menarcheal age (OR 4.76); oligomenorrhoea and residency (OR 2.06) and menarcheal age (OR 3.17); abnormal blood loss and menarcheal age (OR 6.92); dysmenorrhoea and marital status (OR 8.93) and residency (OR 2.04); and premenstrual syndrome and marital status (OR 2.10). Dysmenorrhoea and premenstrual symptoms were serious enough to affect daily activities or academic attendance in many cases and this is a concern for policy-makers.","author":[{"dropping-particle":"","family":"Karout","given":"N.","non-dropping-particle":"","parse-names":false,"suffix":""},{"dropping-particle":"","family":"Hawai","given":"S.M.","non-dropping-particle":"","parse-names":false,"suffix":""},{"dropping-particle":"","family":"Altuwaijri","given":"S.","non-dropping-particle":"","parse-names":false,"suffix":""}],"container-title":"Eastern Mediterranean Health Journal","id":"ITEM-1","issue":"4","issued":{"date-parts":[["2012"]]},"page":"346-352","title":"Prevalence and pattern of menstrual disorders among Lebanese nursing students","type":"article-journal","volume":"18"},"uris":["http://www.mendeley.com/documents/?uuid=382b15ca-eb13-400a-8031-c74f13b19786"]}],"mendeley":{"formattedCitation":"(Karout et al., 2012)","plainTextFormattedCitation":"(Karout et al., 2012)","previouslyFormattedCitation":"(Karout et al., 2012)"},"properties":{"noteIndex":0},"schema":"https://github.com/citation-style-language/schema/raw/master/csl-citation.json"}</w:instrText>
      </w:r>
      <w:r w:rsidR="000F2D78"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(Karout et al., 2012)</w:t>
      </w:r>
      <w:r w:rsidR="000F2D78" w:rsidRPr="00D44B42">
        <w:rPr>
          <w:rFonts w:ascii="Times New Roman" w:hAnsi="Times New Roman" w:cs="Times New Roman"/>
          <w:sz w:val="24"/>
          <w:szCs w:val="24"/>
        </w:rPr>
        <w:fldChar w:fldCharType="end"/>
      </w:r>
      <w:r w:rsidR="000F2D78"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Menurut</w:t>
      </w:r>
      <w:proofErr w:type="spellEnd"/>
      <w:r w:rsidRPr="00D44B42">
        <w:rPr>
          <w:rFonts w:ascii="Times New Roman" w:hAnsi="Times New Roman" w:cs="Times New Roman"/>
          <w:sz w:val="24"/>
          <w:szCs w:val="24"/>
        </w:rPr>
        <w:t xml:space="preserve"> data </w:t>
      </w:r>
      <w:proofErr w:type="spellStart"/>
      <w:r w:rsidRPr="00D44B42">
        <w:rPr>
          <w:rFonts w:ascii="Times New Roman" w:hAnsi="Times New Roman" w:cs="Times New Roman"/>
          <w:sz w:val="24"/>
          <w:szCs w:val="24"/>
        </w:rPr>
        <w:t>Riset</w:t>
      </w:r>
      <w:proofErr w:type="spellEnd"/>
      <w:r w:rsidRPr="00D44B42">
        <w:rPr>
          <w:rFonts w:ascii="Times New Roman" w:hAnsi="Times New Roman" w:cs="Times New Roman"/>
          <w:sz w:val="24"/>
          <w:szCs w:val="24"/>
        </w:rPr>
        <w:t xml:space="preserve"> Kesehatan Dasar 2018 di Indonesia, </w:t>
      </w:r>
      <w:proofErr w:type="spellStart"/>
      <w:r w:rsidRPr="00D44B42">
        <w:rPr>
          <w:rFonts w:ascii="Times New Roman" w:hAnsi="Times New Roman" w:cs="Times New Roman"/>
          <w:sz w:val="24"/>
          <w:szCs w:val="24"/>
        </w:rPr>
        <w:t>sebanyak</w:t>
      </w:r>
      <w:proofErr w:type="spellEnd"/>
      <w:r w:rsidRPr="00D44B42">
        <w:rPr>
          <w:rFonts w:ascii="Times New Roman" w:hAnsi="Times New Roman" w:cs="Times New Roman"/>
          <w:sz w:val="24"/>
          <w:szCs w:val="24"/>
        </w:rPr>
        <w:t xml:space="preserve"> 13,7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10-59 </w:t>
      </w:r>
      <w:proofErr w:type="spellStart"/>
      <w:r w:rsidRPr="00D44B42">
        <w:rPr>
          <w:rFonts w:ascii="Times New Roman" w:hAnsi="Times New Roman" w:cs="Times New Roman"/>
          <w:sz w:val="24"/>
          <w:szCs w:val="24"/>
        </w:rPr>
        <w:t>tahun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mengalami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masalah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menstruasi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teratur</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dalam</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waktu</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satu</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tahun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Prevalensi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menstruasi</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teratur</w:t>
      </w:r>
      <w:proofErr w:type="spellEnd"/>
      <w:r w:rsidRPr="00D44B42">
        <w:rPr>
          <w:rFonts w:ascii="Times New Roman" w:hAnsi="Times New Roman" w:cs="Times New Roman"/>
          <w:sz w:val="24"/>
          <w:szCs w:val="24"/>
        </w:rPr>
        <w:t xml:space="preserve"> pada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Indonelsia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17-29 </w:t>
      </w:r>
      <w:proofErr w:type="spellStart"/>
      <w:r w:rsidRPr="00D44B42">
        <w:rPr>
          <w:rFonts w:ascii="Times New Roman" w:hAnsi="Times New Roman" w:cs="Times New Roman"/>
          <w:sz w:val="24"/>
          <w:szCs w:val="24"/>
        </w:rPr>
        <w:t>tahun</w:t>
      </w:r>
      <w:proofErr w:type="spellEnd"/>
      <w:r w:rsidRPr="00D44B42">
        <w:rPr>
          <w:rFonts w:ascii="Times New Roman" w:hAnsi="Times New Roman" w:cs="Times New Roman"/>
          <w:sz w:val="24"/>
          <w:szCs w:val="24"/>
        </w:rPr>
        <w:t xml:space="preserve"> dan 30-34 </w:t>
      </w:r>
      <w:proofErr w:type="spellStart"/>
      <w:r w:rsidRPr="00D44B42">
        <w:rPr>
          <w:rFonts w:ascii="Times New Roman" w:hAnsi="Times New Roman" w:cs="Times New Roman"/>
          <w:sz w:val="24"/>
          <w:szCs w:val="24"/>
        </w:rPr>
        <w:t>tahun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cukup</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signifikan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mencapai</w:t>
      </w:r>
      <w:proofErr w:type="spellEnd"/>
      <w:r w:rsidRPr="00D44B42">
        <w:rPr>
          <w:rFonts w:ascii="Times New Roman" w:hAnsi="Times New Roman" w:cs="Times New Roman"/>
          <w:sz w:val="24"/>
          <w:szCs w:val="24"/>
        </w:rPr>
        <w:t xml:space="preserve"> 16,4</w:t>
      </w:r>
      <w:r w:rsidR="000F2D78"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{"citationItems":[{"id":"ITEM-1","itemData":{"author":[{"dropping-particle":"","family":"Kemenkes RI","given":"","non-dropping-particle":"","parse-names":false,"suffix":""}],"container-title":"Lembaga Penerbit Balitbangkes","id":"ITEM-1","issued":{"date-parts":[["2018"]]},"title":"Laporan Riskesdas 2018 Nasional.pdf","type":"article"},"uris":["http://www.mendeley.com/documents/?uuid=9d81a542-3845-43f0-b69d-83745304926f"]}],"mendeley":{"formattedCitation":"(Kemenkes RI, 2018)","plainTextFormattedCitation":"(Kemenkes RI, 2018)","previouslyFormattedCitation":"(Kemenkes RI, 2018)"},"properties":{"noteIndex":0},"schema":"https://github.com/citation-style-language/schema/raw/master/csl-citation.json"}</w:instrText>
      </w:r>
      <w:r w:rsidR="000F2D78"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w:t>
      </w:r>
      <w:proofErr w:type="spellStart"/>
      <w:r w:rsidR="00E80C60" w:rsidRPr="00D44B42">
        <w:rPr>
          <w:rFonts w:ascii="Times New Roman" w:hAnsi="Times New Roman" w:cs="Times New Roman"/>
          <w:noProof/>
          <w:sz w:val="24"/>
          <w:szCs w:val="24"/>
        </w:rPr>
        <w:t>Kemenkes</w:t>
      </w:r>
      <w:proofErr w:type="spellEnd"/>
      <w:r w:rsidR="00E80C60" w:rsidRPr="00D44B42">
        <w:rPr>
          <w:rFonts w:ascii="Times New Roman" w:hAnsi="Times New Roman" w:cs="Times New Roman"/>
          <w:noProof/>
          <w:sz w:val="24"/>
          <w:szCs w:val="24"/>
        </w:rPr>
        <w:t xml:space="preserve"> RI, 2018)</w:t>
      </w:r>
      <w:r w:rsidR="000F2D78" w:rsidRPr="00D44B42">
        <w:rPr>
          <w:rFonts w:ascii="Times New Roman" w:hAnsi="Times New Roman" w:cs="Times New Roman"/>
          <w:sz w:val="24"/>
          <w:szCs w:val="24"/>
        </w:rPr>
        <w:fldChar w:fldCharType="end"/>
      </w:r>
      <w:r w:rsidRPr="00D44B42">
        <w:rPr>
          <w:rFonts w:ascii="Times New Roman" w:hAnsi="Times New Roman" w:cs="Times New Roman"/>
          <w:sz w:val="24"/>
          <w:szCs w:val="24"/>
        </w:rPr>
        <w:t xml:space="preserve">.   </w:t>
      </w:r>
      <w:r w:rsidR="000773A1" w:rsidRPr="00D44B42">
        <w:rPr>
          <w:rFonts w:ascii="Times New Roman" w:hAnsi="Times New Roman" w:cs="Times New Roman"/>
          <w:sz w:val="24"/>
          <w:szCs w:val="24"/>
        </w:rPr>
        <w:t xml:space="preserve">Hasil </w:t>
      </w:r>
      <w:proofErr w:type="spellStart"/>
      <w:r w:rsidR="000773A1" w:rsidRPr="00D44B42">
        <w:rPr>
          <w:rFonts w:ascii="Times New Roman" w:hAnsi="Times New Roman" w:cs="Times New Roman"/>
          <w:sz w:val="24"/>
          <w:szCs w:val="24"/>
        </w:rPr>
        <w:t>beberapa</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penelitian</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terkait</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siklus</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mentruasi</w:t>
      </w:r>
      <w:proofErr w:type="spellEnd"/>
      <w:r w:rsidR="000773A1" w:rsidRPr="00D44B42">
        <w:rPr>
          <w:rFonts w:ascii="Times New Roman" w:hAnsi="Times New Roman" w:cs="Times New Roman"/>
          <w:sz w:val="24"/>
          <w:szCs w:val="24"/>
        </w:rPr>
        <w:t xml:space="preserve"> di </w:t>
      </w:r>
      <w:proofErr w:type="spellStart"/>
      <w:r w:rsidR="000773A1" w:rsidRPr="00D44B42">
        <w:rPr>
          <w:rFonts w:ascii="Times New Roman" w:hAnsi="Times New Roman" w:cs="Times New Roman"/>
          <w:sz w:val="24"/>
          <w:szCs w:val="24"/>
        </w:rPr>
        <w:t>beberapa</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tempat</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yakni</w:t>
      </w:r>
      <w:proofErr w:type="spellEnd"/>
      <w:r w:rsidR="000773A1" w:rsidRPr="00D44B42">
        <w:rPr>
          <w:rFonts w:ascii="Times New Roman" w:hAnsi="Times New Roman" w:cs="Times New Roman"/>
          <w:sz w:val="24"/>
          <w:szCs w:val="24"/>
        </w:rPr>
        <w:t xml:space="preserve"> </w:t>
      </w:r>
      <w:proofErr w:type="spellStart"/>
      <w:r w:rsidR="00392780" w:rsidRPr="00D44B42">
        <w:rPr>
          <w:rFonts w:ascii="Times New Roman" w:hAnsi="Times New Roman" w:cs="Times New Roman"/>
          <w:sz w:val="24"/>
          <w:szCs w:val="24"/>
        </w:rPr>
        <w:t>penelitian</w:t>
      </w:r>
      <w:proofErr w:type="spellEnd"/>
      <w:r w:rsidR="00392780" w:rsidRPr="00D44B42">
        <w:rPr>
          <w:rFonts w:ascii="Times New Roman" w:hAnsi="Times New Roman" w:cs="Times New Roman"/>
          <w:sz w:val="24"/>
          <w:szCs w:val="24"/>
        </w:rPr>
        <w:t xml:space="preserve"> yang </w:t>
      </w:r>
      <w:proofErr w:type="spellStart"/>
      <w:r w:rsidR="00392780" w:rsidRPr="00D44B42">
        <w:rPr>
          <w:rFonts w:ascii="Times New Roman" w:hAnsi="Times New Roman" w:cs="Times New Roman"/>
          <w:sz w:val="24"/>
          <w:szCs w:val="24"/>
        </w:rPr>
        <w:t>dilakukan</w:t>
      </w:r>
      <w:proofErr w:type="spellEnd"/>
      <w:r w:rsidR="00392780" w:rsidRPr="00D44B42">
        <w:rPr>
          <w:rFonts w:ascii="Times New Roman" w:hAnsi="Times New Roman" w:cs="Times New Roman"/>
          <w:sz w:val="24"/>
          <w:szCs w:val="24"/>
        </w:rPr>
        <w:t xml:space="preserve"> pada </w:t>
      </w:r>
      <w:proofErr w:type="spellStart"/>
      <w:r w:rsidR="00392780" w:rsidRPr="00D44B42">
        <w:rPr>
          <w:rFonts w:ascii="Times New Roman" w:hAnsi="Times New Roman" w:cs="Times New Roman"/>
          <w:sz w:val="24"/>
          <w:szCs w:val="24"/>
        </w:rPr>
        <w:t>remaja</w:t>
      </w:r>
      <w:proofErr w:type="spellEnd"/>
      <w:r w:rsidR="00392780" w:rsidRPr="00D44B42">
        <w:rPr>
          <w:rFonts w:ascii="Times New Roman" w:hAnsi="Times New Roman" w:cs="Times New Roman"/>
          <w:sz w:val="24"/>
          <w:szCs w:val="24"/>
        </w:rPr>
        <w:t xml:space="preserve"> </w:t>
      </w:r>
      <w:proofErr w:type="spellStart"/>
      <w:r w:rsidR="00392780" w:rsidRPr="00D44B42">
        <w:rPr>
          <w:rFonts w:ascii="Times New Roman" w:hAnsi="Times New Roman" w:cs="Times New Roman"/>
          <w:sz w:val="24"/>
          <w:szCs w:val="24"/>
        </w:rPr>
        <w:t>menunjukkan</w:t>
      </w:r>
      <w:proofErr w:type="spellEnd"/>
      <w:r w:rsidR="00392780"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prevalensi</w:t>
      </w:r>
      <w:proofErr w:type="spellEnd"/>
      <w:r w:rsidR="000773A1" w:rsidRPr="00D44B42">
        <w:rPr>
          <w:rFonts w:ascii="Times New Roman" w:hAnsi="Times New Roman" w:cs="Times New Roman"/>
          <w:sz w:val="24"/>
          <w:szCs w:val="24"/>
        </w:rPr>
        <w:t xml:space="preserve"> </w:t>
      </w:r>
      <w:proofErr w:type="spellStart"/>
      <w:r w:rsidR="00392780" w:rsidRPr="00D44B42">
        <w:rPr>
          <w:rFonts w:ascii="Times New Roman" w:hAnsi="Times New Roman" w:cs="Times New Roman"/>
          <w:sz w:val="24"/>
          <w:szCs w:val="24"/>
        </w:rPr>
        <w:t>remaja</w:t>
      </w:r>
      <w:proofErr w:type="spellEnd"/>
      <w:r w:rsidR="00392780" w:rsidRPr="00D44B42">
        <w:rPr>
          <w:rFonts w:ascii="Times New Roman" w:hAnsi="Times New Roman" w:cs="Times New Roman"/>
          <w:sz w:val="24"/>
          <w:szCs w:val="24"/>
        </w:rPr>
        <w:t xml:space="preserve">  </w:t>
      </w:r>
      <w:proofErr w:type="spellStart"/>
      <w:r w:rsidR="00392780" w:rsidRPr="00D44B42">
        <w:rPr>
          <w:rFonts w:ascii="Times New Roman" w:hAnsi="Times New Roman" w:cs="Times New Roman"/>
          <w:sz w:val="24"/>
          <w:szCs w:val="24"/>
        </w:rPr>
        <w:t>dengan</w:t>
      </w:r>
      <w:proofErr w:type="spellEnd"/>
      <w:r w:rsidR="00392780"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siklus</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mentruasi</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tidak</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teratur</w:t>
      </w:r>
      <w:proofErr w:type="spellEnd"/>
      <w:r w:rsidR="000773A1" w:rsidRPr="00D44B42">
        <w:rPr>
          <w:rFonts w:ascii="Times New Roman" w:hAnsi="Times New Roman" w:cs="Times New Roman"/>
          <w:sz w:val="24"/>
          <w:szCs w:val="24"/>
        </w:rPr>
        <w:t xml:space="preserve"> </w:t>
      </w:r>
      <w:proofErr w:type="spellStart"/>
      <w:r w:rsidR="000773A1" w:rsidRPr="00D44B42">
        <w:rPr>
          <w:rFonts w:ascii="Times New Roman" w:hAnsi="Times New Roman" w:cs="Times New Roman"/>
          <w:sz w:val="24"/>
          <w:szCs w:val="24"/>
        </w:rPr>
        <w:t>sebesar</w:t>
      </w:r>
      <w:proofErr w:type="spellEnd"/>
      <w:r w:rsidR="000773A1" w:rsidRPr="00D44B42">
        <w:rPr>
          <w:rFonts w:ascii="Times New Roman" w:hAnsi="Times New Roman" w:cs="Times New Roman"/>
          <w:sz w:val="24"/>
          <w:szCs w:val="24"/>
        </w:rPr>
        <w:t xml:space="preserve"> 56,9%</w:t>
      </w:r>
      <w:r w:rsidR="00AE724A"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{"citationItems":[{"id":"ITEM-1","itemData":{"DOI":"10.13040/IJPSR.0975-8232.9(5).2088-99","author":[{"dropping-particle":"","family":"Maida Zafar, Saleha Sadeeqa.","given":"Sumera Latif and Hafsa Afzal","non-dropping-particle":"","parse-names":false,"suffix":""}],"container-title":"International Journal of Pharmaceutical Sciences and Research","id":"ITEM-1","issue":"5","issued":{"date-parts":[["2018"]]},"page":"2088-2099","title":"PATTERN AND PREVALANCE OF MENSTRUAL DISOREDERS IN ADOLESCENTS Maida Zafar, Saleha Sadeeqa * , Sumera Latif and Hafsa Afzal Institute of Pharmacy, Lahore College for Women University, Lahore, Pakistan.","type":"article-journal","volume":"9"},"uris":["http://www.mendeley.com/documents/?uuid=40fd1b7c-3f98-45cf-bcfb-d9a6dc94e9b2"]}],"mendeley":{"formattedCitation":"(Maida Zafar, Saleha Sadeeqa., 2018)","plainTextFormattedCitation":"(Maida Zafar, Saleha Sadeeqa., 2018)","previouslyFormattedCitation":"(Maida Zafar, Saleha Sadeeqa., 2018)"},"properties":{"noteIndex":0},"schema":"https://github.com/citation-style-language/schema/raw/master/csl-citation.json"}</w:instrText>
      </w:r>
      <w:r w:rsidR="00AE724A"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(Maida Zafar, Saleha Sadeeqa., 2018)</w:t>
      </w:r>
      <w:r w:rsidR="00AE724A" w:rsidRPr="00D44B42">
        <w:rPr>
          <w:rFonts w:ascii="Times New Roman" w:hAnsi="Times New Roman" w:cs="Times New Roman"/>
          <w:sz w:val="24"/>
          <w:szCs w:val="24"/>
        </w:rPr>
        <w:fldChar w:fldCharType="end"/>
      </w:r>
      <w:r w:rsidR="00392780" w:rsidRPr="00D44B42">
        <w:rPr>
          <w:rFonts w:ascii="Times New Roman" w:hAnsi="Times New Roman" w:cs="Times New Roman"/>
          <w:sz w:val="24"/>
          <w:szCs w:val="24"/>
        </w:rPr>
        <w:t>.</w:t>
      </w:r>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Penelitian</w:t>
      </w:r>
      <w:proofErr w:type="spellEnd"/>
      <w:r w:rsidR="004C1BDE" w:rsidRPr="00D44B42">
        <w:rPr>
          <w:rFonts w:ascii="Times New Roman" w:hAnsi="Times New Roman" w:cs="Times New Roman"/>
          <w:sz w:val="24"/>
          <w:szCs w:val="24"/>
        </w:rPr>
        <w:t xml:space="preserve"> yang </w:t>
      </w:r>
      <w:proofErr w:type="spellStart"/>
      <w:r w:rsidR="004C1BDE" w:rsidRPr="00D44B42">
        <w:rPr>
          <w:rFonts w:ascii="Times New Roman" w:hAnsi="Times New Roman" w:cs="Times New Roman"/>
          <w:sz w:val="24"/>
          <w:szCs w:val="24"/>
        </w:rPr>
        <w:t>dilakukan</w:t>
      </w:r>
      <w:proofErr w:type="spellEnd"/>
      <w:r w:rsidR="004C1BDE" w:rsidRPr="00D44B42">
        <w:rPr>
          <w:rFonts w:ascii="Times New Roman" w:hAnsi="Times New Roman" w:cs="Times New Roman"/>
          <w:sz w:val="24"/>
          <w:szCs w:val="24"/>
        </w:rPr>
        <w:t xml:space="preserve"> pada </w:t>
      </w:r>
      <w:proofErr w:type="spellStart"/>
      <w:r w:rsidR="004C1BDE" w:rsidRPr="00D44B42">
        <w:rPr>
          <w:rFonts w:ascii="Times New Roman" w:hAnsi="Times New Roman" w:cs="Times New Roman"/>
          <w:sz w:val="24"/>
          <w:szCs w:val="24"/>
        </w:rPr>
        <w:t>mahasiswa</w:t>
      </w:r>
      <w:proofErr w:type="spellEnd"/>
      <w:r w:rsidR="004C1BDE" w:rsidRPr="00D44B42">
        <w:rPr>
          <w:rFonts w:ascii="Times New Roman" w:hAnsi="Times New Roman" w:cs="Times New Roman"/>
          <w:sz w:val="24"/>
          <w:szCs w:val="24"/>
        </w:rPr>
        <w:t xml:space="preserve"> Universitas </w:t>
      </w:r>
      <w:proofErr w:type="spellStart"/>
      <w:r w:rsidR="004C1BDE" w:rsidRPr="00D44B42">
        <w:rPr>
          <w:rFonts w:ascii="Times New Roman" w:hAnsi="Times New Roman" w:cs="Times New Roman"/>
          <w:sz w:val="24"/>
          <w:szCs w:val="24"/>
        </w:rPr>
        <w:t>Erlangga</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tahun</w:t>
      </w:r>
      <w:proofErr w:type="spellEnd"/>
      <w:r w:rsidR="004C1BDE" w:rsidRPr="00D44B42">
        <w:rPr>
          <w:rFonts w:ascii="Times New Roman" w:hAnsi="Times New Roman" w:cs="Times New Roman"/>
          <w:sz w:val="24"/>
          <w:szCs w:val="24"/>
        </w:rPr>
        <w:t xml:space="preserve"> 2022 </w:t>
      </w:r>
      <w:proofErr w:type="spellStart"/>
      <w:r w:rsidR="004C1BDE" w:rsidRPr="00D44B42">
        <w:rPr>
          <w:rFonts w:ascii="Times New Roman" w:hAnsi="Times New Roman" w:cs="Times New Roman"/>
          <w:sz w:val="24"/>
          <w:szCs w:val="24"/>
        </w:rPr>
        <w:t>menunjukkan</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bahwa</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sebanyak</w:t>
      </w:r>
      <w:proofErr w:type="spellEnd"/>
      <w:r w:rsidR="004C1BDE" w:rsidRPr="00D44B42">
        <w:rPr>
          <w:rFonts w:ascii="Times New Roman" w:hAnsi="Times New Roman" w:cs="Times New Roman"/>
          <w:sz w:val="24"/>
          <w:szCs w:val="24"/>
        </w:rPr>
        <w:t xml:space="preserve"> 18,5% </w:t>
      </w:r>
      <w:proofErr w:type="spellStart"/>
      <w:r w:rsidR="004C1BDE" w:rsidRPr="00D44B42">
        <w:rPr>
          <w:rFonts w:ascii="Times New Roman" w:hAnsi="Times New Roman" w:cs="Times New Roman"/>
          <w:sz w:val="24"/>
          <w:szCs w:val="24"/>
        </w:rPr>
        <w:t>mengalami</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gangguan</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siklus</w:t>
      </w:r>
      <w:proofErr w:type="spellEnd"/>
      <w:r w:rsidR="004C1BDE" w:rsidRPr="00D44B42">
        <w:rPr>
          <w:rFonts w:ascii="Times New Roman" w:hAnsi="Times New Roman" w:cs="Times New Roman"/>
          <w:sz w:val="24"/>
          <w:szCs w:val="24"/>
        </w:rPr>
        <w:t xml:space="preserve"> </w:t>
      </w:r>
      <w:proofErr w:type="spellStart"/>
      <w:r w:rsidR="004C1BDE" w:rsidRPr="00D44B42">
        <w:rPr>
          <w:rFonts w:ascii="Times New Roman" w:hAnsi="Times New Roman" w:cs="Times New Roman"/>
          <w:sz w:val="24"/>
          <w:szCs w:val="24"/>
        </w:rPr>
        <w:t>mentruasi</w:t>
      </w:r>
      <w:proofErr w:type="spellEnd"/>
      <w:r w:rsidR="00AE724A"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{"citationItems":[{"id":"ITEM-1","itemData":{"DOI":"10.28926/pyschoaksara.v1i2.874","abstract":"The menstrual cycle is the distance between periods. A normal menstrual cycle is 22-35 days. Distances that are more or less are called menstrual cycle disorders. Menstrual cycle disorders are divided into 3 namely polymenorrhea, oligomenorrhea, and amenorrhea. Menstrual cycle disorders often occur in adolescence due to unstable hormonal performance and can be caused by several factors of menstrual cycle disorders including stress activity, physical activity, and fatigue. This study aims to analyze the relationship between physical activity, fatigue, and stress with menstrual cycle disorders in female students of the Faculty of Public Health, Universitas Airlangga. Analytic observational research with the study design used was cross sectional. The sample size was 178 respondents. Data were collected using a questionnaire. The relationship analysis test used chi-square and fisher's exact test. The results of this study obtained the percentage of stress mostly in the moderate category (81.5%), physical activity of female students mostly in the low category (47.2%), and fatigue mostly in the moderate category (76.4%). The prevalence of menstrual cycle disorders was 18.5%. The p-value was 1.0 on the stress variable, 0.869 on the physical activity variable, and 0.354 on the fatigue variable. All variables get a p-value&gt; 0.05. The conclusion of this study is that there is no significant relationship between stress, physical activity, and fatigue with the occurrence of menstrual cycle disorders in female students of the Faculty of Public Health, Universitas Airlangga","author":[{"dropping-particle":"","family":"Priantika","given":"Maulidya Yuni","non-dropping-particle":"","parse-names":false,"suffix":""},{"dropping-particle":"","family":"Syahrul","given":"Fariani","non-dropping-particle":"","parse-names":false,"suffix":""}],"container-title":"Psycho Aksara : Jurnal Psikologi","id":"ITEM-1","issue":"2","issued":{"date-parts":[["2023"]]},"page":"139-146","title":"Analisis Hubungan Stres, Aktivitas Fisik, dan Kelelahan Dengan Gangguan Siklus Menstruasi","type":"article-journal","volume":"1"},"uris":["http://www.mendeley.com/documents/?uuid=14ff7601-b44d-451a-b71d-63be2e14c122"]}],"mendeley":{"formattedCitation":"(Priantika &amp; Syahrul, 2023)","plainTextFormattedCitation":"(Priantika &amp; Syahrul, 2023)","previouslyFormattedCitation":"(Priantika &amp; Syahrul, 2023)"},"properties":{"noteIndex":0},"schema":"https://github.com/citation-style-language/schema/raw/master/csl-citation.json"}</w:instrText>
      </w:r>
      <w:r w:rsidR="00AE724A"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(Priantika &amp; Syahrul, 2023)</w:t>
      </w:r>
      <w:r w:rsidR="00AE724A" w:rsidRPr="00D44B42">
        <w:rPr>
          <w:rFonts w:ascii="Times New Roman" w:hAnsi="Times New Roman" w:cs="Times New Roman"/>
          <w:sz w:val="24"/>
          <w:szCs w:val="24"/>
        </w:rPr>
        <w:fldChar w:fldCharType="end"/>
      </w:r>
      <w:r w:rsidR="00AE724A" w:rsidRPr="00D44B42">
        <w:rPr>
          <w:rFonts w:ascii="Times New Roman" w:hAnsi="Times New Roman" w:cs="Times New Roman"/>
          <w:sz w:val="24"/>
          <w:szCs w:val="24"/>
        </w:rPr>
        <w:t xml:space="preserve">. </w:t>
      </w:r>
    </w:p>
    <w:p w14:paraId="72B17CE9" w14:textId="77777777" w:rsidR="00B30446" w:rsidRPr="00D44B42" w:rsidRDefault="0072451F"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lastRenderedPageBreak/>
        <w:t>Beberapa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penyebab</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terjadi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masa</w:t>
      </w:r>
      <w:r w:rsidR="003D603E" w:rsidRPr="00D44B42">
        <w:rPr>
          <w:rFonts w:ascii="Times New Roman" w:hAnsi="Times New Roman" w:cs="Times New Roman"/>
          <w:sz w:val="24"/>
          <w:szCs w:val="24"/>
        </w:rPr>
        <w:t>lah</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mentruasi</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adalah</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gaya</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hidup</w:t>
      </w:r>
      <w:proofErr w:type="spellEnd"/>
      <w:r w:rsidR="003D603E" w:rsidRPr="00D44B42">
        <w:rPr>
          <w:rFonts w:ascii="Times New Roman" w:hAnsi="Times New Roman" w:cs="Times New Roman"/>
          <w:sz w:val="24"/>
          <w:szCs w:val="24"/>
        </w:rPr>
        <w:t xml:space="preserve">, stress, </w:t>
      </w:r>
      <w:proofErr w:type="spellStart"/>
      <w:r w:rsidR="003D603E" w:rsidRPr="00D44B42">
        <w:rPr>
          <w:rFonts w:ascii="Times New Roman" w:hAnsi="Times New Roman" w:cs="Times New Roman"/>
          <w:sz w:val="24"/>
          <w:szCs w:val="24"/>
        </w:rPr>
        <w:t>penyakit</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efek</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pengobatan</w:t>
      </w:r>
      <w:proofErr w:type="spellEnd"/>
      <w:r w:rsidR="003D603E" w:rsidRPr="00D44B42">
        <w:rPr>
          <w:rFonts w:ascii="Times New Roman" w:hAnsi="Times New Roman" w:cs="Times New Roman"/>
          <w:sz w:val="24"/>
          <w:szCs w:val="24"/>
        </w:rPr>
        <w:t xml:space="preserve">, </w:t>
      </w:r>
      <w:proofErr w:type="spellStart"/>
      <w:r w:rsidR="003D603E" w:rsidRPr="00D44B42">
        <w:rPr>
          <w:rFonts w:ascii="Times New Roman" w:hAnsi="Times New Roman" w:cs="Times New Roman"/>
          <w:sz w:val="24"/>
          <w:szCs w:val="24"/>
        </w:rPr>
        <w:t>genetik</w:t>
      </w:r>
      <w:proofErr w:type="spellEnd"/>
      <w:r w:rsidR="003D603E"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10.1186/s12905-019-0730-5","ISSN":"1472-6874","author":[{"dropping-particle":"","family":"Ansong","given":"Emmanuel","non-dropping-particle":"","parse-names":false,"suffix":""},{"dropping-particle":"","family":"Arhin","given":"Samuel Kofi","non-dropping-particle":"","parse-names":false,"suffix":""},{"dropping-particle":"","family":"Cai","given":"Yaoyao","non-dropping-particle":"","parse-names":false,"suffix":""},{"dropping-particle":"","family":"Xu","given":"Xinxin","non-dropping-particle":"","parse-names":false,"suffix":""},{"dropping-particle":"","family":"Wu","given":"Xueqing","non-dropping-particle":"","parse-names":false,"suffix":""}],"container-title":"BMC Women's Health","id":"ITEM-1","issue":"1","issued":{"date-parts":[["2019","12","18"]]},"page":"35","title":"Menstrual characteristics, disorders and associated risk factors among female international students in Zhejiang Province, China: a cross-sectional survey","type":"article-journal","volume":"19"},"uris":["http://www.mendeley.com/documents/?uuid=7d58b188-f925-4df4-9dc8-31ab435c9be7"]}],"mendeley":{"formattedCitation":"(Ansong et al., 2019)","plainTextFormattedCitation":"(Ansong et al., 2019)","previouslyFormattedCitation":"(Ansong et al., 2019)"},"properties":{"noteIndex":0},"schema":"https://github.com/citation-style-language/schema/raw/master/csl-citation.json"}</w:instrText>
      </w:r>
      <w:r w:rsidR="003D603E"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(Ansong et al., 2019)</w:t>
      </w:r>
      <w:r w:rsidR="003D603E" w:rsidRPr="00D44B42">
        <w:rPr>
          <w:rFonts w:ascii="Times New Roman" w:hAnsi="Times New Roman" w:cs="Times New Roman"/>
          <w:sz w:val="24"/>
          <w:szCs w:val="24"/>
        </w:rPr>
        <w:fldChar w:fldCharType="end"/>
      </w:r>
      <w:r w:rsidR="003D603E" w:rsidRPr="00D44B42">
        <w:rPr>
          <w:rFonts w:ascii="Times New Roman" w:hAnsi="Times New Roman" w:cs="Times New Roman"/>
          <w:sz w:val="24"/>
          <w:szCs w:val="24"/>
        </w:rPr>
        <w:t>.</w:t>
      </w:r>
      <w:r w:rsidR="002D7ACF" w:rsidRPr="00D44B42">
        <w:rPr>
          <w:rFonts w:ascii="Times New Roman" w:hAnsi="Times New Roman" w:cs="Times New Roman"/>
          <w:sz w:val="24"/>
          <w:szCs w:val="24"/>
        </w:rPr>
        <w:t xml:space="preserve"> Pola </w:t>
      </w:r>
      <w:proofErr w:type="spellStart"/>
      <w:r w:rsidR="002D7ACF" w:rsidRPr="00D44B42">
        <w:rPr>
          <w:rFonts w:ascii="Times New Roman" w:hAnsi="Times New Roman" w:cs="Times New Roman"/>
          <w:sz w:val="24"/>
          <w:szCs w:val="24"/>
        </w:rPr>
        <w:t>makan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masyarakat</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menjadi</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bagian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gaya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hidup</w:t>
      </w:r>
      <w:proofErr w:type="spellEnd"/>
      <w:r w:rsidR="002D7ACF" w:rsidRPr="00D44B42">
        <w:rPr>
          <w:rFonts w:ascii="Times New Roman" w:hAnsi="Times New Roman" w:cs="Times New Roman"/>
          <w:sz w:val="24"/>
          <w:szCs w:val="24"/>
        </w:rPr>
        <w:t xml:space="preserve"> yang </w:t>
      </w:r>
      <w:proofErr w:type="spellStart"/>
      <w:r w:rsidR="002D7ACF" w:rsidRPr="00D44B42">
        <w:rPr>
          <w:rFonts w:ascii="Times New Roman" w:hAnsi="Times New Roman" w:cs="Times New Roman"/>
          <w:sz w:val="24"/>
          <w:szCs w:val="24"/>
        </w:rPr>
        <w:t>berpengaruah</w:t>
      </w:r>
      <w:proofErr w:type="spellEnd"/>
      <w:r w:rsidR="002D7ACF" w:rsidRPr="00D44B42">
        <w:rPr>
          <w:rFonts w:ascii="Times New Roman" w:hAnsi="Times New Roman" w:cs="Times New Roman"/>
          <w:sz w:val="24"/>
          <w:szCs w:val="24"/>
        </w:rPr>
        <w:t xml:space="preserve"> pada status </w:t>
      </w:r>
      <w:proofErr w:type="spellStart"/>
      <w:r w:rsidR="002D7ACF" w:rsidRPr="00D44B42">
        <w:rPr>
          <w:rFonts w:ascii="Times New Roman" w:hAnsi="Times New Roman" w:cs="Times New Roman"/>
          <w:sz w:val="24"/>
          <w:szCs w:val="24"/>
        </w:rPr>
        <w:t>kesehatan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wanita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khususnya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kesehatan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reproduksi</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Sehingga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siklus</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mentruasi</w:t>
      </w:r>
      <w:proofErr w:type="spellEnd"/>
      <w:r w:rsidR="002D7ACF" w:rsidRPr="00D44B42">
        <w:rPr>
          <w:rFonts w:ascii="Times New Roman" w:hAnsi="Times New Roman" w:cs="Times New Roman"/>
          <w:sz w:val="24"/>
          <w:szCs w:val="24"/>
        </w:rPr>
        <w:t xml:space="preserve"> yang </w:t>
      </w:r>
      <w:proofErr w:type="spellStart"/>
      <w:r w:rsidR="002D7ACF" w:rsidRPr="00D44B42">
        <w:rPr>
          <w:rFonts w:ascii="Times New Roman" w:hAnsi="Times New Roman" w:cs="Times New Roman"/>
          <w:sz w:val="24"/>
          <w:szCs w:val="24"/>
        </w:rPr>
        <w:t>teratur</w:t>
      </w:r>
      <w:proofErr w:type="spellEnd"/>
      <w:r w:rsidR="002D7ACF" w:rsidRPr="00D44B42">
        <w:rPr>
          <w:rFonts w:ascii="Times New Roman" w:hAnsi="Times New Roman" w:cs="Times New Roman"/>
          <w:sz w:val="24"/>
          <w:szCs w:val="24"/>
        </w:rPr>
        <w:t xml:space="preserve"> sangat </w:t>
      </w:r>
      <w:proofErr w:type="spellStart"/>
      <w:r w:rsidR="002D7ACF" w:rsidRPr="00D44B42">
        <w:rPr>
          <w:rFonts w:ascii="Times New Roman" w:hAnsi="Times New Roman" w:cs="Times New Roman"/>
          <w:sz w:val="24"/>
          <w:szCs w:val="24"/>
        </w:rPr>
        <w:t>bargantung</w:t>
      </w:r>
      <w:proofErr w:type="spellEnd"/>
      <w:r w:rsidR="002D7ACF" w:rsidRPr="00D44B42">
        <w:rPr>
          <w:rFonts w:ascii="Times New Roman" w:hAnsi="Times New Roman" w:cs="Times New Roman"/>
          <w:sz w:val="24"/>
          <w:szCs w:val="24"/>
        </w:rPr>
        <w:t xml:space="preserve"> pada sangat </w:t>
      </w:r>
      <w:proofErr w:type="spellStart"/>
      <w:r w:rsidR="002D7ACF" w:rsidRPr="00D44B42">
        <w:rPr>
          <w:rFonts w:ascii="Times New Roman" w:hAnsi="Times New Roman" w:cs="Times New Roman"/>
          <w:sz w:val="24"/>
          <w:szCs w:val="24"/>
        </w:rPr>
        <w:t>bergantung</w:t>
      </w:r>
      <w:proofErr w:type="spellEnd"/>
      <w:r w:rsidR="002D7ACF" w:rsidRPr="00D44B42">
        <w:rPr>
          <w:rFonts w:ascii="Times New Roman" w:hAnsi="Times New Roman" w:cs="Times New Roman"/>
          <w:sz w:val="24"/>
          <w:szCs w:val="24"/>
        </w:rPr>
        <w:t xml:space="preserve"> pada </w:t>
      </w:r>
      <w:proofErr w:type="spellStart"/>
      <w:r w:rsidR="002D7ACF" w:rsidRPr="00D44B42">
        <w:rPr>
          <w:rFonts w:ascii="Times New Roman" w:hAnsi="Times New Roman" w:cs="Times New Roman"/>
          <w:sz w:val="24"/>
          <w:szCs w:val="24"/>
        </w:rPr>
        <w:t>pola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makan</w:t>
      </w:r>
      <w:proofErr w:type="spellEnd"/>
      <w:r w:rsidR="002D7ACF" w:rsidRPr="00D44B42">
        <w:rPr>
          <w:rFonts w:ascii="Times New Roman" w:hAnsi="Times New Roman" w:cs="Times New Roman"/>
          <w:sz w:val="24"/>
          <w:szCs w:val="24"/>
        </w:rPr>
        <w:t xml:space="preserve"> yang </w:t>
      </w:r>
      <w:proofErr w:type="spellStart"/>
      <w:r w:rsidR="002D7ACF" w:rsidRPr="00D44B42">
        <w:rPr>
          <w:rFonts w:ascii="Times New Roman" w:hAnsi="Times New Roman" w:cs="Times New Roman"/>
          <w:sz w:val="24"/>
          <w:szCs w:val="24"/>
        </w:rPr>
        <w:t>sehat</w:t>
      </w:r>
      <w:proofErr w:type="spellEnd"/>
      <w:r w:rsidR="002D7ACF" w:rsidRPr="00D44B42">
        <w:rPr>
          <w:rFonts w:ascii="Times New Roman" w:hAnsi="Times New Roman" w:cs="Times New Roman"/>
          <w:sz w:val="24"/>
          <w:szCs w:val="24"/>
        </w:rPr>
        <w:t xml:space="preserve"> dan </w:t>
      </w:r>
      <w:proofErr w:type="spellStart"/>
      <w:r w:rsidR="002D7ACF" w:rsidRPr="00D44B42">
        <w:rPr>
          <w:rFonts w:ascii="Times New Roman" w:hAnsi="Times New Roman" w:cs="Times New Roman"/>
          <w:sz w:val="24"/>
          <w:szCs w:val="24"/>
        </w:rPr>
        <w:t>seimbang</w:t>
      </w:r>
      <w:proofErr w:type="spellEnd"/>
      <w:r w:rsidR="002D7ACF" w:rsidRPr="00D44B42">
        <w:rPr>
          <w:rFonts w:ascii="Times New Roman" w:hAnsi="Times New Roman" w:cs="Times New Roman"/>
          <w:sz w:val="24"/>
          <w:szCs w:val="24"/>
        </w:rPr>
        <w:t xml:space="preserve"> </w:t>
      </w:r>
      <w:r w:rsidR="002D7ACF"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10.4103/jfmpc.jfmpc_474_19","ISSN":"2249-4863","author":[{"dropping-particle":"","family":"Singh","given":"Monika","non-dropping-particle":"","parse-names":false,"suffix":""},{"dropping-particle":"","family":"Rajoura","given":"OmPrakash","non-dropping-particle":"","parse-names":false,"suffix":""},{"dropping-particle":"","family":"Honnakamble","given":"RaghavendraAppasaheb","non-dropping-particle":"","parse-names":false,"suffix":""}],"container-title":"Journal of Family Medicine and Primary Care","id":"ITEM-1","issue":"9","issued":{"date-parts":[["2019"]]},"page":"2855","title":"Menstrual patterns and problems in association with body mass index among adolescent school girls","type":"article-journal","volume":"8"},"uris":["http://www.mendeley.com/documents/?uuid=9b2ab390-16d6-4537-8a7f-f12b49b20925"]}],"mendeley":{"formattedCitation":"(Singh et al., 2019)","plainTextFormattedCitation":"(Singh et al., 2019)","previouslyFormattedCitation":"(Singh et al., 2019)"},"properties":{"noteIndex":0},"schema":"https://github.com/citation-style-language/schema/raw/master/csl-citation.json"}</w:instrText>
      </w:r>
      <w:r w:rsidR="002D7ACF"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(Singh et al., 2019)</w:t>
      </w:r>
      <w:r w:rsidR="002D7ACF" w:rsidRPr="00D44B42">
        <w:rPr>
          <w:rFonts w:ascii="Times New Roman" w:hAnsi="Times New Roman" w:cs="Times New Roman"/>
          <w:sz w:val="24"/>
          <w:szCs w:val="24"/>
        </w:rPr>
        <w:fldChar w:fldCharType="end"/>
      </w:r>
      <w:r w:rsidR="002D7ACF" w:rsidRPr="00D44B42">
        <w:rPr>
          <w:rFonts w:ascii="Times New Roman" w:hAnsi="Times New Roman" w:cs="Times New Roman"/>
          <w:sz w:val="24"/>
          <w:szCs w:val="24"/>
        </w:rPr>
        <w:t xml:space="preserve">. Hasil </w:t>
      </w:r>
      <w:proofErr w:type="spellStart"/>
      <w:r w:rsidR="002D7ACF" w:rsidRPr="00D44B42">
        <w:rPr>
          <w:rFonts w:ascii="Times New Roman" w:hAnsi="Times New Roman" w:cs="Times New Roman"/>
          <w:sz w:val="24"/>
          <w:szCs w:val="24"/>
        </w:rPr>
        <w:t>penelitian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menunjukkan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bahwa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konsumsi</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makan</w:t>
      </w:r>
      <w:proofErr w:type="spellEnd"/>
      <w:r w:rsidR="002D7ACF" w:rsidRPr="00D44B42">
        <w:rPr>
          <w:rFonts w:ascii="Times New Roman" w:hAnsi="Times New Roman" w:cs="Times New Roman"/>
          <w:sz w:val="24"/>
          <w:szCs w:val="24"/>
        </w:rPr>
        <w:t xml:space="preserve"> junk food </w:t>
      </w:r>
      <w:proofErr w:type="spellStart"/>
      <w:r w:rsidR="002D7ACF" w:rsidRPr="00D44B42">
        <w:rPr>
          <w:rFonts w:ascii="Times New Roman" w:hAnsi="Times New Roman" w:cs="Times New Roman"/>
          <w:sz w:val="24"/>
          <w:szCs w:val="24"/>
        </w:rPr>
        <w:t>berhubungan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dengan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gangguan</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siklus</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mentruasi</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gejala</w:t>
      </w:r>
      <w:proofErr w:type="spellEnd"/>
      <w:r w:rsidR="002D7ACF" w:rsidRPr="00D44B42">
        <w:rPr>
          <w:rFonts w:ascii="Times New Roman" w:hAnsi="Times New Roman" w:cs="Times New Roman"/>
          <w:sz w:val="24"/>
          <w:szCs w:val="24"/>
        </w:rPr>
        <w:t xml:space="preserve"> </w:t>
      </w:r>
      <w:proofErr w:type="spellStart"/>
      <w:r w:rsidR="002D7ACF" w:rsidRPr="00D44B42">
        <w:rPr>
          <w:rFonts w:ascii="Times New Roman" w:hAnsi="Times New Roman" w:cs="Times New Roman"/>
          <w:sz w:val="24"/>
          <w:szCs w:val="24"/>
        </w:rPr>
        <w:t>prementruasi</w:t>
      </w:r>
      <w:proofErr w:type="spellEnd"/>
      <w:r w:rsidR="002D7ACF" w:rsidRPr="00D44B42">
        <w:rPr>
          <w:rFonts w:ascii="Times New Roman" w:hAnsi="Times New Roman" w:cs="Times New Roman"/>
          <w:sz w:val="24"/>
          <w:szCs w:val="24"/>
        </w:rPr>
        <w:t xml:space="preserve"> dan juga </w:t>
      </w:r>
      <w:proofErr w:type="spellStart"/>
      <w:r w:rsidR="002D7ACF" w:rsidRPr="00D44B42">
        <w:rPr>
          <w:rFonts w:ascii="Times New Roman" w:hAnsi="Times New Roman" w:cs="Times New Roman"/>
          <w:sz w:val="24"/>
          <w:szCs w:val="24"/>
        </w:rPr>
        <w:t>disminore</w:t>
      </w:r>
      <w:proofErr w:type="spellEnd"/>
      <w:r w:rsidR="002D7ACF"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{"citationItems":[{"id":"ITEM-1","itemData":{"DOI":"10.11648/j.ajbio.s.2016040301.14","ISSN":"2330-0159","author":[{"dropping-particle":"","family":"Kaur Randhawa","given":"Jasjit","non-dropping-particle":"","parse-names":false,"suffix":""}],"container-title":"American Journal of BioScience","id":"ITEM-1","issue":"3","issued":{"date-parts":[["2016"]]},"page":"19","title":"Effect of Dietary Habits and Socio-economic Status on Menstrual Disorders among Young Females","type":"article-journal","volume":"4"},"uris":["http://www.mendeley.com/documents/?uuid=00bcabfd-7b14-4b39-a2e1-9b05dc8692de"]}],"mendeley":{"formattedCitation":"(Kaur Randhawa, 2016)","plainTextFormattedCitation":"(Kaur Randhawa, 2016)","previouslyFormattedCitation":"(Kaur Randhawa, 2016)"},"properties":{"noteIndex":0},"schema":"https://github.com/citation-style-language/schema/raw/master/csl-citation.json"}</w:instrText>
      </w:r>
      <w:r w:rsidR="002D7ACF"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(Kaur Randhawa, 2016)</w:t>
      </w:r>
      <w:r w:rsidR="002D7ACF" w:rsidRPr="00D44B42">
        <w:rPr>
          <w:rFonts w:ascii="Times New Roman" w:hAnsi="Times New Roman" w:cs="Times New Roman"/>
          <w:sz w:val="24"/>
          <w:szCs w:val="24"/>
        </w:rPr>
        <w:fldChar w:fldCharType="end"/>
      </w:r>
      <w:r w:rsidR="002D7ACF" w:rsidRPr="00D44B42">
        <w:rPr>
          <w:rFonts w:ascii="Times New Roman" w:hAnsi="Times New Roman" w:cs="Times New Roman"/>
          <w:sz w:val="24"/>
          <w:szCs w:val="24"/>
        </w:rPr>
        <w:t xml:space="preserve">. </w:t>
      </w:r>
    </w:p>
    <w:p w14:paraId="1E11F01B" w14:textId="77777777" w:rsidR="008003CD" w:rsidRPr="00D44B42" w:rsidRDefault="00A217B2" w:rsidP="00D44B42">
      <w:pPr>
        <w:spacing w:after="0" w:line="360" w:lineRule="auto"/>
        <w:ind w:firstLine="720"/>
        <w:jc w:val="both"/>
        <w:rPr>
          <w:rFonts w:ascii="Times New Roman" w:hAnsi="Times New Roman" w:cs="Times New Roman"/>
          <w:sz w:val="24"/>
          <w:szCs w:val="24"/>
        </w:rPr>
      </w:pPr>
      <w:r w:rsidRPr="00D44B42">
        <w:rPr>
          <w:rFonts w:ascii="Times New Roman" w:hAnsi="Times New Roman" w:cs="Times New Roman"/>
          <w:i/>
          <w:sz w:val="24"/>
          <w:szCs w:val="24"/>
        </w:rPr>
        <w:t>Junk food</w:t>
      </w:r>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merupakan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yang miskin </w:t>
      </w:r>
      <w:proofErr w:type="spellStart"/>
      <w:r w:rsidRPr="00D44B42">
        <w:rPr>
          <w:rFonts w:ascii="Times New Roman" w:hAnsi="Times New Roman" w:cs="Times New Roman"/>
          <w:sz w:val="24"/>
          <w:szCs w:val="24"/>
        </w:rPr>
        <w:t>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kandungan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zat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gizi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r w:rsidRPr="00D44B42">
        <w:rPr>
          <w:rFonts w:ascii="Times New Roman" w:hAnsi="Times New Roman" w:cs="Times New Roman"/>
          <w:i/>
          <w:sz w:val="24"/>
          <w:szCs w:val="24"/>
        </w:rPr>
        <w:t>junk food</w:t>
      </w:r>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sehingga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dilabelkan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sehat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w:t>
      </w:r>
      <w:proofErr w:type="spellEnd"/>
      <w:r w:rsidRPr="00D44B42">
        <w:rPr>
          <w:rFonts w:ascii="Times New Roman" w:hAnsi="Times New Roman" w:cs="Times New Roman"/>
          <w:sz w:val="24"/>
          <w:szCs w:val="24"/>
        </w:rPr>
        <w:t xml:space="preserve"> junk </w:t>
      </w:r>
      <w:proofErr w:type="spellStart"/>
      <w:r w:rsidRPr="00D44B42">
        <w:rPr>
          <w:rFonts w:ascii="Times New Roman" w:hAnsi="Times New Roman" w:cs="Times New Roman"/>
          <w:sz w:val="24"/>
          <w:szCs w:val="24"/>
        </w:rPr>
        <w:t>fook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hampi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memiliki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kandungan</w:t>
      </w:r>
      <w:proofErr w:type="spellEnd"/>
      <w:r w:rsidRPr="00D44B42">
        <w:rPr>
          <w:rFonts w:ascii="Times New Roman" w:hAnsi="Times New Roman" w:cs="Times New Roman"/>
          <w:sz w:val="24"/>
          <w:szCs w:val="24"/>
        </w:rPr>
        <w:t xml:space="preserve"> protein, vitamin dan mineral </w:t>
      </w:r>
      <w:proofErr w:type="spellStart"/>
      <w:r w:rsidRPr="00D44B42">
        <w:rPr>
          <w:rFonts w:ascii="Times New Roman" w:hAnsi="Times New Roman" w:cs="Times New Roman"/>
          <w:sz w:val="24"/>
          <w:szCs w:val="24"/>
        </w:rPr>
        <w:t>namun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memiliki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kandungan</w:t>
      </w:r>
      <w:proofErr w:type="spellEnd"/>
      <w:r w:rsidRPr="00D44B42">
        <w:rPr>
          <w:rFonts w:ascii="Times New Roman" w:hAnsi="Times New Roman" w:cs="Times New Roman"/>
          <w:sz w:val="24"/>
          <w:szCs w:val="24"/>
        </w:rPr>
        <w:t xml:space="preserve"> </w:t>
      </w:r>
      <w:proofErr w:type="gramStart"/>
      <w:r w:rsidRPr="00D44B42">
        <w:rPr>
          <w:rFonts w:ascii="Times New Roman" w:hAnsi="Times New Roman" w:cs="Times New Roman"/>
          <w:sz w:val="24"/>
          <w:szCs w:val="24"/>
        </w:rPr>
        <w:t xml:space="preserve">lemak,  </w:t>
      </w:r>
      <w:proofErr w:type="spellStart"/>
      <w:r w:rsidRPr="00D44B42">
        <w:rPr>
          <w:rFonts w:ascii="Times New Roman" w:hAnsi="Times New Roman" w:cs="Times New Roman"/>
          <w:sz w:val="24"/>
          <w:szCs w:val="24"/>
        </w:rPr>
        <w:t>kalori</w:t>
      </w:r>
      <w:proofErr w:type="spellEnd"/>
      <w:proofErr w:type="gramEnd"/>
      <w:r w:rsidRPr="00D44B42">
        <w:rPr>
          <w:rFonts w:ascii="Times New Roman" w:hAnsi="Times New Roman" w:cs="Times New Roman"/>
          <w:sz w:val="24"/>
          <w:szCs w:val="24"/>
        </w:rPr>
        <w:t xml:space="preserve"> dan gula yang </w:t>
      </w:r>
      <w:proofErr w:type="spellStart"/>
      <w:r w:rsidRPr="00D44B42">
        <w:rPr>
          <w:rFonts w:ascii="Times New Roman" w:hAnsi="Times New Roman" w:cs="Times New Roman"/>
          <w:sz w:val="24"/>
          <w:szCs w:val="24"/>
        </w:rPr>
        <w:t>tinggi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adanya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globalisasi</w:t>
      </w:r>
      <w:proofErr w:type="spellEnd"/>
      <w:r w:rsidRPr="00D44B42">
        <w:rPr>
          <w:rFonts w:ascii="Times New Roman" w:hAnsi="Times New Roman" w:cs="Times New Roman"/>
          <w:sz w:val="24"/>
          <w:szCs w:val="24"/>
        </w:rPr>
        <w:t xml:space="preserve"> dan </w:t>
      </w:r>
      <w:proofErr w:type="spellStart"/>
      <w:r w:rsidRPr="00D44B42">
        <w:rPr>
          <w:rFonts w:ascii="Times New Roman" w:hAnsi="Times New Roman" w:cs="Times New Roman"/>
          <w:sz w:val="24"/>
          <w:szCs w:val="24"/>
        </w:rPr>
        <w:t>modernisasi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menjadi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sebagian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besar</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gaya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hidup</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masyarakat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Namun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ternyata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memiliki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nilai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gizi</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baik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kesehatan</w:t>
      </w:r>
      <w:proofErr w:type="spellEnd"/>
      <w:r w:rsidRPr="00D44B42">
        <w:rPr>
          <w:rFonts w:ascii="Times New Roman" w:hAnsi="Times New Roman" w:cs="Times New Roman"/>
          <w:sz w:val="24"/>
          <w:szCs w:val="24"/>
        </w:rPr>
        <w:t xml:space="preserve">. Oleh </w:t>
      </w:r>
      <w:proofErr w:type="spellStart"/>
      <w:r w:rsidRPr="00D44B42">
        <w:rPr>
          <w:rFonts w:ascii="Times New Roman" w:hAnsi="Times New Roman" w:cs="Times New Roman"/>
          <w:sz w:val="24"/>
          <w:szCs w:val="24"/>
        </w:rPr>
        <w:t>karena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itu</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istilah</w:t>
      </w:r>
      <w:proofErr w:type="spellEnd"/>
      <w:r w:rsidRPr="00D44B42">
        <w:rPr>
          <w:rFonts w:ascii="Times New Roman" w:hAnsi="Times New Roman" w:cs="Times New Roman"/>
          <w:sz w:val="24"/>
          <w:szCs w:val="24"/>
        </w:rPr>
        <w:t xml:space="preserve"> </w:t>
      </w:r>
      <w:r w:rsidRPr="00D44B42">
        <w:rPr>
          <w:rFonts w:ascii="Times New Roman" w:hAnsi="Times New Roman" w:cs="Times New Roman"/>
          <w:i/>
          <w:sz w:val="24"/>
          <w:szCs w:val="24"/>
        </w:rPr>
        <w:t>junk food</w:t>
      </w:r>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memang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pilihan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terbaik</w:t>
      </w:r>
      <w:proofErr w:type="spellEnd"/>
      <w:r w:rsidR="00AB66D3"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{"citationItems":[{"id":"ITEM-1","itemData":{"author":[{"dropping-particle":"","family":"Widyastuti D.A &amp; Sodi M. A","given":"","non-dropping-particle":"","parse-names":false,"suffix":""}],"container-title":"J. Agroteknologi","id":"ITEM-1","issued":{"date-parts":[["2019"]]},"title":"Pengaruh Kebiasaan Konsumsi Junk Food Terhadap Kejadian Obesitas Remaja","type":"article-journal"},"uris":["http://www.mendeley.com/documents/?uuid=ef5d7652-0de1-4696-8411-1d608a8ce07a"]}],"mendeley":{"formattedCitation":"(Widyastuti D.A &amp; Sodi M. A, 2019)","plainTextFormattedCitation":"(Widyastuti D.A &amp; Sodi M. A, 2019)","previouslyFormattedCitation":"(Widyastuti D.A &amp; Sodi M. A, 2019)"},"properties":{"noteIndex":0},"schema":"https://github.com/citation-style-language/schema/raw/master/csl-citation.json"}</w:instrText>
      </w:r>
      <w:r w:rsidR="00AB66D3"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(Widyastuti D.A &amp; Sodi M. A, 2019)</w:t>
      </w:r>
      <w:r w:rsidR="00AB66D3" w:rsidRPr="00D44B42">
        <w:rPr>
          <w:rFonts w:ascii="Times New Roman" w:hAnsi="Times New Roman" w:cs="Times New Roman"/>
          <w:sz w:val="24"/>
          <w:szCs w:val="24"/>
        </w:rPr>
        <w:fldChar w:fldCharType="end"/>
      </w:r>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masyarakat</w:t>
      </w:r>
      <w:proofErr w:type="spellEnd"/>
      <w:r w:rsidR="00AB66D3" w:rsidRPr="00D44B42">
        <w:rPr>
          <w:rFonts w:ascii="Times New Roman" w:hAnsi="Times New Roman" w:cs="Times New Roman"/>
          <w:sz w:val="24"/>
          <w:szCs w:val="24"/>
        </w:rPr>
        <w:t xml:space="preserve"> di </w:t>
      </w:r>
      <w:proofErr w:type="spellStart"/>
      <w:r w:rsidR="00AB66D3" w:rsidRPr="00D44B42">
        <w:rPr>
          <w:rFonts w:ascii="Times New Roman" w:hAnsi="Times New Roman" w:cs="Times New Roman"/>
          <w:sz w:val="24"/>
          <w:szCs w:val="24"/>
        </w:rPr>
        <w:t>daerah</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perkotaan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cenderung</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lebih</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banyak</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mengkonsumsi</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makanan</w:t>
      </w:r>
      <w:proofErr w:type="spellEnd"/>
      <w:r w:rsidR="00AB66D3" w:rsidRPr="00D44B42">
        <w:rPr>
          <w:rFonts w:ascii="Times New Roman" w:hAnsi="Times New Roman" w:cs="Times New Roman"/>
          <w:sz w:val="24"/>
          <w:szCs w:val="24"/>
        </w:rPr>
        <w:t xml:space="preserve"> </w:t>
      </w:r>
      <w:r w:rsidR="00AB66D3" w:rsidRPr="00D44B42">
        <w:rPr>
          <w:rFonts w:ascii="Times New Roman" w:hAnsi="Times New Roman" w:cs="Times New Roman"/>
          <w:i/>
          <w:sz w:val="24"/>
          <w:szCs w:val="24"/>
        </w:rPr>
        <w:t>junk food</w:t>
      </w:r>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daripada</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mereka</w:t>
      </w:r>
      <w:proofErr w:type="spellEnd"/>
      <w:r w:rsidR="00AB66D3" w:rsidRPr="00D44B42">
        <w:rPr>
          <w:rFonts w:ascii="Times New Roman" w:hAnsi="Times New Roman" w:cs="Times New Roman"/>
          <w:sz w:val="24"/>
          <w:szCs w:val="24"/>
        </w:rPr>
        <w:t xml:space="preserve"> yang </w:t>
      </w:r>
      <w:proofErr w:type="spellStart"/>
      <w:r w:rsidR="00AB66D3" w:rsidRPr="00D44B42">
        <w:rPr>
          <w:rFonts w:ascii="Times New Roman" w:hAnsi="Times New Roman" w:cs="Times New Roman"/>
          <w:sz w:val="24"/>
          <w:szCs w:val="24"/>
        </w:rPr>
        <w:t>tinggal</w:t>
      </w:r>
      <w:proofErr w:type="spellEnd"/>
      <w:r w:rsidR="00AB66D3" w:rsidRPr="00D44B42">
        <w:rPr>
          <w:rFonts w:ascii="Times New Roman" w:hAnsi="Times New Roman" w:cs="Times New Roman"/>
          <w:sz w:val="24"/>
          <w:szCs w:val="24"/>
        </w:rPr>
        <w:t xml:space="preserve"> di </w:t>
      </w:r>
      <w:proofErr w:type="spellStart"/>
      <w:r w:rsidR="00AB66D3" w:rsidRPr="00D44B42">
        <w:rPr>
          <w:rFonts w:ascii="Times New Roman" w:hAnsi="Times New Roman" w:cs="Times New Roman"/>
          <w:sz w:val="24"/>
          <w:szCs w:val="24"/>
        </w:rPr>
        <w:t>pedesaan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Penelitian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menunjukkan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bahwa</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tingginya</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konsumsi</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makanan</w:t>
      </w:r>
      <w:proofErr w:type="spellEnd"/>
      <w:r w:rsidR="00AB66D3" w:rsidRPr="00D44B42">
        <w:rPr>
          <w:rFonts w:ascii="Times New Roman" w:hAnsi="Times New Roman" w:cs="Times New Roman"/>
          <w:sz w:val="24"/>
          <w:szCs w:val="24"/>
        </w:rPr>
        <w:t xml:space="preserve"> </w:t>
      </w:r>
      <w:r w:rsidR="00AB66D3" w:rsidRPr="00D44B42">
        <w:rPr>
          <w:rFonts w:ascii="Times New Roman" w:hAnsi="Times New Roman" w:cs="Times New Roman"/>
          <w:i/>
          <w:sz w:val="24"/>
          <w:szCs w:val="24"/>
        </w:rPr>
        <w:t>junk food</w:t>
      </w:r>
      <w:r w:rsidR="00AB66D3" w:rsidRPr="00D44B42">
        <w:rPr>
          <w:rFonts w:ascii="Times New Roman" w:hAnsi="Times New Roman" w:cs="Times New Roman"/>
          <w:sz w:val="24"/>
          <w:szCs w:val="24"/>
        </w:rPr>
        <w:t xml:space="preserve"> di </w:t>
      </w:r>
      <w:proofErr w:type="spellStart"/>
      <w:r w:rsidR="00AB66D3" w:rsidRPr="00D44B42">
        <w:rPr>
          <w:rFonts w:ascii="Times New Roman" w:hAnsi="Times New Roman" w:cs="Times New Roman"/>
          <w:sz w:val="24"/>
          <w:szCs w:val="24"/>
        </w:rPr>
        <w:t>daerah</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perkotaan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dipengaruhi</w:t>
      </w:r>
      <w:proofErr w:type="spellEnd"/>
      <w:r w:rsidR="00AB66D3" w:rsidRPr="00D44B42">
        <w:rPr>
          <w:rFonts w:ascii="Times New Roman" w:hAnsi="Times New Roman" w:cs="Times New Roman"/>
          <w:sz w:val="24"/>
          <w:szCs w:val="24"/>
        </w:rPr>
        <w:t xml:space="preserve"> oleh </w:t>
      </w:r>
      <w:proofErr w:type="spellStart"/>
      <w:r w:rsidR="00AB66D3" w:rsidRPr="00D44B42">
        <w:rPr>
          <w:rFonts w:ascii="Times New Roman" w:hAnsi="Times New Roman" w:cs="Times New Roman"/>
          <w:sz w:val="24"/>
          <w:szCs w:val="24"/>
        </w:rPr>
        <w:t>kemudahan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paparan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informasi</w:t>
      </w:r>
      <w:proofErr w:type="spellEnd"/>
      <w:r w:rsidR="00AB66D3" w:rsidRPr="00D44B42">
        <w:rPr>
          <w:rFonts w:ascii="Times New Roman" w:hAnsi="Times New Roman" w:cs="Times New Roman"/>
          <w:sz w:val="24"/>
          <w:szCs w:val="24"/>
        </w:rPr>
        <w:t xml:space="preserve"> media </w:t>
      </w:r>
      <w:proofErr w:type="spellStart"/>
      <w:r w:rsidR="00AB66D3" w:rsidRPr="00D44B42">
        <w:rPr>
          <w:rFonts w:ascii="Times New Roman" w:hAnsi="Times New Roman" w:cs="Times New Roman"/>
          <w:sz w:val="24"/>
          <w:szCs w:val="24"/>
        </w:rPr>
        <w:t>massa</w:t>
      </w:r>
      <w:proofErr w:type="spellEnd"/>
      <w:r w:rsidR="00AB66D3" w:rsidRPr="00D44B42">
        <w:rPr>
          <w:rFonts w:ascii="Times New Roman" w:hAnsi="Times New Roman" w:cs="Times New Roman"/>
          <w:sz w:val="24"/>
          <w:szCs w:val="24"/>
        </w:rPr>
        <w:t xml:space="preserve"> dan </w:t>
      </w:r>
      <w:proofErr w:type="spellStart"/>
      <w:r w:rsidR="00AB66D3" w:rsidRPr="00D44B42">
        <w:rPr>
          <w:rFonts w:ascii="Times New Roman" w:hAnsi="Times New Roman" w:cs="Times New Roman"/>
          <w:sz w:val="24"/>
          <w:szCs w:val="24"/>
        </w:rPr>
        <w:t>kemudahan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dalam</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mengases</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makanan</w:t>
      </w:r>
      <w:proofErr w:type="spellEnd"/>
      <w:r w:rsidR="00AB66D3" w:rsidRPr="00D44B42">
        <w:rPr>
          <w:rFonts w:ascii="Times New Roman" w:hAnsi="Times New Roman" w:cs="Times New Roman"/>
          <w:sz w:val="24"/>
          <w:szCs w:val="24"/>
        </w:rPr>
        <w:t xml:space="preserve"> </w:t>
      </w:r>
      <w:proofErr w:type="spellStart"/>
      <w:r w:rsidR="00AB66D3" w:rsidRPr="00D44B42">
        <w:rPr>
          <w:rFonts w:ascii="Times New Roman" w:hAnsi="Times New Roman" w:cs="Times New Roman"/>
          <w:sz w:val="24"/>
          <w:szCs w:val="24"/>
        </w:rPr>
        <w:t>tersebut</w:t>
      </w:r>
      <w:proofErr w:type="spellEnd"/>
      <w:r w:rsidR="00AB66D3"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{"citationItems":[{"id":"ITEM-1","itemData":{"DOI":"10.6133/apjcn.122016.04","ISSN":"0964-7058","PMID":"28802300","abstract":"BACKGROUND AND OBJECTIVES Fast-food companies have been reproached for rising obesity levels due to aggressive marketing tactics targeted at children. They have countered that parents should be held responsible considering their critical role as nutritional gatekeepers. This study examined the comparative effects of media exposure and parental mediation on Indonesian children's fast food consumption and how the effects compare in the metropolitan versus suburban areas. METHODS AND STUDY DESIGN The sample consisted of 394 child-mother pairs comprising grade three and four children and their mothers from two schools each in Jakarta and Bogor representing 40.9% metropolitan sample and 59.1% suburban sample, respectively. The children completed a guided inclass survey, while the mothers completed a paper-and-pen survey at home. Measures comprised children's weekly media exposure to broadcast media, computer and mobile games, print media, and online and social media, active and restrictive parental mediation strategies, children's fast food consumption and nutrition knowledge. The relationship of media exposure and parental mediation with children's fast food consumption was analyzed using Structural Equation Modelling. RESULTS Fast food consumption was positively influenced by exposure to broadcast media among metropolitan children, and by exposure to online and social media among suburban children. Active parental mediation was related to lower fast food consumption, but only for suburban children. CONCLUSIONS Active parental mediation is critical in preventing fast food consumption. The media play a key role in influencing fast food consumption, and hence, literacy education is important to alleviate the adverse effects of exposure to junk food marketing.","author":[{"dropping-particle":"","family":"Lwin","given":"May O","non-dropping-particle":"","parse-names":false,"suffix":""},{"dropping-particle":"","family":"Malik","given":"Shelly","non-dropping-particle":"","parse-names":false,"suffix":""},{"dropping-particle":"","family":"Ridwan","given":"Hardinsyah","non-dropping-particle":"","parse-names":false,"suffix":""},{"dropping-particle":"","family":"Au","given":"Cyndy Sook Sum","non-dropping-particle":"","parse-names":false,"suffix":""}],"container-title":"Asia Pacific journal of clinical nutrition","id":"ITEM-1","issue":"5","issued":{"date-parts":[["2017"]]},"page":"899-905","title":"Media exposure and parental mediation on fast-food consumption among children in metropolitan and suburban Indonesia.","type":"article-journal","volume":"26"},"uris":["http://www.mendeley.com/documents/?uuid=1a2164ef-91a7-4fee-ba4f-bc3f525aec94"]}],"mendeley":{"formattedCitation":"(Lwin et al., 2017)","plainTextFormattedCitation":"(Lwin et al., 2017)","previouslyFormattedCitation":"(Lwin et al., 2017)"},"properties":{"noteIndex":0},"schema":"https://github.com/citation-style-language/schema/raw/master/csl-citation.json"}</w:instrText>
      </w:r>
      <w:r w:rsidR="00AB66D3"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(Lwin et al., 2017)</w:t>
      </w:r>
      <w:r w:rsidR="00AB66D3" w:rsidRPr="00D44B42">
        <w:rPr>
          <w:rFonts w:ascii="Times New Roman" w:hAnsi="Times New Roman" w:cs="Times New Roman"/>
          <w:sz w:val="24"/>
          <w:szCs w:val="24"/>
        </w:rPr>
        <w:fldChar w:fldCharType="end"/>
      </w:r>
    </w:p>
    <w:p w14:paraId="31350038" w14:textId="77777777" w:rsidR="008003CD" w:rsidRPr="00D44B42" w:rsidRDefault="008003CD"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Berdasarkan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uraian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latar</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belakang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tertarik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melihat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hubungan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antara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kebiasaan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r w:rsidRPr="00D44B42">
        <w:rPr>
          <w:rFonts w:ascii="Times New Roman" w:hAnsi="Times New Roman" w:cs="Times New Roman"/>
          <w:i/>
          <w:sz w:val="24"/>
          <w:szCs w:val="24"/>
        </w:rPr>
        <w:t>junk food</w:t>
      </w:r>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menstruasi</w:t>
      </w:r>
      <w:proofErr w:type="spellEnd"/>
      <w:r w:rsidRPr="00D44B42">
        <w:rPr>
          <w:rFonts w:ascii="Times New Roman" w:hAnsi="Times New Roman" w:cs="Times New Roman"/>
          <w:sz w:val="24"/>
          <w:szCs w:val="24"/>
        </w:rPr>
        <w:t xml:space="preserve"> pada </w:t>
      </w:r>
      <w:proofErr w:type="spellStart"/>
      <w:r w:rsidRPr="00D44B42">
        <w:rPr>
          <w:rFonts w:ascii="Times New Roman" w:hAnsi="Times New Roman" w:cs="Times New Roman"/>
          <w:sz w:val="24"/>
          <w:szCs w:val="24"/>
        </w:rPr>
        <w:t>kelompok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w:t>
      </w:r>
      <w:proofErr w:type="spellStart"/>
      <w:proofErr w:type="gramStart"/>
      <w:r w:rsidRPr="00D44B42">
        <w:rPr>
          <w:rFonts w:ascii="Times New Roman" w:hAnsi="Times New Roman" w:cs="Times New Roman"/>
          <w:sz w:val="24"/>
          <w:szCs w:val="24"/>
        </w:rPr>
        <w:t>subur</w:t>
      </w:r>
      <w:proofErr w:type="spellEnd"/>
      <w:r w:rsidRPr="00D44B42">
        <w:rPr>
          <w:rFonts w:ascii="Times New Roman" w:hAnsi="Times New Roman" w:cs="Times New Roman"/>
          <w:sz w:val="24"/>
          <w:szCs w:val="24"/>
        </w:rPr>
        <w:t xml:space="preserve">  yang</w:t>
      </w:r>
      <w:proofErr w:type="gram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w:t>
      </w:r>
      <w:proofErr w:type="spellEnd"/>
      <w:r w:rsidRPr="00D44B42">
        <w:rPr>
          <w:rFonts w:ascii="Times New Roman" w:hAnsi="Times New Roman" w:cs="Times New Roman"/>
          <w:sz w:val="24"/>
          <w:szCs w:val="24"/>
        </w:rPr>
        <w:t xml:space="preserve"> di </w:t>
      </w:r>
      <w:proofErr w:type="spellStart"/>
      <w:r w:rsidR="00DA493B" w:rsidRPr="00D44B42">
        <w:rPr>
          <w:rFonts w:ascii="Times New Roman" w:hAnsi="Times New Roman" w:cs="Times New Roman"/>
          <w:sz w:val="24"/>
          <w:szCs w:val="24"/>
        </w:rPr>
        <w:t>Puskesmas</w:t>
      </w:r>
      <w:proofErr w:type="spellEnd"/>
      <w:r w:rsidR="00DA493B" w:rsidRPr="00D44B42">
        <w:rPr>
          <w:rFonts w:ascii="Times New Roman" w:hAnsi="Times New Roman" w:cs="Times New Roman"/>
          <w:sz w:val="24"/>
          <w:szCs w:val="24"/>
        </w:rPr>
        <w:t xml:space="preserve"> Duren </w:t>
      </w:r>
      <w:proofErr w:type="spellStart"/>
      <w:r w:rsidR="00DA493B" w:rsidRPr="00D44B42">
        <w:rPr>
          <w:rFonts w:ascii="Times New Roman" w:hAnsi="Times New Roman" w:cs="Times New Roman"/>
          <w:sz w:val="24"/>
          <w:szCs w:val="24"/>
        </w:rPr>
        <w:t>sawit</w:t>
      </w:r>
      <w:proofErr w:type="spellEnd"/>
      <w:r w:rsidR="00DA493B" w:rsidRPr="00D44B42">
        <w:rPr>
          <w:rFonts w:ascii="Times New Roman" w:hAnsi="Times New Roman" w:cs="Times New Roman"/>
          <w:sz w:val="24"/>
          <w:szCs w:val="24"/>
        </w:rPr>
        <w:t xml:space="preserve"> Jakarta Timur. </w:t>
      </w:r>
      <w:proofErr w:type="spellStart"/>
      <w:r w:rsidR="00DA493B" w:rsidRPr="00D44B42">
        <w:rPr>
          <w:rFonts w:ascii="Times New Roman" w:hAnsi="Times New Roman" w:cs="Times New Roman"/>
          <w:sz w:val="24"/>
          <w:szCs w:val="24"/>
        </w:rPr>
        <w:t>Puskesmas</w:t>
      </w:r>
      <w:proofErr w:type="spellEnd"/>
      <w:r w:rsidR="00DA493B" w:rsidRPr="00D44B42">
        <w:rPr>
          <w:rFonts w:ascii="Times New Roman" w:hAnsi="Times New Roman" w:cs="Times New Roman"/>
          <w:sz w:val="24"/>
          <w:szCs w:val="24"/>
        </w:rPr>
        <w:t xml:space="preserve"> Duren </w:t>
      </w:r>
      <w:proofErr w:type="spellStart"/>
      <w:r w:rsidR="00DA493B" w:rsidRPr="00D44B42">
        <w:rPr>
          <w:rFonts w:ascii="Times New Roman" w:hAnsi="Times New Roman" w:cs="Times New Roman"/>
          <w:sz w:val="24"/>
          <w:szCs w:val="24"/>
        </w:rPr>
        <w:t>sawit</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memiliki</w:t>
      </w:r>
      <w:proofErr w:type="spellEnd"/>
      <w:r w:rsidR="00DA493B" w:rsidRPr="00D44B42">
        <w:rPr>
          <w:rFonts w:ascii="Times New Roman" w:hAnsi="Times New Roman" w:cs="Times New Roman"/>
          <w:sz w:val="24"/>
          <w:szCs w:val="24"/>
        </w:rPr>
        <w:t xml:space="preserve"> poli </w:t>
      </w:r>
      <w:proofErr w:type="spellStart"/>
      <w:r w:rsidR="00DA493B" w:rsidRPr="00D44B42">
        <w:rPr>
          <w:rFonts w:ascii="Times New Roman" w:hAnsi="Times New Roman" w:cs="Times New Roman"/>
          <w:sz w:val="24"/>
          <w:szCs w:val="24"/>
        </w:rPr>
        <w:t>cantin</w:t>
      </w:r>
      <w:proofErr w:type="spellEnd"/>
      <w:r w:rsidR="00DA493B" w:rsidRPr="00D44B42">
        <w:rPr>
          <w:rFonts w:ascii="Times New Roman" w:hAnsi="Times New Roman" w:cs="Times New Roman"/>
          <w:sz w:val="24"/>
          <w:szCs w:val="24"/>
        </w:rPr>
        <w:t xml:space="preserve"> yang </w:t>
      </w:r>
      <w:proofErr w:type="spellStart"/>
      <w:r w:rsidR="00DA493B" w:rsidRPr="00D44B42">
        <w:rPr>
          <w:rFonts w:ascii="Times New Roman" w:hAnsi="Times New Roman" w:cs="Times New Roman"/>
          <w:sz w:val="24"/>
          <w:szCs w:val="24"/>
        </w:rPr>
        <w:t>memprioritaskan</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tentang</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kesehatan</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reproduksi</w:t>
      </w:r>
      <w:proofErr w:type="spellEnd"/>
      <w:r w:rsidR="00DA493B" w:rsidRPr="00D44B42">
        <w:rPr>
          <w:rFonts w:ascii="Times New Roman" w:hAnsi="Times New Roman" w:cs="Times New Roman"/>
          <w:sz w:val="24"/>
          <w:szCs w:val="24"/>
        </w:rPr>
        <w:t xml:space="preserve"> pada </w:t>
      </w:r>
      <w:proofErr w:type="spellStart"/>
      <w:r w:rsidR="00DA493B" w:rsidRPr="00D44B42">
        <w:rPr>
          <w:rFonts w:ascii="Times New Roman" w:hAnsi="Times New Roman" w:cs="Times New Roman"/>
          <w:sz w:val="24"/>
          <w:szCs w:val="24"/>
        </w:rPr>
        <w:t>wanita</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usia</w:t>
      </w:r>
      <w:proofErr w:type="spellEnd"/>
      <w:r w:rsidR="00DA493B" w:rsidRPr="00D44B42">
        <w:rPr>
          <w:rFonts w:ascii="Times New Roman" w:hAnsi="Times New Roman" w:cs="Times New Roman"/>
          <w:sz w:val="24"/>
          <w:szCs w:val="24"/>
        </w:rPr>
        <w:t xml:space="preserve"> </w:t>
      </w:r>
      <w:proofErr w:type="spellStart"/>
      <w:proofErr w:type="gramStart"/>
      <w:r w:rsidR="00DA493B" w:rsidRPr="00D44B42">
        <w:rPr>
          <w:rFonts w:ascii="Times New Roman" w:hAnsi="Times New Roman" w:cs="Times New Roman"/>
          <w:sz w:val="24"/>
          <w:szCs w:val="24"/>
        </w:rPr>
        <w:t>subur</w:t>
      </w:r>
      <w:proofErr w:type="spellEnd"/>
      <w:r w:rsidR="00DA493B" w:rsidRPr="00D44B42">
        <w:rPr>
          <w:rFonts w:ascii="Times New Roman" w:hAnsi="Times New Roman" w:cs="Times New Roman"/>
          <w:sz w:val="24"/>
          <w:szCs w:val="24"/>
        </w:rPr>
        <w:t xml:space="preserve">  yang</w:t>
      </w:r>
      <w:proofErr w:type="gram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mempersiapkan</w:t>
      </w:r>
      <w:proofErr w:type="spellEnd"/>
      <w:r w:rsidR="00DA493B" w:rsidRPr="00D44B42">
        <w:rPr>
          <w:rFonts w:ascii="Times New Roman" w:hAnsi="Times New Roman" w:cs="Times New Roman"/>
          <w:sz w:val="24"/>
          <w:szCs w:val="24"/>
        </w:rPr>
        <w:t xml:space="preserve"> </w:t>
      </w:r>
      <w:proofErr w:type="spellStart"/>
      <w:r w:rsidR="00DA493B" w:rsidRPr="00D44B42">
        <w:rPr>
          <w:rFonts w:ascii="Times New Roman" w:hAnsi="Times New Roman" w:cs="Times New Roman"/>
          <w:sz w:val="24"/>
          <w:szCs w:val="24"/>
        </w:rPr>
        <w:t>kehamilan</w:t>
      </w:r>
      <w:proofErr w:type="spellEnd"/>
      <w:r w:rsidR="00DA493B" w:rsidRPr="00D44B42">
        <w:rPr>
          <w:rFonts w:ascii="Times New Roman" w:hAnsi="Times New Roman" w:cs="Times New Roman"/>
          <w:sz w:val="24"/>
          <w:szCs w:val="24"/>
        </w:rPr>
        <w:t>.</w:t>
      </w:r>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Pelayanan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kesehatan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calon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pengantin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meliputi</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konseling</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kesehatan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reprodukasi</w:t>
      </w:r>
      <w:proofErr w:type="spellEnd"/>
      <w:r w:rsidR="008D1927" w:rsidRPr="00D44B42">
        <w:rPr>
          <w:rFonts w:ascii="Times New Roman" w:hAnsi="Times New Roman" w:cs="Times New Roman"/>
          <w:sz w:val="24"/>
          <w:szCs w:val="24"/>
        </w:rPr>
        <w:t xml:space="preserve">, screening </w:t>
      </w:r>
      <w:proofErr w:type="spellStart"/>
      <w:r w:rsidR="008D1927" w:rsidRPr="00D44B42">
        <w:rPr>
          <w:rFonts w:ascii="Times New Roman" w:hAnsi="Times New Roman" w:cs="Times New Roman"/>
          <w:sz w:val="24"/>
          <w:szCs w:val="24"/>
        </w:rPr>
        <w:t>kesehatan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pemeriksaan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kesehatan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fisik</w:t>
      </w:r>
      <w:proofErr w:type="spellEnd"/>
      <w:r w:rsidR="008D1927" w:rsidRPr="00D44B42">
        <w:rPr>
          <w:rFonts w:ascii="Times New Roman" w:hAnsi="Times New Roman" w:cs="Times New Roman"/>
          <w:sz w:val="24"/>
          <w:szCs w:val="24"/>
        </w:rPr>
        <w:t xml:space="preserve"> dan </w:t>
      </w:r>
      <w:proofErr w:type="spellStart"/>
      <w:r w:rsidR="008D1927" w:rsidRPr="00D44B42">
        <w:rPr>
          <w:rFonts w:ascii="Times New Roman" w:hAnsi="Times New Roman" w:cs="Times New Roman"/>
          <w:sz w:val="24"/>
          <w:szCs w:val="24"/>
        </w:rPr>
        <w:t>penunjang</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bagi</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calon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pengantin</w:t>
      </w:r>
      <w:proofErr w:type="spellEnd"/>
      <w:r w:rsidR="008D1927" w:rsidRPr="00D44B42">
        <w:rPr>
          <w:rFonts w:ascii="Times New Roman" w:hAnsi="Times New Roman" w:cs="Times New Roman"/>
          <w:sz w:val="24"/>
          <w:szCs w:val="24"/>
        </w:rPr>
        <w:t xml:space="preserve"> dan </w:t>
      </w:r>
      <w:proofErr w:type="spellStart"/>
      <w:r w:rsidR="008D1927" w:rsidRPr="00D44B42">
        <w:rPr>
          <w:rFonts w:ascii="Times New Roman" w:hAnsi="Times New Roman" w:cs="Times New Roman"/>
          <w:sz w:val="24"/>
          <w:szCs w:val="24"/>
        </w:rPr>
        <w:t>pembuatan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sertifikat</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layak</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kawin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Pemeriksaan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laboratorium</w:t>
      </w:r>
      <w:proofErr w:type="spellEnd"/>
      <w:r w:rsidR="008D1927" w:rsidRPr="00D44B42">
        <w:rPr>
          <w:rFonts w:ascii="Times New Roman" w:hAnsi="Times New Roman" w:cs="Times New Roman"/>
          <w:sz w:val="24"/>
          <w:szCs w:val="24"/>
        </w:rPr>
        <w:t xml:space="preserve"> yang di </w:t>
      </w:r>
      <w:proofErr w:type="spellStart"/>
      <w:r w:rsidR="008D1927" w:rsidRPr="00D44B42">
        <w:rPr>
          <w:rFonts w:ascii="Times New Roman" w:hAnsi="Times New Roman" w:cs="Times New Roman"/>
          <w:sz w:val="24"/>
          <w:szCs w:val="24"/>
        </w:rPr>
        <w:t>lakukan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antara</w:t>
      </w:r>
      <w:proofErr w:type="spellEnd"/>
      <w:r w:rsidR="008D1927" w:rsidRPr="00D44B42">
        <w:rPr>
          <w:rFonts w:ascii="Times New Roman" w:hAnsi="Times New Roman" w:cs="Times New Roman"/>
          <w:sz w:val="24"/>
          <w:szCs w:val="24"/>
        </w:rPr>
        <w:t xml:space="preserve"> lain hemoglobin, gula </w:t>
      </w:r>
      <w:proofErr w:type="spellStart"/>
      <w:r w:rsidR="008D1927" w:rsidRPr="00D44B42">
        <w:rPr>
          <w:rFonts w:ascii="Times New Roman" w:hAnsi="Times New Roman" w:cs="Times New Roman"/>
          <w:sz w:val="24"/>
          <w:szCs w:val="24"/>
        </w:rPr>
        <w:t>darah</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sewaktu</w:t>
      </w:r>
      <w:proofErr w:type="spellEnd"/>
      <w:r w:rsidR="008D1927" w:rsidRPr="00D44B42">
        <w:rPr>
          <w:rFonts w:ascii="Times New Roman" w:hAnsi="Times New Roman" w:cs="Times New Roman"/>
          <w:sz w:val="24"/>
          <w:szCs w:val="24"/>
        </w:rPr>
        <w:t xml:space="preserve">, HIV, </w:t>
      </w:r>
      <w:proofErr w:type="spellStart"/>
      <w:r w:rsidR="008D1927" w:rsidRPr="00D44B42">
        <w:rPr>
          <w:rFonts w:ascii="Times New Roman" w:hAnsi="Times New Roman" w:cs="Times New Roman"/>
          <w:sz w:val="24"/>
          <w:szCs w:val="24"/>
        </w:rPr>
        <w:t>HBSag</w:t>
      </w:r>
      <w:proofErr w:type="spellEnd"/>
      <w:r w:rsidR="008D1927" w:rsidRPr="00D44B42">
        <w:rPr>
          <w:rFonts w:ascii="Times New Roman" w:hAnsi="Times New Roman" w:cs="Times New Roman"/>
          <w:sz w:val="24"/>
          <w:szCs w:val="24"/>
        </w:rPr>
        <w:t xml:space="preserve">, TPHA. Screening yang </w:t>
      </w:r>
      <w:proofErr w:type="spellStart"/>
      <w:r w:rsidR="008D1927" w:rsidRPr="00D44B42">
        <w:rPr>
          <w:rFonts w:ascii="Times New Roman" w:hAnsi="Times New Roman" w:cs="Times New Roman"/>
          <w:sz w:val="24"/>
          <w:szCs w:val="24"/>
        </w:rPr>
        <w:t>dilakukan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adalah</w:t>
      </w:r>
      <w:proofErr w:type="spellEnd"/>
      <w:r w:rsidR="008D1927" w:rsidRPr="00D44B42">
        <w:rPr>
          <w:rFonts w:ascii="Times New Roman" w:hAnsi="Times New Roman" w:cs="Times New Roman"/>
          <w:sz w:val="24"/>
          <w:szCs w:val="24"/>
        </w:rPr>
        <w:t xml:space="preserve"> screening </w:t>
      </w:r>
      <w:proofErr w:type="spellStart"/>
      <w:r w:rsidR="008D1927" w:rsidRPr="00D44B42">
        <w:rPr>
          <w:rFonts w:ascii="Times New Roman" w:hAnsi="Times New Roman" w:cs="Times New Roman"/>
          <w:sz w:val="24"/>
          <w:szCs w:val="24"/>
        </w:rPr>
        <w:t>jiwa</w:t>
      </w:r>
      <w:proofErr w:type="spellEnd"/>
      <w:r w:rsidR="008D1927" w:rsidRPr="00D44B42">
        <w:rPr>
          <w:rFonts w:ascii="Times New Roman" w:hAnsi="Times New Roman" w:cs="Times New Roman"/>
          <w:sz w:val="24"/>
          <w:szCs w:val="24"/>
        </w:rPr>
        <w:t xml:space="preserve"> dan status </w:t>
      </w:r>
      <w:proofErr w:type="spellStart"/>
      <w:r w:rsidR="008D1927" w:rsidRPr="00D44B42">
        <w:rPr>
          <w:rFonts w:ascii="Times New Roman" w:hAnsi="Times New Roman" w:cs="Times New Roman"/>
          <w:sz w:val="24"/>
          <w:szCs w:val="24"/>
        </w:rPr>
        <w:t>imunisasi</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bagi</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calon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pengantin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wanita</w:t>
      </w:r>
      <w:proofErr w:type="spellEnd"/>
      <w:r w:rsidR="008D1927" w:rsidRPr="00D44B42">
        <w:rPr>
          <w:rFonts w:ascii="Times New Roman" w:hAnsi="Times New Roman" w:cs="Times New Roman"/>
          <w:sz w:val="24"/>
          <w:szCs w:val="24"/>
        </w:rPr>
        <w:t>.</w:t>
      </w:r>
      <w:r w:rsidR="00DA493B" w:rsidRPr="00D44B42">
        <w:rPr>
          <w:rFonts w:ascii="Times New Roman" w:hAnsi="Times New Roman" w:cs="Times New Roman"/>
          <w:sz w:val="24"/>
          <w:szCs w:val="24"/>
        </w:rPr>
        <w:t xml:space="preserve"> </w:t>
      </w:r>
    </w:p>
    <w:p w14:paraId="595637F6" w14:textId="77777777" w:rsidR="00DA493B" w:rsidRPr="00D44B42" w:rsidRDefault="00DA493B" w:rsidP="00D44B42">
      <w:pPr>
        <w:spacing w:after="0" w:line="360" w:lineRule="auto"/>
        <w:jc w:val="both"/>
        <w:rPr>
          <w:rFonts w:ascii="Times New Roman" w:hAnsi="Times New Roman" w:cs="Times New Roman"/>
          <w:sz w:val="24"/>
          <w:szCs w:val="24"/>
        </w:rPr>
      </w:pPr>
    </w:p>
    <w:p w14:paraId="5BADCD7B" w14:textId="77777777" w:rsidR="00DA493B" w:rsidRPr="00D44B42" w:rsidRDefault="00DA493B"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METODE</w:t>
      </w:r>
    </w:p>
    <w:p w14:paraId="35B0BDDA" w14:textId="77777777" w:rsidR="00421D0C" w:rsidRPr="00D44B42" w:rsidRDefault="00DA493B" w:rsidP="00D44B42">
      <w:pPr>
        <w:spacing w:after="0"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menggunakan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desain</w:t>
      </w:r>
      <w:proofErr w:type="spellEnd"/>
      <w:r w:rsidRPr="00D44B42">
        <w:rPr>
          <w:rFonts w:ascii="Times New Roman" w:hAnsi="Times New Roman" w:cs="Times New Roman"/>
          <w:sz w:val="24"/>
          <w:szCs w:val="24"/>
        </w:rPr>
        <w:t xml:space="preserve"> cross sectional</w:t>
      </w:r>
      <w:r w:rsidR="008770A1" w:rsidRPr="00D44B42">
        <w:rPr>
          <w:rFonts w:ascii="Times New Roman" w:hAnsi="Times New Roman" w:cs="Times New Roman"/>
          <w:sz w:val="24"/>
          <w:szCs w:val="24"/>
        </w:rPr>
        <w:t xml:space="preserve"> </w:t>
      </w:r>
      <w:r w:rsidRPr="00D44B42">
        <w:rPr>
          <w:rFonts w:ascii="Times New Roman" w:hAnsi="Times New Roman" w:cs="Times New Roman"/>
          <w:sz w:val="24"/>
          <w:szCs w:val="24"/>
        </w:rPr>
        <w:t xml:space="preserve">yang   </w:t>
      </w:r>
      <w:proofErr w:type="spellStart"/>
      <w:r w:rsidRPr="00D44B42">
        <w:rPr>
          <w:rFonts w:ascii="Times New Roman" w:hAnsi="Times New Roman" w:cs="Times New Roman"/>
          <w:sz w:val="24"/>
          <w:szCs w:val="24"/>
        </w:rPr>
        <w:t>dilaksanakan</w:t>
      </w:r>
      <w:proofErr w:type="spellEnd"/>
      <w:r w:rsidRPr="00D44B42">
        <w:rPr>
          <w:rFonts w:ascii="Times New Roman" w:hAnsi="Times New Roman" w:cs="Times New Roman"/>
          <w:sz w:val="24"/>
          <w:szCs w:val="24"/>
        </w:rPr>
        <w:t xml:space="preserve">   di   </w:t>
      </w:r>
      <w:proofErr w:type="spellStart"/>
      <w:r w:rsidR="008770A1" w:rsidRPr="00D44B42">
        <w:rPr>
          <w:rFonts w:ascii="Times New Roman" w:hAnsi="Times New Roman" w:cs="Times New Roman"/>
          <w:sz w:val="24"/>
          <w:szCs w:val="24"/>
        </w:rPr>
        <w:t>Puskesmas</w:t>
      </w:r>
      <w:proofErr w:type="spellEnd"/>
      <w:r w:rsidR="008770A1" w:rsidRPr="00D44B42">
        <w:rPr>
          <w:rFonts w:ascii="Times New Roman" w:hAnsi="Times New Roman" w:cs="Times New Roman"/>
          <w:sz w:val="24"/>
          <w:szCs w:val="24"/>
        </w:rPr>
        <w:t xml:space="preserve"> Duren </w:t>
      </w:r>
      <w:proofErr w:type="spellStart"/>
      <w:r w:rsidR="008770A1" w:rsidRPr="00D44B42">
        <w:rPr>
          <w:rFonts w:ascii="Times New Roman" w:hAnsi="Times New Roman" w:cs="Times New Roman"/>
          <w:sz w:val="24"/>
          <w:szCs w:val="24"/>
        </w:rPr>
        <w:t>sawit</w:t>
      </w:r>
      <w:proofErr w:type="spellEnd"/>
      <w:r w:rsidR="008770A1" w:rsidRPr="00D44B42">
        <w:rPr>
          <w:rFonts w:ascii="Times New Roman" w:hAnsi="Times New Roman" w:cs="Times New Roman"/>
          <w:sz w:val="24"/>
          <w:szCs w:val="24"/>
        </w:rPr>
        <w:t xml:space="preserve"> Jakarta </w:t>
      </w:r>
      <w:proofErr w:type="spellStart"/>
      <w:proofErr w:type="gramStart"/>
      <w:r w:rsidR="008770A1" w:rsidRPr="00D44B42">
        <w:rPr>
          <w:rFonts w:ascii="Times New Roman" w:hAnsi="Times New Roman" w:cs="Times New Roman"/>
          <w:sz w:val="24"/>
          <w:szCs w:val="24"/>
        </w:rPr>
        <w:t>timur</w:t>
      </w:r>
      <w:proofErr w:type="spellEnd"/>
      <w:r w:rsidR="008770A1" w:rsidRPr="00D44B42">
        <w:rPr>
          <w:rFonts w:ascii="Times New Roman" w:hAnsi="Times New Roman" w:cs="Times New Roman"/>
          <w:sz w:val="24"/>
          <w:szCs w:val="24"/>
        </w:rPr>
        <w:t xml:space="preserve">  </w:t>
      </w:r>
      <w:proofErr w:type="spellStart"/>
      <w:r w:rsidR="008770A1" w:rsidRPr="00D44B42">
        <w:rPr>
          <w:rFonts w:ascii="Times New Roman" w:hAnsi="Times New Roman" w:cs="Times New Roman"/>
          <w:sz w:val="24"/>
          <w:szCs w:val="24"/>
        </w:rPr>
        <w:t>sejak</w:t>
      </w:r>
      <w:proofErr w:type="spellEnd"/>
      <w:proofErr w:type="gramEnd"/>
      <w:r w:rsidR="008770A1" w:rsidRPr="00D44B42">
        <w:rPr>
          <w:rFonts w:ascii="Times New Roman" w:hAnsi="Times New Roman" w:cs="Times New Roman"/>
          <w:sz w:val="24"/>
          <w:szCs w:val="24"/>
        </w:rPr>
        <w:t xml:space="preserve"> </w:t>
      </w:r>
      <w:proofErr w:type="spellStart"/>
      <w:r w:rsidR="008770A1" w:rsidRPr="00D44B42">
        <w:rPr>
          <w:rFonts w:ascii="Times New Roman" w:hAnsi="Times New Roman" w:cs="Times New Roman"/>
          <w:sz w:val="24"/>
          <w:szCs w:val="24"/>
        </w:rPr>
        <w:t>bulan</w:t>
      </w:r>
      <w:proofErr w:type="spellEnd"/>
      <w:r w:rsidR="008770A1" w:rsidRPr="00D44B42">
        <w:rPr>
          <w:rFonts w:ascii="Times New Roman" w:hAnsi="Times New Roman" w:cs="Times New Roman"/>
          <w:sz w:val="24"/>
          <w:szCs w:val="24"/>
        </w:rPr>
        <w:t xml:space="preserve"> November 2023 – </w:t>
      </w:r>
      <w:proofErr w:type="spellStart"/>
      <w:r w:rsidR="008770A1" w:rsidRPr="00D44B42">
        <w:rPr>
          <w:rFonts w:ascii="Times New Roman" w:hAnsi="Times New Roman" w:cs="Times New Roman"/>
          <w:sz w:val="24"/>
          <w:szCs w:val="24"/>
        </w:rPr>
        <w:t>Februari</w:t>
      </w:r>
      <w:proofErr w:type="spellEnd"/>
      <w:r w:rsidR="008770A1" w:rsidRPr="00D44B42">
        <w:rPr>
          <w:rFonts w:ascii="Times New Roman" w:hAnsi="Times New Roman" w:cs="Times New Roman"/>
          <w:sz w:val="24"/>
          <w:szCs w:val="24"/>
        </w:rPr>
        <w:t xml:space="preserve"> 2024.</w:t>
      </w:r>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Responden</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dalam</w:t>
      </w:r>
      <w:proofErr w:type="spellEnd"/>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pen</w:t>
      </w:r>
      <w:r w:rsidR="006C62DC" w:rsidRPr="00D44B42">
        <w:rPr>
          <w:rFonts w:ascii="Times New Roman" w:hAnsi="Times New Roman" w:cs="Times New Roman"/>
          <w:sz w:val="24"/>
          <w:szCs w:val="24"/>
        </w:rPr>
        <w:t>elitian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ini</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adalah</w:t>
      </w:r>
      <w:proofErr w:type="spellEnd"/>
      <w:r w:rsidR="006C62DC" w:rsidRPr="00D44B42">
        <w:rPr>
          <w:rFonts w:ascii="Times New Roman" w:hAnsi="Times New Roman" w:cs="Times New Roman"/>
          <w:sz w:val="24"/>
          <w:szCs w:val="24"/>
        </w:rPr>
        <w:t xml:space="preserve"> WUS </w:t>
      </w:r>
      <w:proofErr w:type="spellStart"/>
      <w:r w:rsidR="006C62DC" w:rsidRPr="00D44B42">
        <w:rPr>
          <w:rFonts w:ascii="Times New Roman" w:hAnsi="Times New Roman" w:cs="Times New Roman"/>
          <w:sz w:val="24"/>
          <w:szCs w:val="24"/>
        </w:rPr>
        <w:t>rentang</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usia</w:t>
      </w:r>
      <w:proofErr w:type="spellEnd"/>
      <w:r w:rsidR="006C62DC" w:rsidRPr="00D44B42">
        <w:rPr>
          <w:rFonts w:ascii="Times New Roman" w:hAnsi="Times New Roman" w:cs="Times New Roman"/>
          <w:sz w:val="24"/>
          <w:szCs w:val="24"/>
        </w:rPr>
        <w:t xml:space="preserve"> 20 -35 </w:t>
      </w:r>
      <w:proofErr w:type="spellStart"/>
      <w:r w:rsidR="006C62DC" w:rsidRPr="00D44B42">
        <w:rPr>
          <w:rFonts w:ascii="Times New Roman" w:hAnsi="Times New Roman" w:cs="Times New Roman"/>
          <w:sz w:val="24"/>
          <w:szCs w:val="24"/>
        </w:rPr>
        <w:t>tahun</w:t>
      </w:r>
      <w:proofErr w:type="spellEnd"/>
      <w:r w:rsidR="006C62DC" w:rsidRPr="00D44B42">
        <w:rPr>
          <w:rFonts w:ascii="Times New Roman" w:hAnsi="Times New Roman" w:cs="Times New Roman"/>
          <w:sz w:val="24"/>
          <w:szCs w:val="24"/>
        </w:rPr>
        <w:t xml:space="preserve"> </w:t>
      </w:r>
      <w:proofErr w:type="gramStart"/>
      <w:r w:rsidR="006C62DC" w:rsidRPr="00D44B42">
        <w:rPr>
          <w:rFonts w:ascii="Times New Roman" w:hAnsi="Times New Roman" w:cs="Times New Roman"/>
          <w:sz w:val="24"/>
          <w:szCs w:val="24"/>
        </w:rPr>
        <w:t xml:space="preserve">dan </w:t>
      </w:r>
      <w:r w:rsidR="008D1927" w:rsidRPr="00D44B42">
        <w:rPr>
          <w:rFonts w:ascii="Times New Roman" w:hAnsi="Times New Roman" w:cs="Times New Roman"/>
          <w:sz w:val="24"/>
          <w:szCs w:val="24"/>
        </w:rPr>
        <w:t xml:space="preserve"> </w:t>
      </w:r>
      <w:proofErr w:type="spellStart"/>
      <w:r w:rsidR="008D1927" w:rsidRPr="00D44B42">
        <w:rPr>
          <w:rFonts w:ascii="Times New Roman" w:hAnsi="Times New Roman" w:cs="Times New Roman"/>
          <w:sz w:val="24"/>
          <w:szCs w:val="24"/>
        </w:rPr>
        <w:t>berkonsultasi</w:t>
      </w:r>
      <w:proofErr w:type="spellEnd"/>
      <w:proofErr w:type="gramEnd"/>
      <w:r w:rsidR="008D1927" w:rsidRPr="00D44B42">
        <w:rPr>
          <w:rFonts w:ascii="Times New Roman" w:hAnsi="Times New Roman" w:cs="Times New Roman"/>
          <w:sz w:val="24"/>
          <w:szCs w:val="24"/>
        </w:rPr>
        <w:t xml:space="preserve"> di poli </w:t>
      </w:r>
      <w:proofErr w:type="spellStart"/>
      <w:r w:rsidR="006C62DC" w:rsidRPr="00D44B42">
        <w:rPr>
          <w:rFonts w:ascii="Times New Roman" w:hAnsi="Times New Roman" w:cs="Times New Roman"/>
          <w:sz w:val="24"/>
          <w:szCs w:val="24"/>
        </w:rPr>
        <w:t>Catin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Puskesmas</w:t>
      </w:r>
      <w:proofErr w:type="spellEnd"/>
      <w:r w:rsidR="006C62DC" w:rsidRPr="00D44B42">
        <w:rPr>
          <w:rFonts w:ascii="Times New Roman" w:hAnsi="Times New Roman" w:cs="Times New Roman"/>
          <w:sz w:val="24"/>
          <w:szCs w:val="24"/>
        </w:rPr>
        <w:t xml:space="preserve"> Duren </w:t>
      </w:r>
      <w:proofErr w:type="spellStart"/>
      <w:r w:rsidR="006C62DC" w:rsidRPr="00D44B42">
        <w:rPr>
          <w:rFonts w:ascii="Times New Roman" w:hAnsi="Times New Roman" w:cs="Times New Roman"/>
          <w:sz w:val="24"/>
          <w:szCs w:val="24"/>
        </w:rPr>
        <w:t>sawit</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lastRenderedPageBreak/>
        <w:t>selama</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periode</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penelitian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pengambilan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sampel</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dengan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menggunakan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tehnik</w:t>
      </w:r>
      <w:proofErr w:type="spellEnd"/>
      <w:r w:rsidR="006C62DC" w:rsidRPr="00D44B42">
        <w:rPr>
          <w:rFonts w:ascii="Times New Roman" w:hAnsi="Times New Roman" w:cs="Times New Roman"/>
          <w:sz w:val="24"/>
          <w:szCs w:val="24"/>
        </w:rPr>
        <w:t xml:space="preserve"> </w:t>
      </w:r>
      <w:r w:rsidR="006C62DC" w:rsidRPr="00D44B42">
        <w:rPr>
          <w:rFonts w:ascii="Times New Roman" w:hAnsi="Times New Roman" w:cs="Times New Roman"/>
          <w:i/>
          <w:sz w:val="24"/>
          <w:szCs w:val="24"/>
        </w:rPr>
        <w:t>accidental sampling</w:t>
      </w:r>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dengan</w:t>
      </w:r>
      <w:proofErr w:type="spellEnd"/>
      <w:r w:rsidR="006C62DC" w:rsidRPr="00D44B42">
        <w:rPr>
          <w:rFonts w:ascii="Times New Roman" w:hAnsi="Times New Roman" w:cs="Times New Roman"/>
          <w:sz w:val="24"/>
          <w:szCs w:val="24"/>
        </w:rPr>
        <w:t xml:space="preserve"> </w:t>
      </w:r>
      <w:proofErr w:type="spellStart"/>
      <w:proofErr w:type="gramStart"/>
      <w:r w:rsidR="006C62DC" w:rsidRPr="00D44B42">
        <w:rPr>
          <w:rFonts w:ascii="Times New Roman" w:hAnsi="Times New Roman" w:cs="Times New Roman"/>
          <w:sz w:val="24"/>
          <w:szCs w:val="24"/>
        </w:rPr>
        <w:t>kriteria</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inklusi</w:t>
      </w:r>
      <w:proofErr w:type="spellEnd"/>
      <w:proofErr w:type="gramEnd"/>
      <w:r w:rsidR="006C62DC" w:rsidRPr="00D44B42">
        <w:rPr>
          <w:rFonts w:ascii="Times New Roman" w:hAnsi="Times New Roman" w:cs="Times New Roman"/>
          <w:sz w:val="24"/>
          <w:szCs w:val="24"/>
        </w:rPr>
        <w:t xml:space="preserve"> : </w:t>
      </w:r>
      <w:proofErr w:type="spellStart"/>
      <w:r w:rsidR="006C62DC" w:rsidRPr="00D44B42">
        <w:rPr>
          <w:rFonts w:ascii="Times New Roman" w:hAnsi="Times New Roman" w:cs="Times New Roman"/>
          <w:sz w:val="24"/>
          <w:szCs w:val="24"/>
        </w:rPr>
        <w:t>tidak</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sedang</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hamil</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tidak</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memiliki</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penyakit</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reproduksi</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bawaan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tidak</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sedang</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menggunakan</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alat</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kontrasepsi</w:t>
      </w:r>
      <w:proofErr w:type="spellEnd"/>
      <w:r w:rsidR="006C62DC" w:rsidRPr="00D44B42">
        <w:rPr>
          <w:rFonts w:ascii="Times New Roman" w:hAnsi="Times New Roman" w:cs="Times New Roman"/>
          <w:sz w:val="24"/>
          <w:szCs w:val="24"/>
        </w:rPr>
        <w:t xml:space="preserve">. Dan </w:t>
      </w:r>
      <w:proofErr w:type="spellStart"/>
      <w:r w:rsidR="006C62DC" w:rsidRPr="00D44B42">
        <w:rPr>
          <w:rFonts w:ascii="Times New Roman" w:hAnsi="Times New Roman" w:cs="Times New Roman"/>
          <w:sz w:val="24"/>
          <w:szCs w:val="24"/>
        </w:rPr>
        <w:t>kriteria</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eksklusinya</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adalah</w:t>
      </w:r>
      <w:proofErr w:type="spellEnd"/>
      <w:r w:rsidR="006C62DC" w:rsidRPr="00D44B42">
        <w:rPr>
          <w:rFonts w:ascii="Times New Roman" w:hAnsi="Times New Roman" w:cs="Times New Roman"/>
          <w:sz w:val="24"/>
          <w:szCs w:val="24"/>
        </w:rPr>
        <w:t xml:space="preserve"> data </w:t>
      </w:r>
      <w:proofErr w:type="spellStart"/>
      <w:r w:rsidR="006C62DC" w:rsidRPr="00D44B42">
        <w:rPr>
          <w:rFonts w:ascii="Times New Roman" w:hAnsi="Times New Roman" w:cs="Times New Roman"/>
          <w:sz w:val="24"/>
          <w:szCs w:val="24"/>
        </w:rPr>
        <w:t>responden</w:t>
      </w:r>
      <w:proofErr w:type="spellEnd"/>
      <w:r w:rsidR="006C62DC" w:rsidRPr="00D44B42">
        <w:rPr>
          <w:rFonts w:ascii="Times New Roman" w:hAnsi="Times New Roman" w:cs="Times New Roman"/>
          <w:sz w:val="24"/>
          <w:szCs w:val="24"/>
        </w:rPr>
        <w:t xml:space="preserve"> yang </w:t>
      </w:r>
      <w:proofErr w:type="spellStart"/>
      <w:r w:rsidR="006C62DC" w:rsidRPr="00D44B42">
        <w:rPr>
          <w:rFonts w:ascii="Times New Roman" w:hAnsi="Times New Roman" w:cs="Times New Roman"/>
          <w:sz w:val="24"/>
          <w:szCs w:val="24"/>
        </w:rPr>
        <w:t>tidak</w:t>
      </w:r>
      <w:proofErr w:type="spellEnd"/>
      <w:r w:rsidR="006C62DC" w:rsidRPr="00D44B42">
        <w:rPr>
          <w:rFonts w:ascii="Times New Roman" w:hAnsi="Times New Roman" w:cs="Times New Roman"/>
          <w:sz w:val="24"/>
          <w:szCs w:val="24"/>
        </w:rPr>
        <w:t xml:space="preserve"> </w:t>
      </w:r>
      <w:proofErr w:type="spellStart"/>
      <w:r w:rsidR="006C62DC" w:rsidRPr="00D44B42">
        <w:rPr>
          <w:rFonts w:ascii="Times New Roman" w:hAnsi="Times New Roman" w:cs="Times New Roman"/>
          <w:sz w:val="24"/>
          <w:szCs w:val="24"/>
        </w:rPr>
        <w:t>lengkap</w:t>
      </w:r>
      <w:proofErr w:type="spellEnd"/>
      <w:r w:rsidR="006C62DC"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Beberapa</w:t>
      </w:r>
      <w:proofErr w:type="spellEnd"/>
      <w:r w:rsidR="00AD6C3E" w:rsidRPr="00D44B42">
        <w:rPr>
          <w:rFonts w:ascii="Times New Roman" w:hAnsi="Times New Roman" w:cs="Times New Roman"/>
          <w:sz w:val="24"/>
          <w:szCs w:val="24"/>
        </w:rPr>
        <w:t xml:space="preserve"> data yang </w:t>
      </w:r>
      <w:proofErr w:type="spellStart"/>
      <w:r w:rsidR="00AD6C3E" w:rsidRPr="00D44B42">
        <w:rPr>
          <w:rFonts w:ascii="Times New Roman" w:hAnsi="Times New Roman" w:cs="Times New Roman"/>
          <w:sz w:val="24"/>
          <w:szCs w:val="24"/>
        </w:rPr>
        <w:t>dikumpul</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dalam</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penelitian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ini</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adalah</w:t>
      </w:r>
      <w:proofErr w:type="spellEnd"/>
      <w:r w:rsidR="00AD6C3E" w:rsidRPr="00D44B42">
        <w:rPr>
          <w:rFonts w:ascii="Times New Roman" w:hAnsi="Times New Roman" w:cs="Times New Roman"/>
          <w:sz w:val="24"/>
          <w:szCs w:val="24"/>
        </w:rPr>
        <w:t xml:space="preserve"> data </w:t>
      </w:r>
      <w:proofErr w:type="spellStart"/>
      <w:r w:rsidR="00AD6C3E" w:rsidRPr="00D44B42">
        <w:rPr>
          <w:rFonts w:ascii="Times New Roman" w:hAnsi="Times New Roman" w:cs="Times New Roman"/>
          <w:sz w:val="24"/>
          <w:szCs w:val="24"/>
        </w:rPr>
        <w:t>karakteristik</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responden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usia</w:t>
      </w:r>
      <w:proofErr w:type="spellEnd"/>
      <w:r w:rsidR="00AD6C3E" w:rsidRPr="00D44B42">
        <w:rPr>
          <w:rFonts w:ascii="Times New Roman" w:hAnsi="Times New Roman" w:cs="Times New Roman"/>
          <w:sz w:val="24"/>
          <w:szCs w:val="24"/>
        </w:rPr>
        <w:t xml:space="preserve">, menarche, </w:t>
      </w:r>
      <w:proofErr w:type="spellStart"/>
      <w:r w:rsidR="00AD6C3E" w:rsidRPr="00D44B42">
        <w:rPr>
          <w:rFonts w:ascii="Times New Roman" w:hAnsi="Times New Roman" w:cs="Times New Roman"/>
          <w:sz w:val="24"/>
          <w:szCs w:val="24"/>
        </w:rPr>
        <w:t>berat</w:t>
      </w:r>
      <w:proofErr w:type="spellEnd"/>
      <w:r w:rsidR="00AD6C3E" w:rsidRPr="00D44B42">
        <w:rPr>
          <w:rFonts w:ascii="Times New Roman" w:hAnsi="Times New Roman" w:cs="Times New Roman"/>
          <w:sz w:val="24"/>
          <w:szCs w:val="24"/>
        </w:rPr>
        <w:t xml:space="preserve"> </w:t>
      </w:r>
      <w:proofErr w:type="gramStart"/>
      <w:r w:rsidR="00AD6C3E" w:rsidRPr="00D44B42">
        <w:rPr>
          <w:rFonts w:ascii="Times New Roman" w:hAnsi="Times New Roman" w:cs="Times New Roman"/>
          <w:sz w:val="24"/>
          <w:szCs w:val="24"/>
        </w:rPr>
        <w:t>badan ,</w:t>
      </w:r>
      <w:proofErr w:type="gram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tinggi</w:t>
      </w:r>
      <w:proofErr w:type="spellEnd"/>
      <w:r w:rsidR="00AD6C3E" w:rsidRPr="00D44B42">
        <w:rPr>
          <w:rFonts w:ascii="Times New Roman" w:hAnsi="Times New Roman" w:cs="Times New Roman"/>
          <w:sz w:val="24"/>
          <w:szCs w:val="24"/>
        </w:rPr>
        <w:t xml:space="preserve"> badan), data </w:t>
      </w:r>
      <w:proofErr w:type="spellStart"/>
      <w:r w:rsidR="00AD6C3E" w:rsidRPr="00D44B42">
        <w:rPr>
          <w:rFonts w:ascii="Times New Roman" w:hAnsi="Times New Roman" w:cs="Times New Roman"/>
          <w:sz w:val="24"/>
          <w:szCs w:val="24"/>
        </w:rPr>
        <w:t>kebiasan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konsumsi</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makan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makan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utama</w:t>
      </w:r>
      <w:proofErr w:type="spellEnd"/>
      <w:r w:rsidR="00AD6C3E" w:rsidRPr="00D44B42">
        <w:rPr>
          <w:rFonts w:ascii="Times New Roman" w:hAnsi="Times New Roman" w:cs="Times New Roman"/>
          <w:sz w:val="24"/>
          <w:szCs w:val="24"/>
        </w:rPr>
        <w:t xml:space="preserve">, snack), data </w:t>
      </w:r>
      <w:proofErr w:type="spellStart"/>
      <w:r w:rsidR="00AD6C3E" w:rsidRPr="00D44B42">
        <w:rPr>
          <w:rFonts w:ascii="Times New Roman" w:hAnsi="Times New Roman" w:cs="Times New Roman"/>
          <w:sz w:val="24"/>
          <w:szCs w:val="24"/>
        </w:rPr>
        <w:t>karakteristik</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mentruasi</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dalam</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tiga</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bulan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terakhir</w:t>
      </w:r>
      <w:proofErr w:type="spellEnd"/>
      <w:r w:rsidR="00AD6C3E" w:rsidRPr="00D44B42">
        <w:rPr>
          <w:rFonts w:ascii="Times New Roman" w:hAnsi="Times New Roman" w:cs="Times New Roman"/>
          <w:sz w:val="24"/>
          <w:szCs w:val="24"/>
        </w:rPr>
        <w:t xml:space="preserve">. Data </w:t>
      </w:r>
      <w:proofErr w:type="spellStart"/>
      <w:r w:rsidR="00AD6C3E" w:rsidRPr="00D44B42">
        <w:rPr>
          <w:rFonts w:ascii="Times New Roman" w:hAnsi="Times New Roman" w:cs="Times New Roman"/>
          <w:sz w:val="24"/>
          <w:szCs w:val="24"/>
        </w:rPr>
        <w:t>karakteristik</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responden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dikumpulkan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dengan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menggunakan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kuisioner</w:t>
      </w:r>
      <w:proofErr w:type="spellEnd"/>
      <w:r w:rsidR="00AD6C3E" w:rsidRPr="00D44B42">
        <w:rPr>
          <w:rFonts w:ascii="Times New Roman" w:hAnsi="Times New Roman" w:cs="Times New Roman"/>
          <w:sz w:val="24"/>
          <w:szCs w:val="24"/>
        </w:rPr>
        <w:t xml:space="preserve">, data </w:t>
      </w:r>
      <w:proofErr w:type="spellStart"/>
      <w:r w:rsidR="00AD6C3E" w:rsidRPr="00D44B42">
        <w:rPr>
          <w:rFonts w:ascii="Times New Roman" w:hAnsi="Times New Roman" w:cs="Times New Roman"/>
          <w:sz w:val="24"/>
          <w:szCs w:val="24"/>
        </w:rPr>
        <w:t>kebiasaan</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konsumsi</w:t>
      </w:r>
      <w:proofErr w:type="spellEnd"/>
      <w:r w:rsidR="00AD6C3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makan</w:t>
      </w:r>
      <w:proofErr w:type="spellEnd"/>
      <w:r w:rsidR="00AD6C3E" w:rsidRPr="00D44B42">
        <w:rPr>
          <w:rFonts w:ascii="Times New Roman" w:hAnsi="Times New Roman" w:cs="Times New Roman"/>
          <w:sz w:val="24"/>
          <w:szCs w:val="24"/>
        </w:rPr>
        <w:t xml:space="preserve"> </w:t>
      </w:r>
      <w:r w:rsidR="00C9051E" w:rsidRPr="00D44B42">
        <w:rPr>
          <w:rFonts w:ascii="Times New Roman" w:hAnsi="Times New Roman" w:cs="Times New Roman"/>
          <w:i/>
          <w:sz w:val="24"/>
          <w:szCs w:val="24"/>
        </w:rPr>
        <w:t>junk food</w:t>
      </w:r>
      <w:r w:rsidR="00C9051E" w:rsidRPr="00D44B42">
        <w:rPr>
          <w:rFonts w:ascii="Times New Roman" w:hAnsi="Times New Roman" w:cs="Times New Roman"/>
          <w:sz w:val="24"/>
          <w:szCs w:val="24"/>
        </w:rPr>
        <w:t xml:space="preserve"> </w:t>
      </w:r>
      <w:proofErr w:type="spellStart"/>
      <w:r w:rsidR="00AD6C3E" w:rsidRPr="00D44B42">
        <w:rPr>
          <w:rFonts w:ascii="Times New Roman" w:hAnsi="Times New Roman" w:cs="Times New Roman"/>
          <w:sz w:val="24"/>
          <w:szCs w:val="24"/>
        </w:rPr>
        <w:t>menggunakan</w:t>
      </w:r>
      <w:proofErr w:type="spellEnd"/>
      <w:r w:rsidR="00AD6C3E" w:rsidRPr="00D44B42">
        <w:rPr>
          <w:rFonts w:ascii="Times New Roman" w:hAnsi="Times New Roman" w:cs="Times New Roman"/>
          <w:sz w:val="24"/>
          <w:szCs w:val="24"/>
        </w:rPr>
        <w:t xml:space="preserve"> Form Semi Quantitative Food Frequency Questionnaire (</w:t>
      </w:r>
      <w:r w:rsidR="00AD6C3E" w:rsidRPr="00D44B42">
        <w:rPr>
          <w:rFonts w:ascii="Times New Roman" w:hAnsi="Times New Roman" w:cs="Times New Roman"/>
          <w:b/>
          <w:bCs/>
          <w:sz w:val="24"/>
          <w:szCs w:val="24"/>
        </w:rPr>
        <w:t>SQ-FFQ</w:t>
      </w:r>
      <w:r w:rsidR="00AD6C3E" w:rsidRPr="00D44B42">
        <w:rPr>
          <w:rFonts w:ascii="Times New Roman" w:hAnsi="Times New Roman" w:cs="Times New Roman"/>
          <w:sz w:val="24"/>
          <w:szCs w:val="24"/>
        </w:rPr>
        <w:t>)</w:t>
      </w:r>
      <w:r w:rsidR="007542C8" w:rsidRPr="00D44B42">
        <w:rPr>
          <w:rFonts w:ascii="Times New Roman" w:hAnsi="Times New Roman" w:cs="Times New Roman"/>
          <w:sz w:val="24"/>
          <w:szCs w:val="24"/>
        </w:rPr>
        <w:t>.</w:t>
      </w:r>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Kelompok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r w:rsidR="00C9051E" w:rsidRPr="00D44B42">
        <w:rPr>
          <w:rFonts w:ascii="Times New Roman" w:hAnsi="Times New Roman" w:cs="Times New Roman"/>
          <w:i/>
          <w:sz w:val="24"/>
          <w:szCs w:val="24"/>
        </w:rPr>
        <w:t xml:space="preserve">junk food </w:t>
      </w:r>
      <w:proofErr w:type="spellStart"/>
      <w:r w:rsidR="00C9051E" w:rsidRPr="00D44B42">
        <w:rPr>
          <w:rFonts w:ascii="Times New Roman" w:hAnsi="Times New Roman" w:cs="Times New Roman"/>
          <w:sz w:val="24"/>
          <w:szCs w:val="24"/>
        </w:rPr>
        <w:t>adalah</w:t>
      </w:r>
      <w:proofErr w:type="spellEnd"/>
      <w:r w:rsidR="00C9051E" w:rsidRPr="00D44B42">
        <w:rPr>
          <w:rFonts w:ascii="Times New Roman" w:hAnsi="Times New Roman" w:cs="Times New Roman"/>
          <w:sz w:val="24"/>
          <w:szCs w:val="24"/>
        </w:rPr>
        <w:t xml:space="preserve"> 1 )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berpengawet</w:t>
      </w:r>
      <w:proofErr w:type="spellEnd"/>
      <w:r w:rsidR="00C9051E" w:rsidRPr="00D44B42">
        <w:rPr>
          <w:rFonts w:ascii="Times New Roman" w:hAnsi="Times New Roman" w:cs="Times New Roman"/>
          <w:sz w:val="24"/>
          <w:szCs w:val="24"/>
        </w:rPr>
        <w:t>/</w:t>
      </w:r>
      <w:proofErr w:type="spellStart"/>
      <w:r w:rsidR="00C9051E" w:rsidRPr="00D44B42">
        <w:rPr>
          <w:rFonts w:ascii="Times New Roman" w:hAnsi="Times New Roman" w:cs="Times New Roman"/>
          <w:sz w:val="24"/>
          <w:szCs w:val="24"/>
        </w:rPr>
        <w:t>kaleng</w:t>
      </w:r>
      <w:proofErr w:type="spellEnd"/>
      <w:r w:rsidR="00C9051E" w:rsidRPr="00D44B42">
        <w:rPr>
          <w:rFonts w:ascii="Times New Roman" w:hAnsi="Times New Roman" w:cs="Times New Roman"/>
          <w:sz w:val="24"/>
          <w:szCs w:val="24"/>
        </w:rPr>
        <w:t xml:space="preserve"> (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kemasan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mie</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instan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seblak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instan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baso</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aci</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instan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sarden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kornet</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sayur</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kalengan</w:t>
      </w:r>
      <w:proofErr w:type="spellEnd"/>
      <w:r w:rsidR="00C9051E" w:rsidRPr="00D44B42">
        <w:rPr>
          <w:rFonts w:ascii="Times New Roman" w:hAnsi="Times New Roman" w:cs="Times New Roman"/>
          <w:sz w:val="24"/>
          <w:szCs w:val="24"/>
        </w:rPr>
        <w:t xml:space="preserve">, popcorn,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kemasan</w:t>
      </w:r>
      <w:proofErr w:type="spellEnd"/>
      <w:r w:rsidR="00C9051E" w:rsidRPr="00D44B42">
        <w:rPr>
          <w:rFonts w:ascii="Times New Roman" w:hAnsi="Times New Roman" w:cs="Times New Roman"/>
          <w:sz w:val="24"/>
          <w:szCs w:val="24"/>
        </w:rPr>
        <w:t xml:space="preserve">), 2)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dari</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daging</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olahan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bakso</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sosis</w:t>
      </w:r>
      <w:proofErr w:type="spellEnd"/>
      <w:r w:rsidR="00C9051E" w:rsidRPr="00D44B42">
        <w:rPr>
          <w:rFonts w:ascii="Times New Roman" w:hAnsi="Times New Roman" w:cs="Times New Roman"/>
          <w:sz w:val="24"/>
          <w:szCs w:val="24"/>
        </w:rPr>
        <w:t xml:space="preserve">, nugget, burger, fried chicken, steak, hot dog, </w:t>
      </w:r>
      <w:proofErr w:type="spellStart"/>
      <w:r w:rsidR="00C9051E" w:rsidRPr="00D44B42">
        <w:rPr>
          <w:rFonts w:ascii="Times New Roman" w:hAnsi="Times New Roman" w:cs="Times New Roman"/>
          <w:sz w:val="24"/>
          <w:szCs w:val="24"/>
        </w:rPr>
        <w:t>dendeng</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saus</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berbahan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dasar</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da</w:t>
      </w:r>
      <w:r w:rsidR="00AA54D5" w:rsidRPr="00D44B42">
        <w:rPr>
          <w:rFonts w:ascii="Times New Roman" w:hAnsi="Times New Roman" w:cs="Times New Roman"/>
          <w:sz w:val="24"/>
          <w:szCs w:val="24"/>
        </w:rPr>
        <w:t>ging</w:t>
      </w:r>
      <w:proofErr w:type="spellEnd"/>
      <w:r w:rsidR="00C9051E" w:rsidRPr="00D44B42">
        <w:rPr>
          <w:rFonts w:ascii="Times New Roman" w:hAnsi="Times New Roman" w:cs="Times New Roman"/>
          <w:sz w:val="24"/>
          <w:szCs w:val="24"/>
        </w:rPr>
        <w:t xml:space="preserve">), </w:t>
      </w:r>
      <w:r w:rsidR="00AA54D5" w:rsidRPr="00D44B42">
        <w:rPr>
          <w:rFonts w:ascii="Times New Roman" w:hAnsi="Times New Roman" w:cs="Times New Roman"/>
          <w:sz w:val="24"/>
          <w:szCs w:val="24"/>
        </w:rPr>
        <w:t xml:space="preserve">3)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manis</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beku</w:t>
      </w:r>
      <w:proofErr w:type="spellEnd"/>
      <w:r w:rsidR="00C9051E" w:rsidRPr="00D44B42">
        <w:rPr>
          <w:rFonts w:ascii="Times New Roman" w:hAnsi="Times New Roman" w:cs="Times New Roman"/>
          <w:sz w:val="24"/>
          <w:szCs w:val="24"/>
        </w:rPr>
        <w:t xml:space="preserve"> (ice cream, frozen cake),</w:t>
      </w:r>
      <w:r w:rsidR="00AA54D5" w:rsidRPr="00D44B42">
        <w:rPr>
          <w:rFonts w:ascii="Times New Roman" w:hAnsi="Times New Roman" w:cs="Times New Roman"/>
          <w:sz w:val="24"/>
          <w:szCs w:val="24"/>
        </w:rPr>
        <w:t xml:space="preserve"> 4)</w:t>
      </w:r>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olahan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keju</w:t>
      </w:r>
      <w:proofErr w:type="spellEnd"/>
      <w:r w:rsidR="00C9051E" w:rsidRPr="00D44B42">
        <w:rPr>
          <w:rFonts w:ascii="Times New Roman" w:hAnsi="Times New Roman" w:cs="Times New Roman"/>
          <w:sz w:val="24"/>
          <w:szCs w:val="24"/>
        </w:rPr>
        <w:t xml:space="preserve"> (pizza, pasta), </w:t>
      </w:r>
      <w:r w:rsidR="00AA54D5" w:rsidRPr="00D44B42">
        <w:rPr>
          <w:rFonts w:ascii="Times New Roman" w:hAnsi="Times New Roman" w:cs="Times New Roman"/>
          <w:sz w:val="24"/>
          <w:szCs w:val="24"/>
        </w:rPr>
        <w:t xml:space="preserve">5)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yang </w:t>
      </w:r>
      <w:proofErr w:type="spellStart"/>
      <w:r w:rsidR="00C9051E" w:rsidRPr="00D44B42">
        <w:rPr>
          <w:rFonts w:ascii="Times New Roman" w:hAnsi="Times New Roman" w:cs="Times New Roman"/>
          <w:sz w:val="24"/>
          <w:szCs w:val="24"/>
        </w:rPr>
        <w:t>banyak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mengandung</w:t>
      </w:r>
      <w:proofErr w:type="spellEnd"/>
      <w:r w:rsidR="00C9051E" w:rsidRPr="00D44B42">
        <w:rPr>
          <w:rFonts w:ascii="Times New Roman" w:hAnsi="Times New Roman" w:cs="Times New Roman"/>
          <w:sz w:val="24"/>
          <w:szCs w:val="24"/>
        </w:rPr>
        <w:t xml:space="preserve"> gu</w:t>
      </w:r>
      <w:r w:rsidR="00943C5E" w:rsidRPr="00D44B42">
        <w:rPr>
          <w:rFonts w:ascii="Times New Roman" w:hAnsi="Times New Roman" w:cs="Times New Roman"/>
          <w:sz w:val="24"/>
          <w:szCs w:val="24"/>
        </w:rPr>
        <w:t>la (</w:t>
      </w:r>
      <w:proofErr w:type="spellStart"/>
      <w:r w:rsidR="00943C5E" w:rsidRPr="00D44B42">
        <w:rPr>
          <w:rFonts w:ascii="Times New Roman" w:hAnsi="Times New Roman" w:cs="Times New Roman"/>
          <w:sz w:val="24"/>
          <w:szCs w:val="24"/>
        </w:rPr>
        <w:t>martabak</w:t>
      </w:r>
      <w:proofErr w:type="spellEnd"/>
      <w:r w:rsidR="00943C5E" w:rsidRPr="00D44B42">
        <w:rPr>
          <w:rFonts w:ascii="Times New Roman" w:hAnsi="Times New Roman" w:cs="Times New Roman"/>
          <w:sz w:val="24"/>
          <w:szCs w:val="24"/>
        </w:rPr>
        <w:t>,</w:t>
      </w:r>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permen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boba, kopi, </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bubuk</w:t>
      </w:r>
      <w:proofErr w:type="spellEnd"/>
      <w:r w:rsidR="00C9051E" w:rsidRPr="00D44B42">
        <w:rPr>
          <w:rFonts w:ascii="Times New Roman" w:hAnsi="Times New Roman" w:cs="Times New Roman"/>
          <w:sz w:val="24"/>
          <w:szCs w:val="24"/>
        </w:rPr>
        <w:t>/</w:t>
      </w:r>
      <w:proofErr w:type="spellStart"/>
      <w:r w:rsidR="00C9051E" w:rsidRPr="00D44B42">
        <w:rPr>
          <w:rFonts w:ascii="Times New Roman" w:hAnsi="Times New Roman" w:cs="Times New Roman"/>
          <w:sz w:val="24"/>
          <w:szCs w:val="24"/>
        </w:rPr>
        <w:t>manis</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botolan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manis</w:t>
      </w:r>
      <w:proofErr w:type="spellEnd"/>
      <w:r w:rsidR="00C9051E" w:rsidRPr="00D44B42">
        <w:rPr>
          <w:rFonts w:ascii="Times New Roman" w:hAnsi="Times New Roman" w:cs="Times New Roman"/>
          <w:sz w:val="24"/>
          <w:szCs w:val="24"/>
        </w:rPr>
        <w:t xml:space="preserve">, soda, jus </w:t>
      </w:r>
      <w:proofErr w:type="spellStart"/>
      <w:r w:rsidR="00C9051E" w:rsidRPr="00D44B42">
        <w:rPr>
          <w:rFonts w:ascii="Times New Roman" w:hAnsi="Times New Roman" w:cs="Times New Roman"/>
          <w:sz w:val="24"/>
          <w:szCs w:val="24"/>
        </w:rPr>
        <w:t>buah</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botolan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berenergi</w:t>
      </w:r>
      <w:proofErr w:type="spellEnd"/>
      <w:r w:rsidR="00C9051E" w:rsidRPr="00D44B42">
        <w:rPr>
          <w:rFonts w:ascii="Times New Roman" w:hAnsi="Times New Roman" w:cs="Times New Roman"/>
          <w:sz w:val="24"/>
          <w:szCs w:val="24"/>
        </w:rPr>
        <w:t xml:space="preserve">, sports drink, Thai tea, dan </w:t>
      </w:r>
      <w:proofErr w:type="spellStart"/>
      <w:r w:rsidR="00C9051E" w:rsidRPr="00D44B42">
        <w:rPr>
          <w:rFonts w:ascii="Times New Roman" w:hAnsi="Times New Roman" w:cs="Times New Roman"/>
          <w:sz w:val="24"/>
          <w:szCs w:val="24"/>
        </w:rPr>
        <w:t>minuman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kekinian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lainnya</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sereal</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manis</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cokelat</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kukis</w:t>
      </w:r>
      <w:proofErr w:type="spellEnd"/>
      <w:r w:rsidR="00C9051E" w:rsidRPr="00D44B42">
        <w:rPr>
          <w:rFonts w:ascii="Times New Roman" w:hAnsi="Times New Roman" w:cs="Times New Roman"/>
          <w:sz w:val="24"/>
          <w:szCs w:val="24"/>
        </w:rPr>
        <w:t>/</w:t>
      </w:r>
      <w:proofErr w:type="spellStart"/>
      <w:r w:rsidR="00C9051E" w:rsidRPr="00D44B42">
        <w:rPr>
          <w:rFonts w:ascii="Times New Roman" w:hAnsi="Times New Roman" w:cs="Times New Roman"/>
          <w:sz w:val="24"/>
          <w:szCs w:val="24"/>
        </w:rPr>
        <w:t>biskuit</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kue</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donat</w:t>
      </w:r>
      <w:proofErr w:type="spellEnd"/>
      <w:r w:rsidR="00C9051E" w:rsidRPr="00D44B42">
        <w:rPr>
          <w:rFonts w:ascii="Times New Roman" w:hAnsi="Times New Roman" w:cs="Times New Roman"/>
          <w:sz w:val="24"/>
          <w:szCs w:val="24"/>
        </w:rPr>
        <w:t xml:space="preserve">, pastry, dan lain-lain), dan </w:t>
      </w:r>
      <w:r w:rsidR="00AA54D5" w:rsidRPr="00D44B42">
        <w:rPr>
          <w:rFonts w:ascii="Times New Roman" w:hAnsi="Times New Roman" w:cs="Times New Roman"/>
          <w:sz w:val="24"/>
          <w:szCs w:val="24"/>
        </w:rPr>
        <w:t xml:space="preserve">6) </w:t>
      </w:r>
      <w:proofErr w:type="spellStart"/>
      <w:r w:rsidR="00C9051E" w:rsidRPr="00D44B42">
        <w:rPr>
          <w:rFonts w:ascii="Times New Roman" w:hAnsi="Times New Roman" w:cs="Times New Roman"/>
          <w:sz w:val="24"/>
          <w:szCs w:val="24"/>
        </w:rPr>
        <w:t>makanan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gorengan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keripik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mie</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lidi</w:t>
      </w:r>
      <w:proofErr w:type="spellEnd"/>
      <w:r w:rsidR="00C9051E" w:rsidRPr="00D44B42">
        <w:rPr>
          <w:rFonts w:ascii="Times New Roman" w:hAnsi="Times New Roman" w:cs="Times New Roman"/>
          <w:sz w:val="24"/>
          <w:szCs w:val="24"/>
        </w:rPr>
        <w:t xml:space="preserve">, usus crispy, </w:t>
      </w:r>
      <w:proofErr w:type="spellStart"/>
      <w:r w:rsidR="00C9051E" w:rsidRPr="00D44B42">
        <w:rPr>
          <w:rFonts w:ascii="Times New Roman" w:hAnsi="Times New Roman" w:cs="Times New Roman"/>
          <w:sz w:val="24"/>
          <w:szCs w:val="24"/>
        </w:rPr>
        <w:t>kerupuk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seblak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makaroni</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panggang</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kulit</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ayam</w:t>
      </w:r>
      <w:proofErr w:type="spellEnd"/>
      <w:r w:rsidR="00C9051E" w:rsidRPr="00D44B42">
        <w:rPr>
          <w:rFonts w:ascii="Times New Roman" w:hAnsi="Times New Roman" w:cs="Times New Roman"/>
          <w:sz w:val="24"/>
          <w:szCs w:val="24"/>
        </w:rPr>
        <w:t xml:space="preserve"> crispy, </w:t>
      </w:r>
      <w:proofErr w:type="spellStart"/>
      <w:r w:rsidR="00C9051E" w:rsidRPr="00D44B42">
        <w:rPr>
          <w:rFonts w:ascii="Times New Roman" w:hAnsi="Times New Roman" w:cs="Times New Roman"/>
          <w:sz w:val="24"/>
          <w:szCs w:val="24"/>
        </w:rPr>
        <w:t>martabak</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telur</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gorengan</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french</w:t>
      </w:r>
      <w:proofErr w:type="spellEnd"/>
      <w:r w:rsidR="00C9051E" w:rsidRPr="00D44B42">
        <w:rPr>
          <w:rFonts w:ascii="Times New Roman" w:hAnsi="Times New Roman" w:cs="Times New Roman"/>
          <w:sz w:val="24"/>
          <w:szCs w:val="24"/>
        </w:rPr>
        <w:t xml:space="preserve"> fries, pisang aroma, </w:t>
      </w:r>
      <w:proofErr w:type="spellStart"/>
      <w:r w:rsidR="00C9051E" w:rsidRPr="00D44B42">
        <w:rPr>
          <w:rFonts w:ascii="Times New Roman" w:hAnsi="Times New Roman" w:cs="Times New Roman"/>
          <w:sz w:val="24"/>
          <w:szCs w:val="24"/>
        </w:rPr>
        <w:t>bakso</w:t>
      </w:r>
      <w:proofErr w:type="spellEnd"/>
      <w:r w:rsidR="00C9051E" w:rsidRPr="00D44B42">
        <w:rPr>
          <w:rFonts w:ascii="Times New Roman" w:hAnsi="Times New Roman" w:cs="Times New Roman"/>
          <w:sz w:val="24"/>
          <w:szCs w:val="24"/>
        </w:rPr>
        <w:t xml:space="preserve"> goreng/</w:t>
      </w:r>
      <w:proofErr w:type="spellStart"/>
      <w:r w:rsidR="00C9051E" w:rsidRPr="00D44B42">
        <w:rPr>
          <w:rFonts w:ascii="Times New Roman" w:hAnsi="Times New Roman" w:cs="Times New Roman"/>
          <w:sz w:val="24"/>
          <w:szCs w:val="24"/>
        </w:rPr>
        <w:t>basreng</w:t>
      </w:r>
      <w:proofErr w:type="spellEnd"/>
      <w:r w:rsidR="00C9051E" w:rsidRPr="00D44B42">
        <w:rPr>
          <w:rFonts w:ascii="Times New Roman" w:hAnsi="Times New Roman" w:cs="Times New Roman"/>
          <w:sz w:val="24"/>
          <w:szCs w:val="24"/>
        </w:rPr>
        <w:t xml:space="preserve">, </w:t>
      </w:r>
      <w:proofErr w:type="spellStart"/>
      <w:r w:rsidR="00C9051E" w:rsidRPr="00D44B42">
        <w:rPr>
          <w:rFonts w:ascii="Times New Roman" w:hAnsi="Times New Roman" w:cs="Times New Roman"/>
          <w:sz w:val="24"/>
          <w:szCs w:val="24"/>
        </w:rPr>
        <w:t>sempolan</w:t>
      </w:r>
      <w:proofErr w:type="spellEnd"/>
      <w:r w:rsidR="00C9051E" w:rsidRPr="00D44B42">
        <w:rPr>
          <w:rFonts w:ascii="Times New Roman" w:hAnsi="Times New Roman" w:cs="Times New Roman"/>
          <w:sz w:val="24"/>
          <w:szCs w:val="24"/>
        </w:rPr>
        <w:t>)</w:t>
      </w:r>
      <w:r w:rsidR="00943C5E"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Dysmenorrhea","type":"article-journal","volume":"8"},"uris":["http://www.mendeley.com/documents/?uuid=df9a7c50-05db-46e1-a708-f5170f652cc4"]}],"mendeley":{"formattedCitation":"(Primalova &amp; Stefani, 2024)","plainTextFormattedCitation":"(Primalova &amp; Stefani, 2024)","previouslyFormattedCitation":"(Primalova &amp; Stefani, 2024)"},"properties":{"noteIndex":0},"schema":"https://github.com/citation-style-language/schema/raw/master/csl-citation.json"}</w:instrText>
      </w:r>
      <w:r w:rsidR="00943C5E"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w:t>
      </w:r>
      <w:proofErr w:type="spellStart"/>
      <w:r w:rsidR="00E80C60" w:rsidRPr="00D44B42">
        <w:rPr>
          <w:rFonts w:ascii="Times New Roman" w:hAnsi="Times New Roman" w:cs="Times New Roman"/>
          <w:noProof/>
          <w:sz w:val="24"/>
          <w:szCs w:val="24"/>
        </w:rPr>
        <w:t>Primalova</w:t>
      </w:r>
      <w:proofErr w:type="spellEnd"/>
      <w:r w:rsidR="00E80C60" w:rsidRPr="00D44B42">
        <w:rPr>
          <w:rFonts w:ascii="Times New Roman" w:hAnsi="Times New Roman" w:cs="Times New Roman"/>
          <w:noProof/>
          <w:sz w:val="24"/>
          <w:szCs w:val="24"/>
        </w:rPr>
        <w:t xml:space="preserve"> &amp; Stefani, 2024)</w:t>
      </w:r>
      <w:r w:rsidR="00943C5E" w:rsidRPr="00D44B42">
        <w:rPr>
          <w:rFonts w:ascii="Times New Roman" w:hAnsi="Times New Roman" w:cs="Times New Roman"/>
          <w:sz w:val="24"/>
          <w:szCs w:val="24"/>
        </w:rPr>
        <w:fldChar w:fldCharType="end"/>
      </w:r>
      <w:r w:rsidR="00943C5E" w:rsidRPr="00D44B42">
        <w:rPr>
          <w:rFonts w:ascii="Times New Roman" w:hAnsi="Times New Roman" w:cs="Times New Roman"/>
          <w:sz w:val="24"/>
          <w:szCs w:val="24"/>
        </w:rPr>
        <w:t>.</w:t>
      </w:r>
      <w:r w:rsidR="00067E06" w:rsidRPr="00D44B42">
        <w:rPr>
          <w:rFonts w:ascii="Times New Roman" w:hAnsi="Times New Roman" w:cs="Times New Roman"/>
          <w:sz w:val="24"/>
          <w:szCs w:val="24"/>
        </w:rPr>
        <w:t xml:space="preserve"> </w:t>
      </w:r>
      <w:proofErr w:type="spellStart"/>
      <w:r w:rsidR="00067E06" w:rsidRPr="00D44B42">
        <w:rPr>
          <w:rFonts w:ascii="Times New Roman" w:hAnsi="Times New Roman" w:cs="Times New Roman"/>
          <w:sz w:val="24"/>
          <w:szCs w:val="24"/>
        </w:rPr>
        <w:t>Frekuensi</w:t>
      </w:r>
      <w:proofErr w:type="spellEnd"/>
      <w:r w:rsidR="00067E06" w:rsidRPr="00D44B42">
        <w:rPr>
          <w:rFonts w:ascii="Times New Roman" w:hAnsi="Times New Roman" w:cs="Times New Roman"/>
          <w:sz w:val="24"/>
          <w:szCs w:val="24"/>
        </w:rPr>
        <w:t xml:space="preserve"> </w:t>
      </w:r>
      <w:proofErr w:type="spellStart"/>
      <w:r w:rsidR="00067E06" w:rsidRPr="00D44B42">
        <w:rPr>
          <w:rFonts w:ascii="Times New Roman" w:hAnsi="Times New Roman" w:cs="Times New Roman"/>
          <w:sz w:val="24"/>
          <w:szCs w:val="24"/>
        </w:rPr>
        <w:t>konsumsi</w:t>
      </w:r>
      <w:proofErr w:type="spellEnd"/>
      <w:r w:rsidR="00067E06" w:rsidRPr="00D44B42">
        <w:rPr>
          <w:rFonts w:ascii="Times New Roman" w:hAnsi="Times New Roman" w:cs="Times New Roman"/>
          <w:sz w:val="24"/>
          <w:szCs w:val="24"/>
        </w:rPr>
        <w:t xml:space="preserve"> </w:t>
      </w:r>
      <w:proofErr w:type="spellStart"/>
      <w:r w:rsidR="00067E06" w:rsidRPr="00D44B42">
        <w:rPr>
          <w:rFonts w:ascii="Times New Roman" w:hAnsi="Times New Roman" w:cs="Times New Roman"/>
          <w:sz w:val="24"/>
          <w:szCs w:val="24"/>
        </w:rPr>
        <w:t>setiap</w:t>
      </w:r>
      <w:proofErr w:type="spellEnd"/>
      <w:r w:rsidR="00067E06" w:rsidRPr="00D44B42">
        <w:rPr>
          <w:rFonts w:ascii="Times New Roman" w:hAnsi="Times New Roman" w:cs="Times New Roman"/>
          <w:sz w:val="24"/>
          <w:szCs w:val="24"/>
        </w:rPr>
        <w:t xml:space="preserve"> </w:t>
      </w:r>
      <w:proofErr w:type="spellStart"/>
      <w:r w:rsidR="00067E06" w:rsidRPr="00D44B42">
        <w:rPr>
          <w:rFonts w:ascii="Times New Roman" w:hAnsi="Times New Roman" w:cs="Times New Roman"/>
          <w:sz w:val="24"/>
          <w:szCs w:val="24"/>
        </w:rPr>
        <w:t>kelompok</w:t>
      </w:r>
      <w:proofErr w:type="spellEnd"/>
      <w:r w:rsidR="00067E06" w:rsidRPr="00D44B42">
        <w:rPr>
          <w:rFonts w:ascii="Times New Roman" w:hAnsi="Times New Roman" w:cs="Times New Roman"/>
          <w:sz w:val="24"/>
          <w:szCs w:val="24"/>
        </w:rPr>
        <w:t xml:space="preserve"> </w:t>
      </w:r>
      <w:r w:rsidR="00067E06" w:rsidRPr="00D44B42">
        <w:rPr>
          <w:rFonts w:ascii="Times New Roman" w:hAnsi="Times New Roman" w:cs="Times New Roman"/>
          <w:i/>
          <w:sz w:val="24"/>
          <w:szCs w:val="24"/>
        </w:rPr>
        <w:t>junk food</w:t>
      </w:r>
      <w:r w:rsidR="00067E06" w:rsidRPr="00D44B42">
        <w:rPr>
          <w:rFonts w:ascii="Times New Roman" w:hAnsi="Times New Roman" w:cs="Times New Roman"/>
          <w:sz w:val="24"/>
          <w:szCs w:val="24"/>
        </w:rPr>
        <w:t xml:space="preserve"> </w:t>
      </w:r>
      <w:proofErr w:type="spellStart"/>
      <w:r w:rsidR="00067E06" w:rsidRPr="00D44B42">
        <w:rPr>
          <w:rFonts w:ascii="Times New Roman" w:hAnsi="Times New Roman" w:cs="Times New Roman"/>
          <w:sz w:val="24"/>
          <w:szCs w:val="24"/>
        </w:rPr>
        <w:t>adalah</w:t>
      </w:r>
      <w:proofErr w:type="spellEnd"/>
      <w:r w:rsidR="00067E06" w:rsidRPr="00D44B42">
        <w:rPr>
          <w:rFonts w:ascii="Times New Roman" w:hAnsi="Times New Roman" w:cs="Times New Roman"/>
          <w:sz w:val="24"/>
          <w:szCs w:val="24"/>
        </w:rPr>
        <w:t xml:space="preserve"> 7 </w:t>
      </w:r>
      <w:proofErr w:type="spellStart"/>
      <w:r w:rsidR="00067E06" w:rsidRPr="00D44B42">
        <w:rPr>
          <w:rFonts w:ascii="Times New Roman" w:hAnsi="Times New Roman" w:cs="Times New Roman"/>
          <w:sz w:val="24"/>
          <w:szCs w:val="24"/>
        </w:rPr>
        <w:t>hari</w:t>
      </w:r>
      <w:proofErr w:type="spellEnd"/>
      <w:r w:rsidR="00067E06" w:rsidRPr="00D44B42">
        <w:rPr>
          <w:rFonts w:ascii="Times New Roman" w:hAnsi="Times New Roman" w:cs="Times New Roman"/>
          <w:sz w:val="24"/>
          <w:szCs w:val="24"/>
        </w:rPr>
        <w:t>/</w:t>
      </w:r>
      <w:proofErr w:type="spellStart"/>
      <w:r w:rsidR="00067E06" w:rsidRPr="00D44B42">
        <w:rPr>
          <w:rFonts w:ascii="Times New Roman" w:hAnsi="Times New Roman" w:cs="Times New Roman"/>
          <w:sz w:val="24"/>
          <w:szCs w:val="24"/>
        </w:rPr>
        <w:t>minggu</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sering</w:t>
      </w:r>
      <w:proofErr w:type="spellEnd"/>
      <w:r w:rsidR="00966EF1" w:rsidRPr="00D44B42">
        <w:rPr>
          <w:rFonts w:ascii="Times New Roman" w:hAnsi="Times New Roman" w:cs="Times New Roman"/>
          <w:sz w:val="24"/>
          <w:szCs w:val="24"/>
        </w:rPr>
        <w:t xml:space="preserve"> kali </w:t>
      </w:r>
      <w:proofErr w:type="spellStart"/>
      <w:r w:rsidR="00966EF1" w:rsidRPr="00D44B42">
        <w:rPr>
          <w:rFonts w:ascii="Times New Roman" w:hAnsi="Times New Roman" w:cs="Times New Roman"/>
          <w:sz w:val="24"/>
          <w:szCs w:val="24"/>
        </w:rPr>
        <w:t>dikonsumsi</w:t>
      </w:r>
      <w:proofErr w:type="spellEnd"/>
      <w:r w:rsidR="00966EF1" w:rsidRPr="00D44B42">
        <w:rPr>
          <w:rFonts w:ascii="Times New Roman" w:hAnsi="Times New Roman" w:cs="Times New Roman"/>
          <w:sz w:val="24"/>
          <w:szCs w:val="24"/>
        </w:rPr>
        <w:t>)</w:t>
      </w:r>
      <w:r w:rsidR="00067E06" w:rsidRPr="00D44B42">
        <w:rPr>
          <w:rFonts w:ascii="Times New Roman" w:hAnsi="Times New Roman" w:cs="Times New Roman"/>
          <w:sz w:val="24"/>
          <w:szCs w:val="24"/>
        </w:rPr>
        <w:t xml:space="preserve">, 5-6 </w:t>
      </w:r>
      <w:proofErr w:type="spellStart"/>
      <w:r w:rsidR="00067E06" w:rsidRPr="00D44B42">
        <w:rPr>
          <w:rFonts w:ascii="Times New Roman" w:hAnsi="Times New Roman" w:cs="Times New Roman"/>
          <w:sz w:val="24"/>
          <w:szCs w:val="24"/>
        </w:rPr>
        <w:t>hari</w:t>
      </w:r>
      <w:proofErr w:type="spellEnd"/>
      <w:r w:rsidR="00067E06" w:rsidRPr="00D44B42">
        <w:rPr>
          <w:rFonts w:ascii="Times New Roman" w:hAnsi="Times New Roman" w:cs="Times New Roman"/>
          <w:sz w:val="24"/>
          <w:szCs w:val="24"/>
        </w:rPr>
        <w:t>/</w:t>
      </w:r>
      <w:proofErr w:type="spellStart"/>
      <w:r w:rsidR="00067E06" w:rsidRPr="00D44B42">
        <w:rPr>
          <w:rFonts w:ascii="Times New Roman" w:hAnsi="Times New Roman" w:cs="Times New Roman"/>
          <w:sz w:val="24"/>
          <w:szCs w:val="24"/>
        </w:rPr>
        <w:t>minggu</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biasa</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dikonsumsi</w:t>
      </w:r>
      <w:proofErr w:type="spellEnd"/>
      <w:r w:rsidR="00966EF1" w:rsidRPr="00D44B42">
        <w:rPr>
          <w:rFonts w:ascii="Times New Roman" w:hAnsi="Times New Roman" w:cs="Times New Roman"/>
          <w:sz w:val="24"/>
          <w:szCs w:val="24"/>
        </w:rPr>
        <w:t>)</w:t>
      </w:r>
      <w:r w:rsidR="00067E06" w:rsidRPr="00D44B42">
        <w:rPr>
          <w:rFonts w:ascii="Times New Roman" w:hAnsi="Times New Roman" w:cs="Times New Roman"/>
          <w:sz w:val="24"/>
          <w:szCs w:val="24"/>
        </w:rPr>
        <w:t xml:space="preserve">, 3-4 </w:t>
      </w:r>
      <w:proofErr w:type="spellStart"/>
      <w:r w:rsidR="00067E06" w:rsidRPr="00D44B42">
        <w:rPr>
          <w:rFonts w:ascii="Times New Roman" w:hAnsi="Times New Roman" w:cs="Times New Roman"/>
          <w:sz w:val="24"/>
          <w:szCs w:val="24"/>
        </w:rPr>
        <w:t>hari</w:t>
      </w:r>
      <w:proofErr w:type="spellEnd"/>
      <w:r w:rsidR="00067E06" w:rsidRPr="00D44B42">
        <w:rPr>
          <w:rFonts w:ascii="Times New Roman" w:hAnsi="Times New Roman" w:cs="Times New Roman"/>
          <w:sz w:val="24"/>
          <w:szCs w:val="24"/>
        </w:rPr>
        <w:t>/</w:t>
      </w:r>
      <w:proofErr w:type="spellStart"/>
      <w:r w:rsidR="00067E06" w:rsidRPr="00D44B42">
        <w:rPr>
          <w:rFonts w:ascii="Times New Roman" w:hAnsi="Times New Roman" w:cs="Times New Roman"/>
          <w:sz w:val="24"/>
          <w:szCs w:val="24"/>
        </w:rPr>
        <w:t>minggu</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kadang-kadang</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dikonsumsi</w:t>
      </w:r>
      <w:proofErr w:type="spellEnd"/>
      <w:r w:rsidR="00966EF1" w:rsidRPr="00D44B42">
        <w:rPr>
          <w:rFonts w:ascii="Times New Roman" w:hAnsi="Times New Roman" w:cs="Times New Roman"/>
          <w:sz w:val="24"/>
          <w:szCs w:val="24"/>
        </w:rPr>
        <w:t>)</w:t>
      </w:r>
      <w:r w:rsidR="00067E06" w:rsidRPr="00D44B42">
        <w:rPr>
          <w:rFonts w:ascii="Times New Roman" w:hAnsi="Times New Roman" w:cs="Times New Roman"/>
          <w:sz w:val="24"/>
          <w:szCs w:val="24"/>
        </w:rPr>
        <w:t xml:space="preserve">, 1-2 </w:t>
      </w:r>
      <w:proofErr w:type="spellStart"/>
      <w:r w:rsidR="00067E06" w:rsidRPr="00D44B42">
        <w:rPr>
          <w:rFonts w:ascii="Times New Roman" w:hAnsi="Times New Roman" w:cs="Times New Roman"/>
          <w:sz w:val="24"/>
          <w:szCs w:val="24"/>
        </w:rPr>
        <w:t>hari</w:t>
      </w:r>
      <w:proofErr w:type="spellEnd"/>
      <w:r w:rsidR="00067E06" w:rsidRPr="00D44B42">
        <w:rPr>
          <w:rFonts w:ascii="Times New Roman" w:hAnsi="Times New Roman" w:cs="Times New Roman"/>
          <w:sz w:val="24"/>
          <w:szCs w:val="24"/>
        </w:rPr>
        <w:t>/</w:t>
      </w:r>
      <w:proofErr w:type="spellStart"/>
      <w:r w:rsidR="00067E06" w:rsidRPr="00D44B42">
        <w:rPr>
          <w:rFonts w:ascii="Times New Roman" w:hAnsi="Times New Roman" w:cs="Times New Roman"/>
          <w:sz w:val="24"/>
          <w:szCs w:val="24"/>
        </w:rPr>
        <w:t>minggu</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jarang</w:t>
      </w:r>
      <w:proofErr w:type="spellEnd"/>
      <w:r w:rsidR="00966EF1" w:rsidRPr="00D44B42">
        <w:rPr>
          <w:rFonts w:ascii="Times New Roman" w:hAnsi="Times New Roman" w:cs="Times New Roman"/>
          <w:sz w:val="24"/>
          <w:szCs w:val="24"/>
        </w:rPr>
        <w:t xml:space="preserve"> </w:t>
      </w:r>
      <w:proofErr w:type="spellStart"/>
      <w:r w:rsidR="00966EF1" w:rsidRPr="00D44B42">
        <w:rPr>
          <w:rFonts w:ascii="Times New Roman" w:hAnsi="Times New Roman" w:cs="Times New Roman"/>
          <w:sz w:val="24"/>
          <w:szCs w:val="24"/>
        </w:rPr>
        <w:t>dikonsumsi</w:t>
      </w:r>
      <w:proofErr w:type="spellEnd"/>
      <w:r w:rsidR="00966EF1" w:rsidRPr="00D44B42">
        <w:rPr>
          <w:rFonts w:ascii="Times New Roman" w:hAnsi="Times New Roman" w:cs="Times New Roman"/>
          <w:sz w:val="24"/>
          <w:szCs w:val="24"/>
        </w:rPr>
        <w:t>)</w:t>
      </w:r>
      <w:r w:rsidR="007A54BF"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{"citationItems":[{"id":"ITEM-1","itemData":{"abstract":"Adolescent is the phase between childhood and adulthood. The most striking change in adolescent girls is the onset of menstruation or menarche. Consumption of fast foods are increasing worldwide among children and adolescent. Dietary habits are closely associated with quality of life of women of reproductive age. Now a day 75% of girls experience some problem associated with menstruation. The aim of our study is to find out the menstrual health status of school going adolescent girls and their association with fast food intake. A cross sectional questionnaires based study was conducted on adolescent girls who attained menarche at least 2 years ago in six secondary and higher secondary schools of West Bengal, eastern India. All students who attained menarche and willing to participate in the study were invited to answer the questionnaires. Questionnaires dealt with menstrual history, dietary habit and fast food intake frequency. Chi-square test was used to compare the frequency of fast food intake among students having menstrual abnormalities and those who do not have menstrual abnormalities. Dysmenorrhea and menstrual abnormalities were the frequent problem of adolescent girls. Significant correlation was noted between frequency of fast food intake with menstrual abnormalities and dysmenorrhea. In girls those take fast food regularly developed menarche in early ages. Our study showed a significant adverse effect of fast food intake on menstrual health status. Thus decreasing the intake of fast food and promoting the healthy eating habits should be emphasized in school health education programs to improve their menstrual health.","author":[{"dropping-particle":"","family":"Pramanik","given":"Purushottam","non-dropping-particle":"","parse-names":false,"suffix":""},{"dropping-particle":"","family":"Dhar","given":"Arunima","non-dropping-particle":"","parse-names":false,"suffix":""}],"container-title":"Global Journal of Biology, Agriculture &amp; Health Sciences","id":"ITEM-1","issue":"1","issued":{"date-parts":[["2014"]]},"page":"61-66","title":"Impact of Fast Foods on Menstrual Health of School Going Adolescent Girls in West Bengal, Eastern India","type":"article-journal","volume":"3"},"uris":["http://www.mendeley.com/documents/?uuid=06d8583b-cead-4705-83b3-7d7cceb5bb42"]}],"mendeley":{"formattedCitation":"(Pramanik &amp; Dhar, 2014)","plainTextFormattedCitation":"(Pramanik &amp; Dhar, 2014)","previouslyFormattedCitation":"(Pramanik &amp; Dhar, 2014)"},"properties":{"noteIndex":0},"schema":"https://github.com/citation-style-language/schema/raw/master/csl-citation.json"}</w:instrText>
      </w:r>
      <w:r w:rsidR="007A54BF"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w:t>
      </w:r>
      <w:proofErr w:type="spellStart"/>
      <w:r w:rsidR="00E80C60" w:rsidRPr="00D44B42">
        <w:rPr>
          <w:rFonts w:ascii="Times New Roman" w:hAnsi="Times New Roman" w:cs="Times New Roman"/>
          <w:noProof/>
          <w:sz w:val="24"/>
          <w:szCs w:val="24"/>
        </w:rPr>
        <w:t>Pramanik</w:t>
      </w:r>
      <w:proofErr w:type="spellEnd"/>
      <w:r w:rsidR="00E80C60" w:rsidRPr="00D44B42">
        <w:rPr>
          <w:rFonts w:ascii="Times New Roman" w:hAnsi="Times New Roman" w:cs="Times New Roman"/>
          <w:noProof/>
          <w:sz w:val="24"/>
          <w:szCs w:val="24"/>
        </w:rPr>
        <w:t xml:space="preserve"> &amp; Dhar, 2014)</w:t>
      </w:r>
      <w:r w:rsidR="007A54BF" w:rsidRPr="00D44B42">
        <w:rPr>
          <w:rFonts w:ascii="Times New Roman" w:hAnsi="Times New Roman" w:cs="Times New Roman"/>
          <w:sz w:val="24"/>
          <w:szCs w:val="24"/>
        </w:rPr>
        <w:fldChar w:fldCharType="end"/>
      </w:r>
      <w:r w:rsidR="007A54BF" w:rsidRPr="00D44B42">
        <w:rPr>
          <w:rFonts w:ascii="Times New Roman" w:hAnsi="Times New Roman" w:cs="Times New Roman"/>
          <w:sz w:val="24"/>
          <w:szCs w:val="24"/>
        </w:rPr>
        <w:t xml:space="preserve">. Data </w:t>
      </w:r>
      <w:proofErr w:type="spellStart"/>
      <w:r w:rsidR="007542C8" w:rsidRPr="00D44B42">
        <w:rPr>
          <w:rFonts w:ascii="Times New Roman" w:hAnsi="Times New Roman" w:cs="Times New Roman"/>
          <w:sz w:val="24"/>
          <w:szCs w:val="24"/>
        </w:rPr>
        <w:t>mentruasi</w:t>
      </w:r>
      <w:proofErr w:type="spellEnd"/>
      <w:r w:rsidR="007542C8" w:rsidRPr="00D44B42">
        <w:rPr>
          <w:rFonts w:ascii="Times New Roman" w:hAnsi="Times New Roman" w:cs="Times New Roman"/>
          <w:sz w:val="24"/>
          <w:szCs w:val="24"/>
        </w:rPr>
        <w:t xml:space="preserve"> </w:t>
      </w:r>
      <w:proofErr w:type="spellStart"/>
      <w:r w:rsidR="007542C8" w:rsidRPr="00D44B42">
        <w:rPr>
          <w:rFonts w:ascii="Times New Roman" w:hAnsi="Times New Roman" w:cs="Times New Roman"/>
          <w:sz w:val="24"/>
          <w:szCs w:val="24"/>
        </w:rPr>
        <w:t>dengan</w:t>
      </w:r>
      <w:proofErr w:type="spellEnd"/>
      <w:r w:rsidR="007542C8" w:rsidRPr="00D44B42">
        <w:rPr>
          <w:rFonts w:ascii="Times New Roman" w:hAnsi="Times New Roman" w:cs="Times New Roman"/>
          <w:sz w:val="24"/>
          <w:szCs w:val="24"/>
        </w:rPr>
        <w:t xml:space="preserve"> </w:t>
      </w:r>
      <w:proofErr w:type="spellStart"/>
      <w:r w:rsidR="007542C8" w:rsidRPr="00D44B42">
        <w:rPr>
          <w:rFonts w:ascii="Times New Roman" w:hAnsi="Times New Roman" w:cs="Times New Roman"/>
          <w:sz w:val="24"/>
          <w:szCs w:val="24"/>
        </w:rPr>
        <w:t>menggunakan</w:t>
      </w:r>
      <w:proofErr w:type="spellEnd"/>
      <w:r w:rsidR="007542C8" w:rsidRPr="00D44B42">
        <w:rPr>
          <w:rFonts w:ascii="Times New Roman" w:hAnsi="Times New Roman" w:cs="Times New Roman"/>
          <w:sz w:val="24"/>
          <w:szCs w:val="24"/>
        </w:rPr>
        <w:t xml:space="preserve"> </w:t>
      </w:r>
      <w:proofErr w:type="spellStart"/>
      <w:r w:rsidR="007542C8" w:rsidRPr="00D44B42">
        <w:rPr>
          <w:rFonts w:ascii="Times New Roman" w:hAnsi="Times New Roman" w:cs="Times New Roman"/>
          <w:sz w:val="24"/>
          <w:szCs w:val="24"/>
        </w:rPr>
        <w:t>kalender</w:t>
      </w:r>
      <w:proofErr w:type="spellEnd"/>
      <w:r w:rsidR="007542C8" w:rsidRPr="00D44B42">
        <w:rPr>
          <w:rFonts w:ascii="Times New Roman" w:hAnsi="Times New Roman" w:cs="Times New Roman"/>
          <w:sz w:val="24"/>
          <w:szCs w:val="24"/>
        </w:rPr>
        <w:t xml:space="preserve"> </w:t>
      </w:r>
      <w:proofErr w:type="spellStart"/>
      <w:r w:rsidR="007542C8" w:rsidRPr="00D44B42">
        <w:rPr>
          <w:rFonts w:ascii="Times New Roman" w:hAnsi="Times New Roman" w:cs="Times New Roman"/>
          <w:sz w:val="24"/>
          <w:szCs w:val="24"/>
        </w:rPr>
        <w:t>mentruasi</w:t>
      </w:r>
      <w:proofErr w:type="spellEnd"/>
      <w:r w:rsidR="007A54BF" w:rsidRPr="00D44B42">
        <w:rPr>
          <w:rFonts w:ascii="Times New Roman" w:hAnsi="Times New Roman" w:cs="Times New Roman"/>
          <w:sz w:val="24"/>
          <w:szCs w:val="24"/>
        </w:rPr>
        <w:t xml:space="preserve"> yang </w:t>
      </w:r>
      <w:proofErr w:type="spellStart"/>
      <w:r w:rsidR="007A54BF" w:rsidRPr="00D44B42">
        <w:rPr>
          <w:rFonts w:ascii="Times New Roman" w:hAnsi="Times New Roman" w:cs="Times New Roman"/>
          <w:sz w:val="24"/>
          <w:szCs w:val="24"/>
        </w:rPr>
        <w:t>dihitung</w:t>
      </w:r>
      <w:proofErr w:type="spellEnd"/>
      <w:r w:rsidR="007A54BF" w:rsidRPr="00D44B42">
        <w:rPr>
          <w:rFonts w:ascii="Times New Roman" w:hAnsi="Times New Roman" w:cs="Times New Roman"/>
          <w:sz w:val="24"/>
          <w:szCs w:val="24"/>
        </w:rPr>
        <w:t xml:space="preserve"> </w:t>
      </w:r>
      <w:proofErr w:type="spellStart"/>
      <w:proofErr w:type="gramStart"/>
      <w:r w:rsidR="007A54BF" w:rsidRPr="00D44B42">
        <w:rPr>
          <w:rFonts w:ascii="Times New Roman" w:hAnsi="Times New Roman" w:cs="Times New Roman"/>
          <w:sz w:val="24"/>
          <w:szCs w:val="24"/>
        </w:rPr>
        <w:t>dari</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siklus</w:t>
      </w:r>
      <w:proofErr w:type="spellEnd"/>
      <w:proofErr w:type="gram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mentruasi</w:t>
      </w:r>
      <w:proofErr w:type="spellEnd"/>
      <w:r w:rsidR="007A54BF" w:rsidRPr="00D44B42">
        <w:rPr>
          <w:rFonts w:ascii="Times New Roman" w:hAnsi="Times New Roman" w:cs="Times New Roman"/>
          <w:sz w:val="24"/>
          <w:szCs w:val="24"/>
        </w:rPr>
        <w:t xml:space="preserve"> 3 </w:t>
      </w:r>
      <w:proofErr w:type="spellStart"/>
      <w:r w:rsidR="007A54BF" w:rsidRPr="00D44B42">
        <w:rPr>
          <w:rFonts w:ascii="Times New Roman" w:hAnsi="Times New Roman" w:cs="Times New Roman"/>
          <w:sz w:val="24"/>
          <w:szCs w:val="24"/>
        </w:rPr>
        <w:t>bulan</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terakhir</w:t>
      </w:r>
      <w:proofErr w:type="spellEnd"/>
      <w:r w:rsidR="007A54BF" w:rsidRPr="00D44B42">
        <w:rPr>
          <w:rFonts w:ascii="Times New Roman" w:hAnsi="Times New Roman" w:cs="Times New Roman"/>
          <w:sz w:val="24"/>
          <w:szCs w:val="24"/>
        </w:rPr>
        <w:t xml:space="preserve">. Satu </w:t>
      </w:r>
      <w:proofErr w:type="spellStart"/>
      <w:r w:rsidR="007A54BF" w:rsidRPr="00D44B42">
        <w:rPr>
          <w:rFonts w:ascii="Times New Roman" w:hAnsi="Times New Roman" w:cs="Times New Roman"/>
          <w:sz w:val="24"/>
          <w:szCs w:val="24"/>
        </w:rPr>
        <w:t>siklus</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mentruasi</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sejak</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hari</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pertama</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haid</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bulan</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sebelumnya</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sampai</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hari</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pertama</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haid</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bulan</w:t>
      </w:r>
      <w:proofErr w:type="spellEnd"/>
      <w:r w:rsidR="007A54BF" w:rsidRPr="00D44B42">
        <w:rPr>
          <w:rFonts w:ascii="Times New Roman" w:hAnsi="Times New Roman" w:cs="Times New Roman"/>
          <w:sz w:val="24"/>
          <w:szCs w:val="24"/>
        </w:rPr>
        <w:t xml:space="preserve"> </w:t>
      </w:r>
      <w:proofErr w:type="spellStart"/>
      <w:r w:rsidR="007A54BF" w:rsidRPr="00D44B42">
        <w:rPr>
          <w:rFonts w:ascii="Times New Roman" w:hAnsi="Times New Roman" w:cs="Times New Roman"/>
          <w:sz w:val="24"/>
          <w:szCs w:val="24"/>
        </w:rPr>
        <w:t>berikutnya</w:t>
      </w:r>
      <w:proofErr w:type="spellEnd"/>
      <w:r w:rsidR="007A54BF"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{"citationItems":[{"id":"ITEM-1","itemData":{"DOI":"10.14710/jgi.6.2.76-81","ISSN":"2338-3119","abstract":"Background : Adolescence is a period that is still experiencing growth, especially the reproductive system with menstruation is supported adequate nutrients. Objective : The aim of this study was to determined the association of the sufﬁcient of protein, vitamin B12, vitamin C, iron intake, nutritional status with cycle mestruasi on vegetarian adolescent at IVS Jakarta 2017. Method : This design research was observation analytic with cross sectional approach. Sampling technique were used total sampling. The technique of data collection were used menstrual cycle questionnaire, Semi Quantitatif Food Frequency, food model, nutrisurvey, BMI for age. Results : There was 35,71 % respondents have an oligomenorrhea. Food intake (protein, vitamin B12, vitamin C, iron) were inadequate, while vitamin C was intake adequate. Based on statistical analysis of Spearman Rank test, There were significant relation between sufficient intake of protein (p =0,001), sufficient intake of vitamin C (p = 0,003) sufficient intake of iron (p = 0,001) with menstrual cycle. There was no significant relationship between vitamin B12 intake (P = 0.34) nutritional status (P = 0.54) with menstrual cycle. Conclusion : food intake (protein, iron, vitamin C) associated with the menstrual cycle. vitamin B12 intake and nutritional status not associatied with the menstrual cycle.","author":[{"dropping-particle":"","family":"Wahyuni","given":"Yulia","non-dropping-particle":"","parse-names":false,"suffix":""},{"dropping-particle":"","family":"Dewi","given":"Ratna","non-dropping-particle":"","parse-names":false,"suffix":""}],"container-title":"Jurnal Gizi Indonesia (The Indonesian Journal of Nutrition)","id":"ITEM-1","issue":"2","issued":{"date-parts":[["2018","8","1"]]},"page":"76-81","title":"Gangguan siklus menstruasi kaitannya dengan asupan zat gizi pada remaja vegetarian","type":"article-journal","volume":"6"},"uris":["http://www.mendeley.com/documents/?uuid=50e92f65-96fd-4d9f-a9cd-4cce68c859af"]}],"mendeley":{"formattedCitation":"(Wahyuni &amp; Dewi, 2018)","plainTextFormattedCitation":"(Wahyuni &amp; Dewi, 2018)","previouslyFormattedCitation":"(Wahyuni &amp; Dewi, 2018)"},"properties":{"noteIndex":0},"schema":"https://github.com/citation-style-language/schema/raw/master/csl-citation.json"}</w:instrText>
      </w:r>
      <w:r w:rsidR="007A54BF"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(Wahyuni &amp; Dewi, 2018)</w:t>
      </w:r>
      <w:r w:rsidR="007A54BF" w:rsidRPr="00D44B42">
        <w:rPr>
          <w:rFonts w:ascii="Times New Roman" w:hAnsi="Times New Roman" w:cs="Times New Roman"/>
          <w:sz w:val="24"/>
          <w:szCs w:val="24"/>
        </w:rPr>
        <w:fldChar w:fldCharType="end"/>
      </w:r>
      <w:r w:rsidR="007A54BF" w:rsidRPr="00D44B42">
        <w:rPr>
          <w:rFonts w:ascii="Times New Roman" w:hAnsi="Times New Roman" w:cs="Times New Roman"/>
          <w:sz w:val="24"/>
          <w:szCs w:val="24"/>
        </w:rPr>
        <w:t xml:space="preserve"> </w:t>
      </w:r>
      <w:r w:rsidR="007542C8" w:rsidRPr="00D44B42">
        <w:rPr>
          <w:rFonts w:ascii="Times New Roman" w:hAnsi="Times New Roman" w:cs="Times New Roman"/>
          <w:sz w:val="24"/>
          <w:szCs w:val="24"/>
        </w:rPr>
        <w:t xml:space="preserve">. </w:t>
      </w:r>
      <w:proofErr w:type="spellStart"/>
      <w:r w:rsidR="007542C8" w:rsidRPr="00D44B42">
        <w:rPr>
          <w:rFonts w:ascii="Times New Roman" w:hAnsi="Times New Roman" w:cs="Times New Roman"/>
          <w:sz w:val="24"/>
          <w:szCs w:val="24"/>
        </w:rPr>
        <w:t>Analisis</w:t>
      </w:r>
      <w:proofErr w:type="spellEnd"/>
      <w:r w:rsidR="007542C8" w:rsidRPr="00D44B42">
        <w:rPr>
          <w:rFonts w:ascii="Times New Roman" w:hAnsi="Times New Roman" w:cs="Times New Roman"/>
          <w:sz w:val="24"/>
          <w:szCs w:val="24"/>
        </w:rPr>
        <w:t xml:space="preserve"> data </w:t>
      </w:r>
      <w:proofErr w:type="spellStart"/>
      <w:r w:rsidR="007542C8" w:rsidRPr="00D44B42">
        <w:rPr>
          <w:rFonts w:ascii="Times New Roman" w:hAnsi="Times New Roman" w:cs="Times New Roman"/>
          <w:sz w:val="24"/>
          <w:szCs w:val="24"/>
        </w:rPr>
        <w:t>menggunakan</w:t>
      </w:r>
      <w:proofErr w:type="spellEnd"/>
      <w:r w:rsidR="007542C8" w:rsidRPr="00D44B42">
        <w:rPr>
          <w:rFonts w:ascii="Times New Roman" w:hAnsi="Times New Roman" w:cs="Times New Roman"/>
          <w:sz w:val="24"/>
          <w:szCs w:val="24"/>
        </w:rPr>
        <w:t xml:space="preserve"> uji statistic Chi square. </w:t>
      </w:r>
    </w:p>
    <w:p w14:paraId="587029B0" w14:textId="77777777" w:rsidR="007542C8" w:rsidRPr="00D44B42" w:rsidRDefault="007542C8" w:rsidP="00D44B42">
      <w:pPr>
        <w:spacing w:after="0" w:line="360" w:lineRule="auto"/>
        <w:jc w:val="both"/>
        <w:rPr>
          <w:rFonts w:ascii="Times New Roman" w:hAnsi="Times New Roman" w:cs="Times New Roman"/>
          <w:sz w:val="24"/>
          <w:szCs w:val="24"/>
        </w:rPr>
      </w:pPr>
    </w:p>
    <w:p w14:paraId="61FC2871" w14:textId="77777777" w:rsidR="007542C8" w:rsidRPr="00D44B42" w:rsidRDefault="007542C8"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Hasil </w:t>
      </w:r>
    </w:p>
    <w:p w14:paraId="21A85949" w14:textId="77777777" w:rsidR="00671802" w:rsidRPr="00D44B42" w:rsidRDefault="00D553B6"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mengukuti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subur</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mengunjungi</w:t>
      </w:r>
      <w:proofErr w:type="spellEnd"/>
      <w:r w:rsidRPr="00D44B42">
        <w:rPr>
          <w:rFonts w:ascii="Times New Roman" w:hAnsi="Times New Roman" w:cs="Times New Roman"/>
          <w:sz w:val="24"/>
          <w:szCs w:val="24"/>
        </w:rPr>
        <w:t xml:space="preserve"> poli </w:t>
      </w:r>
      <w:proofErr w:type="spellStart"/>
      <w:r w:rsidRPr="00D44B42">
        <w:rPr>
          <w:rFonts w:ascii="Times New Roman" w:hAnsi="Times New Roman" w:cs="Times New Roman"/>
          <w:sz w:val="24"/>
          <w:szCs w:val="24"/>
        </w:rPr>
        <w:t>catin</w:t>
      </w:r>
      <w:proofErr w:type="spellEnd"/>
      <w:r w:rsidRPr="00D44B42">
        <w:rPr>
          <w:rFonts w:ascii="Times New Roman" w:hAnsi="Times New Roman" w:cs="Times New Roman"/>
          <w:sz w:val="24"/>
          <w:szCs w:val="24"/>
        </w:rPr>
        <w:t xml:space="preserve"> di </w:t>
      </w:r>
      <w:proofErr w:type="spellStart"/>
      <w:r w:rsidRPr="00D44B42">
        <w:rPr>
          <w:rFonts w:ascii="Times New Roman" w:hAnsi="Times New Roman" w:cs="Times New Roman"/>
          <w:sz w:val="24"/>
          <w:szCs w:val="24"/>
        </w:rPr>
        <w:t>puskesmas</w:t>
      </w:r>
      <w:proofErr w:type="spellEnd"/>
      <w:r w:rsidRPr="00D44B42">
        <w:rPr>
          <w:rFonts w:ascii="Times New Roman" w:hAnsi="Times New Roman" w:cs="Times New Roman"/>
          <w:sz w:val="24"/>
          <w:szCs w:val="24"/>
        </w:rPr>
        <w:t xml:space="preserve"> Duren </w:t>
      </w:r>
      <w:proofErr w:type="spellStart"/>
      <w:r w:rsidRPr="00D44B42">
        <w:rPr>
          <w:rFonts w:ascii="Times New Roman" w:hAnsi="Times New Roman" w:cs="Times New Roman"/>
          <w:sz w:val="24"/>
          <w:szCs w:val="24"/>
        </w:rPr>
        <w:t>sawit</w:t>
      </w:r>
      <w:proofErr w:type="spellEnd"/>
      <w:r w:rsidR="00A80685" w:rsidRPr="00D44B42">
        <w:rPr>
          <w:rFonts w:ascii="Times New Roman" w:hAnsi="Times New Roman" w:cs="Times New Roman"/>
          <w:sz w:val="24"/>
          <w:szCs w:val="24"/>
        </w:rPr>
        <w:t xml:space="preserve"> </w:t>
      </w:r>
      <w:proofErr w:type="spellStart"/>
      <w:r w:rsidR="00A80685" w:rsidRPr="00D44B42">
        <w:rPr>
          <w:rFonts w:ascii="Times New Roman" w:hAnsi="Times New Roman" w:cs="Times New Roman"/>
          <w:sz w:val="24"/>
          <w:szCs w:val="24"/>
        </w:rPr>
        <w:t>sebanyak</w:t>
      </w:r>
      <w:proofErr w:type="spellEnd"/>
      <w:r w:rsidR="00A80685" w:rsidRPr="00D44B42">
        <w:rPr>
          <w:rFonts w:ascii="Times New Roman" w:hAnsi="Times New Roman" w:cs="Times New Roman"/>
          <w:sz w:val="24"/>
          <w:szCs w:val="24"/>
        </w:rPr>
        <w:t xml:space="preserve"> 55 orang</w:t>
      </w:r>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Variabel</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utama</w:t>
      </w:r>
      <w:proofErr w:type="spellEnd"/>
      <w:r w:rsidR="0012290A"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diteliti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dalam</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penelitian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ini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adalah</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siklus</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mentruasi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Berdasarkan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hasil</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penelitian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sebanyak</w:t>
      </w:r>
      <w:proofErr w:type="spellEnd"/>
      <w:r w:rsidR="0012290A" w:rsidRPr="00D44B42">
        <w:rPr>
          <w:rFonts w:ascii="Times New Roman" w:hAnsi="Times New Roman" w:cs="Times New Roman"/>
          <w:sz w:val="24"/>
          <w:szCs w:val="24"/>
        </w:rPr>
        <w:t xml:space="preserve"> 23,6 </w:t>
      </w:r>
      <w:proofErr w:type="spellStart"/>
      <w:r w:rsidR="0012290A" w:rsidRPr="00D44B42">
        <w:rPr>
          <w:rFonts w:ascii="Times New Roman" w:hAnsi="Times New Roman" w:cs="Times New Roman"/>
          <w:sz w:val="24"/>
          <w:szCs w:val="24"/>
        </w:rPr>
        <w:t>responden</w:t>
      </w:r>
      <w:proofErr w:type="spellEnd"/>
      <w:r w:rsidR="0012290A"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mengalami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siklus</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mentruasi</w:t>
      </w:r>
      <w:proofErr w:type="spellEnd"/>
      <w:r w:rsidR="0012290A"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tidak</w:t>
      </w:r>
      <w:proofErr w:type="spellEnd"/>
      <w:r w:rsidR="0012290A" w:rsidRPr="00D44B42">
        <w:rPr>
          <w:rFonts w:ascii="Times New Roman" w:hAnsi="Times New Roman" w:cs="Times New Roman"/>
          <w:sz w:val="24"/>
          <w:szCs w:val="24"/>
        </w:rPr>
        <w:t xml:space="preserve"> normal </w:t>
      </w:r>
      <w:proofErr w:type="spellStart"/>
      <w:r w:rsidR="0012290A" w:rsidRPr="00D44B42">
        <w:rPr>
          <w:rFonts w:ascii="Times New Roman" w:hAnsi="Times New Roman" w:cs="Times New Roman"/>
          <w:sz w:val="24"/>
          <w:szCs w:val="24"/>
        </w:rPr>
        <w:t>seperti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polimenore</w:t>
      </w:r>
      <w:proofErr w:type="spellEnd"/>
      <w:r w:rsidR="0012290A" w:rsidRPr="00D44B42">
        <w:rPr>
          <w:rFonts w:ascii="Times New Roman" w:hAnsi="Times New Roman" w:cs="Times New Roman"/>
          <w:sz w:val="24"/>
          <w:szCs w:val="24"/>
        </w:rPr>
        <w:t xml:space="preserve"> dan </w:t>
      </w:r>
      <w:proofErr w:type="spellStart"/>
      <w:r w:rsidR="0012290A" w:rsidRPr="00D44B42">
        <w:rPr>
          <w:rFonts w:ascii="Times New Roman" w:hAnsi="Times New Roman" w:cs="Times New Roman"/>
          <w:sz w:val="24"/>
          <w:szCs w:val="24"/>
        </w:rPr>
        <w:t>oligomenore</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Beber</w:t>
      </w:r>
      <w:r w:rsidR="00A62146" w:rsidRPr="00D44B42">
        <w:rPr>
          <w:rFonts w:ascii="Times New Roman" w:hAnsi="Times New Roman" w:cs="Times New Roman"/>
          <w:sz w:val="24"/>
          <w:szCs w:val="24"/>
        </w:rPr>
        <w:t>e</w:t>
      </w:r>
      <w:r w:rsidR="0012290A" w:rsidRPr="00D44B42">
        <w:rPr>
          <w:rFonts w:ascii="Times New Roman" w:hAnsi="Times New Roman" w:cs="Times New Roman"/>
          <w:sz w:val="24"/>
          <w:szCs w:val="24"/>
        </w:rPr>
        <w:t>pa</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etiologi</w:t>
      </w:r>
      <w:proofErr w:type="spellEnd"/>
      <w:r w:rsidR="0012290A"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berhubungan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dengan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siklus</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mentruasi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adalah</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usia</w:t>
      </w:r>
      <w:proofErr w:type="spellEnd"/>
      <w:r w:rsidR="0012290A" w:rsidRPr="00D44B42">
        <w:rPr>
          <w:rFonts w:ascii="Times New Roman" w:hAnsi="Times New Roman" w:cs="Times New Roman"/>
          <w:sz w:val="24"/>
          <w:szCs w:val="24"/>
        </w:rPr>
        <w:t xml:space="preserve">, </w:t>
      </w:r>
      <w:proofErr w:type="spellStart"/>
      <w:r w:rsidR="00A62146" w:rsidRPr="00D44B42">
        <w:rPr>
          <w:rFonts w:ascii="Times New Roman" w:hAnsi="Times New Roman" w:cs="Times New Roman"/>
          <w:sz w:val="24"/>
          <w:szCs w:val="24"/>
        </w:rPr>
        <w:t>usia</w:t>
      </w:r>
      <w:proofErr w:type="spellEnd"/>
      <w:r w:rsidR="00A62146" w:rsidRPr="00D44B42">
        <w:rPr>
          <w:rFonts w:ascii="Times New Roman" w:hAnsi="Times New Roman" w:cs="Times New Roman"/>
          <w:sz w:val="24"/>
          <w:szCs w:val="24"/>
        </w:rPr>
        <w:t xml:space="preserve"> menarche, </w:t>
      </w:r>
      <w:r w:rsidR="0012290A" w:rsidRPr="00D44B42">
        <w:rPr>
          <w:rFonts w:ascii="Times New Roman" w:hAnsi="Times New Roman" w:cs="Times New Roman"/>
          <w:sz w:val="24"/>
          <w:szCs w:val="24"/>
        </w:rPr>
        <w:t xml:space="preserve">status </w:t>
      </w:r>
      <w:proofErr w:type="spellStart"/>
      <w:r w:rsidR="0012290A" w:rsidRPr="00D44B42">
        <w:rPr>
          <w:rFonts w:ascii="Times New Roman" w:hAnsi="Times New Roman" w:cs="Times New Roman"/>
          <w:sz w:val="24"/>
          <w:szCs w:val="24"/>
        </w:rPr>
        <w:t>gizi</w:t>
      </w:r>
      <w:proofErr w:type="spellEnd"/>
      <w:r w:rsidR="0012290A" w:rsidRPr="00D44B42">
        <w:rPr>
          <w:rFonts w:ascii="Times New Roman" w:hAnsi="Times New Roman" w:cs="Times New Roman"/>
          <w:sz w:val="24"/>
          <w:szCs w:val="24"/>
        </w:rPr>
        <w:t xml:space="preserve">, </w:t>
      </w:r>
      <w:r w:rsidR="00A62146" w:rsidRPr="00D44B42">
        <w:rPr>
          <w:rFonts w:ascii="Times New Roman" w:hAnsi="Times New Roman" w:cs="Times New Roman"/>
          <w:sz w:val="24"/>
          <w:szCs w:val="24"/>
        </w:rPr>
        <w:t xml:space="preserve">dan </w:t>
      </w:r>
      <w:r w:rsidR="00A62146" w:rsidRPr="00D44B42">
        <w:rPr>
          <w:rFonts w:ascii="Times New Roman" w:hAnsi="Times New Roman" w:cs="Times New Roman"/>
          <w:sz w:val="24"/>
          <w:szCs w:val="24"/>
        </w:rPr>
        <w:lastRenderedPageBreak/>
        <w:t xml:space="preserve">juga </w:t>
      </w:r>
      <w:proofErr w:type="spellStart"/>
      <w:r w:rsidR="00A62146" w:rsidRPr="00D44B42">
        <w:rPr>
          <w:rFonts w:ascii="Times New Roman" w:hAnsi="Times New Roman" w:cs="Times New Roman"/>
          <w:sz w:val="24"/>
          <w:szCs w:val="24"/>
        </w:rPr>
        <w:t>karakteristik</w:t>
      </w:r>
      <w:proofErr w:type="spellEnd"/>
      <w:r w:rsidR="00A62146" w:rsidRPr="00D44B42">
        <w:rPr>
          <w:rFonts w:ascii="Times New Roman" w:hAnsi="Times New Roman" w:cs="Times New Roman"/>
          <w:sz w:val="24"/>
          <w:szCs w:val="24"/>
        </w:rPr>
        <w:t xml:space="preserve"> </w:t>
      </w:r>
      <w:proofErr w:type="spellStart"/>
      <w:r w:rsidR="00A62146" w:rsidRPr="00D44B42">
        <w:rPr>
          <w:rFonts w:ascii="Times New Roman" w:hAnsi="Times New Roman" w:cs="Times New Roman"/>
          <w:sz w:val="24"/>
          <w:szCs w:val="24"/>
        </w:rPr>
        <w:t>konsumsi</w:t>
      </w:r>
      <w:proofErr w:type="spellEnd"/>
      <w:r w:rsidR="00A62146" w:rsidRPr="00D44B42">
        <w:rPr>
          <w:rFonts w:ascii="Times New Roman" w:hAnsi="Times New Roman" w:cs="Times New Roman"/>
          <w:sz w:val="24"/>
          <w:szCs w:val="24"/>
        </w:rPr>
        <w:t xml:space="preserve"> </w:t>
      </w:r>
      <w:proofErr w:type="spellStart"/>
      <w:r w:rsidR="00A62146" w:rsidRPr="00D44B42">
        <w:rPr>
          <w:rFonts w:ascii="Times New Roman" w:hAnsi="Times New Roman" w:cs="Times New Roman"/>
          <w:sz w:val="24"/>
          <w:szCs w:val="24"/>
        </w:rPr>
        <w:t>makanan</w:t>
      </w:r>
      <w:proofErr w:type="spellEnd"/>
      <w:r w:rsidR="00A62146" w:rsidRPr="00D44B42">
        <w:rPr>
          <w:rFonts w:ascii="Times New Roman" w:hAnsi="Times New Roman" w:cs="Times New Roman"/>
          <w:sz w:val="24"/>
          <w:szCs w:val="24"/>
        </w:rPr>
        <w:fldChar w:fldCharType="begin" w:fldLock="1"/>
      </w:r>
      <w:r w:rsidR="00F615A1" w:rsidRPr="00D44B42">
        <w:rPr>
          <w:rFonts w:ascii="Times New Roman" w:hAnsi="Times New Roman" w:cs="Times New Roman"/>
          <w:sz w:val="24"/>
          <w:szCs w:val="24"/>
        </w:rPr>
        <w:instrText>ADDIN CSL_CITATION {"citationItems":[{"id":"ITEM-1","itemData":{"DOI":"10.5812/ijem.120438","ISSN":"1726-913X","abstract":"Context: The time interval between the age at menarche and regulation of menstrual cycles (menstrual cycle developmental trajectory) is considered an indicator of the function of the reproductive system later in life. This study aimed to summarize the factors affecting this trajectory. Evidence Acquisition: A comprehensive literature search in PubMed, Scopus, Google Scholar, and Web of Science was performed to identify studies investigating factors influencing the regularity of the menstrual cycle in adolescents. Results: The interval between menarche and the onset of the regular menstrual cycle in adolescent girls may vary from several months to several years. Several factors, including genetic, race/ethnicity, intrauterine situation, social factors, geographical factors, lifestyle, and chronic diseases, are considered the predisposing factors for the trajectory. Conclusions: Age at menarche and the onset of regular menstrual cycles are directly and indirectly influenced by several genetic, environmental, and lifestyle factors. Understanding these factors may improve our practice in managing irregular menstrual cycles that commonly happen in the first years after menarche.","author":[{"dropping-particle":"","family":"Saei Ghare Naz","given":"Marzieh","non-dropping-particle":"","parse-names":false,"suffix":""},{"dropping-particle":"","family":"Farahmand","given":"Maryam","non-dropping-particle":"","parse-names":false,"suffix":""},{"dropping-particle":"","family":"Dashti","given":"Sareh","non-dropping-particle":"","parse-names":false,"suffix":""},{"dropping-particle":"","family":"Ramezani Tehrani","given":"Fahimeh","non-dropping-particle":"","parse-names":false,"suffix":""}],"container-title":"International Journal of Endocrinology and Metabolism","id":"ITEM-1","issue":"1","issued":{"date-parts":[["2022","3","2"]]},"title":"Factors Affecting Menstrual Cycle Developmental Trajectory in Adolescents: A Narrative Review","type":"article-journal","volume":"20"},"uris":["http://www.mendeley.com/documents/?uuid=e291999a-f5ba-4254-9be0-d4323a10ada5"]}],"mendeley":{"formattedCitation":"(Saei Ghare Naz et al., 2022)","plainTextFormattedCitation":"(Saei Ghare Naz et al., 2022)","previouslyFormattedCitation":"(Saei Ghare Naz et al., 2022)"},"properties":{"noteIndex":0},"schema":"https://github.com/citation-style-language/schema/raw/master/csl-citation.json"}</w:instrText>
      </w:r>
      <w:r w:rsidR="00A62146" w:rsidRPr="00D44B42">
        <w:rPr>
          <w:rFonts w:ascii="Times New Roman" w:hAnsi="Times New Roman" w:cs="Times New Roman"/>
          <w:sz w:val="24"/>
          <w:szCs w:val="24"/>
        </w:rPr>
        <w:fldChar w:fldCharType="separate"/>
      </w:r>
      <w:r w:rsidR="00A62146" w:rsidRPr="00D44B42">
        <w:rPr>
          <w:rFonts w:ascii="Times New Roman" w:hAnsi="Times New Roman" w:cs="Times New Roman"/>
          <w:noProof/>
          <w:sz w:val="24"/>
          <w:szCs w:val="24"/>
        </w:rPr>
        <w:t>(Saei Ghare Naz et al., 2022)</w:t>
      </w:r>
      <w:r w:rsidR="00A62146" w:rsidRPr="00D44B42">
        <w:rPr>
          <w:rFonts w:ascii="Times New Roman" w:hAnsi="Times New Roman" w:cs="Times New Roman"/>
          <w:sz w:val="24"/>
          <w:szCs w:val="24"/>
        </w:rPr>
        <w:fldChar w:fldCharType="end"/>
      </w:r>
      <w:r w:rsidR="00F615A1" w:rsidRPr="00D44B42">
        <w:rPr>
          <w:rFonts w:ascii="Times New Roman" w:hAnsi="Times New Roman" w:cs="Times New Roman"/>
          <w:sz w:val="24"/>
          <w:szCs w:val="24"/>
        </w:rPr>
        <w:fldChar w:fldCharType="begin" w:fldLock="1"/>
      </w:r>
      <w:r w:rsidR="00950402" w:rsidRPr="00D44B42">
        <w:rPr>
          <w:rFonts w:ascii="Times New Roman" w:hAnsi="Times New Roman" w:cs="Times New Roman"/>
          <w:sz w:val="24"/>
          <w:szCs w:val="24"/>
        </w:rPr>
        <w:instrText>ADDIN CSL_CITATION {"citationItems":[{"id":"ITEM-1","itemData":{"ISSN":"1016-1430","PMID":"25695014","abstract":"BACKGROUND Chemicals are among risk factors that can affect women's reproductive system. This study is aimed to investigate the association of occupational exposure to a mixture of organic solvents with menstruation disturbances and hormonal changes among female workers. METHODS Female workers of a pharmaceutical company were divided into three groups of non-exposed, lowexposed and highly-exposed to a mixture of organic solvents (formaldehyde, phenol, N-hexane, and chloroform) based on workplace measurements. Menstrual disturbances (in terms of short cycles, long cycles, irregular cycles, and bleeding or spotting between periods) and mean of hormone levels (including follicle stimulating hormone, luteinizing hormone, thyroid stimulating hormone, prolactin, estrogen and progesterone levels) were compared between these three groups. For investigating associations, logistic regression was performed. RESULTS Our study showed that mean length of cycles, duration of bleeding, and amount of flow and also prevalence of long cycles, irregular cycles, and bleeding or spotting between periods were higher in exposed groups (p≤0.05). Odds ratio for prevalence of menstrual disturbances in the low exposure group and high exposure group were 9.69 (p=0.001) and 3.40 (p=0.002) respectively compared to the reference group. Estrogen and progesterone levels were not affected (p&gt; 0.05), but other hormones levels were significantly disturbed in the exposed groups compared with the non-exposed group (p=0.001). CONCLUSION Occupational exposure to the mixture of organic solvents may be associated with the increase of menstrual disorders and hormonal changes in female workers. Based on our findings, periodic evaluation of reproductive system of female workers in pharmaceutical companies is recommended.","author":[{"dropping-particle":"","family":"Hassani","given":"Somayeh","non-dropping-particle":"","parse-names":false,"suffix":""},{"dropping-particle":"","family":"Namvar","given":"Mohamad","non-dropping-particle":"","parse-names":false,"suffix":""},{"dropping-particle":"","family":"Ghoreishvandi","given":"Maryam","non-dropping-particle":"","parse-names":false,"suffix":""},{"dropping-particle":"","family":"Attarchi","given":"Mirsaeed","non-dropping-particle":"","parse-names":false,"suffix":""},{"dropping-particle":"","family":"Golabadi","given":"Majid","non-dropping-particle":"","parse-names":false,"suffix":""},{"dropping-particle":"","family":"Seyedmehdi","given":"Seyed Mohammad","non-dropping-particle":"","parse-names":false,"suffix":""},{"dropping-particle":"","family":"Khodarahmian","given":"Mahshad","non-dropping-particle":"","parse-names":false,"suffix":""}],"container-title":"Medical journal of the Islamic Republic of Iran","id":"ITEM-1","issued":{"date-parts":[["2014"]]},"page":"156","title":"Menstrual disturbances and hormonal changes in women workers exposed to a mixture of organic solvents in a pharmaceutical company.","type":"article-journal","volume":"28"},"uris":["http://www.mendeley.com/documents/?uuid=828125f6-2541-4765-9853-fc80495ada6c"]}],"mendeley":{"formattedCitation":"(Hassani et al., 2014)","plainTextFormattedCitation":"(Hassani et al., 2014)","previouslyFormattedCitation":"(Hassani et al., 2014)"},"properties":{"noteIndex":0},"schema":"https://github.com/citation-style-language/schema/raw/master/csl-citation.json"}</w:instrText>
      </w:r>
      <w:r w:rsidR="00F615A1" w:rsidRPr="00D44B42">
        <w:rPr>
          <w:rFonts w:ascii="Times New Roman" w:hAnsi="Times New Roman" w:cs="Times New Roman"/>
          <w:sz w:val="24"/>
          <w:szCs w:val="24"/>
        </w:rPr>
        <w:fldChar w:fldCharType="separate"/>
      </w:r>
      <w:r w:rsidR="00F615A1" w:rsidRPr="00D44B42">
        <w:rPr>
          <w:rFonts w:ascii="Times New Roman" w:hAnsi="Times New Roman" w:cs="Times New Roman"/>
          <w:noProof/>
          <w:sz w:val="24"/>
          <w:szCs w:val="24"/>
        </w:rPr>
        <w:t>(Hassani et al., 2014)</w:t>
      </w:r>
      <w:r w:rsidR="00F615A1" w:rsidRPr="00D44B42">
        <w:rPr>
          <w:rFonts w:ascii="Times New Roman" w:hAnsi="Times New Roman" w:cs="Times New Roman"/>
          <w:sz w:val="24"/>
          <w:szCs w:val="24"/>
        </w:rPr>
        <w:fldChar w:fldCharType="end"/>
      </w:r>
      <w:r w:rsidR="00A62146" w:rsidRPr="00D44B42">
        <w:rPr>
          <w:rFonts w:ascii="Times New Roman" w:hAnsi="Times New Roman" w:cs="Times New Roman"/>
          <w:sz w:val="24"/>
          <w:szCs w:val="24"/>
        </w:rPr>
        <w:t>.</w:t>
      </w:r>
      <w:r w:rsidR="0012290A" w:rsidRPr="00D44B42">
        <w:rPr>
          <w:rFonts w:ascii="Times New Roman" w:hAnsi="Times New Roman" w:cs="Times New Roman"/>
          <w:sz w:val="24"/>
          <w:szCs w:val="24"/>
        </w:rPr>
        <w:t xml:space="preserve"> </w:t>
      </w:r>
      <w:r w:rsidR="00A80685" w:rsidRPr="00D44B42">
        <w:rPr>
          <w:rFonts w:ascii="Times New Roman" w:hAnsi="Times New Roman" w:cs="Times New Roman"/>
          <w:sz w:val="24"/>
          <w:szCs w:val="24"/>
        </w:rPr>
        <w:t xml:space="preserve"> </w:t>
      </w:r>
      <w:proofErr w:type="spellStart"/>
      <w:r w:rsidR="00A80685" w:rsidRPr="00D44B42">
        <w:rPr>
          <w:rFonts w:ascii="Times New Roman" w:hAnsi="Times New Roman" w:cs="Times New Roman"/>
          <w:sz w:val="24"/>
          <w:szCs w:val="24"/>
        </w:rPr>
        <w:t>sebagian</w:t>
      </w:r>
      <w:proofErr w:type="spellEnd"/>
      <w:r w:rsidR="00A80685" w:rsidRPr="00D44B42">
        <w:rPr>
          <w:rFonts w:ascii="Times New Roman" w:hAnsi="Times New Roman" w:cs="Times New Roman"/>
          <w:sz w:val="24"/>
          <w:szCs w:val="24"/>
        </w:rPr>
        <w:t xml:space="preserve"> </w:t>
      </w:r>
      <w:proofErr w:type="spellStart"/>
      <w:r w:rsidR="00A80685" w:rsidRPr="00D44B42">
        <w:rPr>
          <w:rFonts w:ascii="Times New Roman" w:hAnsi="Times New Roman" w:cs="Times New Roman"/>
          <w:sz w:val="24"/>
          <w:szCs w:val="24"/>
        </w:rPr>
        <w:t>besar</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berada</w:t>
      </w:r>
      <w:proofErr w:type="spellEnd"/>
      <w:r w:rsidR="00D617DD" w:rsidRPr="00D44B42">
        <w:rPr>
          <w:rFonts w:ascii="Times New Roman" w:hAnsi="Times New Roman" w:cs="Times New Roman"/>
          <w:sz w:val="24"/>
          <w:szCs w:val="24"/>
        </w:rPr>
        <w:t xml:space="preserve"> pada </w:t>
      </w:r>
      <w:proofErr w:type="spellStart"/>
      <w:r w:rsidR="00D617DD" w:rsidRPr="00D44B42">
        <w:rPr>
          <w:rFonts w:ascii="Times New Roman" w:hAnsi="Times New Roman" w:cs="Times New Roman"/>
          <w:sz w:val="24"/>
          <w:szCs w:val="24"/>
        </w:rPr>
        <w:t>kelompok</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usia</w:t>
      </w:r>
      <w:proofErr w:type="spellEnd"/>
      <w:r w:rsidR="00D617DD" w:rsidRPr="00D44B42">
        <w:rPr>
          <w:rFonts w:ascii="Times New Roman" w:hAnsi="Times New Roman" w:cs="Times New Roman"/>
          <w:sz w:val="24"/>
          <w:szCs w:val="24"/>
        </w:rPr>
        <w:t xml:space="preserve"> 20-30</w:t>
      </w:r>
      <w:r w:rsidR="00A80685" w:rsidRPr="00D44B42">
        <w:rPr>
          <w:rFonts w:ascii="Times New Roman" w:hAnsi="Times New Roman" w:cs="Times New Roman"/>
          <w:sz w:val="24"/>
          <w:szCs w:val="24"/>
        </w:rPr>
        <w:t xml:space="preserve"> </w:t>
      </w:r>
      <w:proofErr w:type="spellStart"/>
      <w:r w:rsidR="00A80685" w:rsidRPr="00D44B42">
        <w:rPr>
          <w:rFonts w:ascii="Times New Roman" w:hAnsi="Times New Roman" w:cs="Times New Roman"/>
          <w:sz w:val="24"/>
          <w:szCs w:val="24"/>
        </w:rPr>
        <w:t>tahun</w:t>
      </w:r>
      <w:proofErr w:type="spellEnd"/>
      <w:r w:rsidR="00A80685"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sebanyak</w:t>
      </w:r>
      <w:proofErr w:type="spellEnd"/>
      <w:r w:rsidR="00D617DD" w:rsidRPr="00D44B42">
        <w:rPr>
          <w:rFonts w:ascii="Times New Roman" w:hAnsi="Times New Roman" w:cs="Times New Roman"/>
          <w:sz w:val="24"/>
          <w:szCs w:val="24"/>
        </w:rPr>
        <w:t xml:space="preserve"> 52</w:t>
      </w:r>
      <w:r w:rsidR="00A80685" w:rsidRPr="00D44B42">
        <w:rPr>
          <w:rFonts w:ascii="Times New Roman" w:hAnsi="Times New Roman" w:cs="Times New Roman"/>
          <w:sz w:val="24"/>
          <w:szCs w:val="24"/>
        </w:rPr>
        <w:t xml:space="preserve"> orang (</w:t>
      </w:r>
      <w:r w:rsidR="00D617DD" w:rsidRPr="00D44B42">
        <w:rPr>
          <w:rFonts w:ascii="Times New Roman" w:hAnsi="Times New Roman" w:cs="Times New Roman"/>
          <w:sz w:val="24"/>
          <w:szCs w:val="24"/>
        </w:rPr>
        <w:t>94,5</w:t>
      </w:r>
      <w:r w:rsidR="00A80685" w:rsidRPr="00D44B42">
        <w:rPr>
          <w:rFonts w:ascii="Times New Roman" w:hAnsi="Times New Roman" w:cs="Times New Roman"/>
          <w:sz w:val="24"/>
          <w:szCs w:val="24"/>
        </w:rPr>
        <w:t>%).</w:t>
      </w:r>
      <w:r w:rsidR="00D617DD" w:rsidRPr="00D44B42">
        <w:rPr>
          <w:rFonts w:ascii="Times New Roman" w:hAnsi="Times New Roman" w:cs="Times New Roman"/>
          <w:sz w:val="24"/>
          <w:szCs w:val="24"/>
        </w:rPr>
        <w:t xml:space="preserve"> Hasil </w:t>
      </w:r>
      <w:proofErr w:type="spellStart"/>
      <w:r w:rsidR="00D617DD" w:rsidRPr="00D44B42">
        <w:rPr>
          <w:rFonts w:ascii="Times New Roman" w:hAnsi="Times New Roman" w:cs="Times New Roman"/>
          <w:sz w:val="24"/>
          <w:szCs w:val="24"/>
        </w:rPr>
        <w:t>penelitian</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menunjukan</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bahwa</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kelompok</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usia</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ibu</w:t>
      </w:r>
      <w:proofErr w:type="spellEnd"/>
      <w:r w:rsidR="00D617DD"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tidak</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beriko</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untuk</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kehamilan</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adalah</w:t>
      </w:r>
      <w:proofErr w:type="spellEnd"/>
      <w:r w:rsidR="00D617DD" w:rsidRPr="00D44B42">
        <w:rPr>
          <w:rFonts w:ascii="Times New Roman" w:hAnsi="Times New Roman" w:cs="Times New Roman"/>
          <w:sz w:val="24"/>
          <w:szCs w:val="24"/>
        </w:rPr>
        <w:t xml:space="preserve"> </w:t>
      </w:r>
      <w:proofErr w:type="spellStart"/>
      <w:r w:rsidR="00D617DD" w:rsidRPr="00D44B42">
        <w:rPr>
          <w:rFonts w:ascii="Times New Roman" w:hAnsi="Times New Roman" w:cs="Times New Roman"/>
          <w:sz w:val="24"/>
          <w:szCs w:val="24"/>
        </w:rPr>
        <w:t>usia</w:t>
      </w:r>
      <w:proofErr w:type="spellEnd"/>
      <w:r w:rsidR="00D617DD" w:rsidRPr="00D44B42">
        <w:rPr>
          <w:rFonts w:ascii="Times New Roman" w:hAnsi="Times New Roman" w:cs="Times New Roman"/>
          <w:sz w:val="24"/>
          <w:szCs w:val="24"/>
        </w:rPr>
        <w:t xml:space="preserve"> 20-30 </w:t>
      </w:r>
      <w:proofErr w:type="spellStart"/>
      <w:r w:rsidR="00D617DD" w:rsidRPr="00D44B42">
        <w:rPr>
          <w:rFonts w:ascii="Times New Roman" w:hAnsi="Times New Roman" w:cs="Times New Roman"/>
          <w:sz w:val="24"/>
          <w:szCs w:val="24"/>
        </w:rPr>
        <w:t>tahun</w:t>
      </w:r>
      <w:proofErr w:type="spellEnd"/>
      <w:r w:rsidR="00D617DD"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{"citationItems":[{"id":"ITEM-1","itemData":{"ISSN":"1735-8949","PMID":"28101110","abstract":"In western countries we assist at the paradox that fertility is socially discouraged by a mindset that depicts fertility as a resource to exploit as late as possible. So, couples have high expectative about the advantages of delayed parenthood, but they are scarcely informed about its risks. Scientific data suggests to anticipate the first pregnancy, but social pressures impose to wait, though delayed childbearing can provoke sterility and a greater gap between generations. The best age to become parents should be autonomously decided by a couple, under the condition of being a free informed choice and not a social imposition, but currently this is not guaranteed to western women and men.","author":[{"dropping-particle":"","family":"Bellieni","given":"Carlo","non-dropping-particle":"","parse-names":false,"suffix":""}],"container-title":"Journal of family &amp; reproductive health","id":"ITEM-1","issue":"3","issued":{"date-parts":[["2016"]]},"page":"104-107","title":"The Best Age for Pregnancy and Undue Pressures.","type":"article-journal","volume":"10"},"uris":["http://www.mendeley.com/documents/?uuid=bc19d1a5-2c98-44b4-ba3d-d668d6d8cb80"]}],"mendeley":{"formattedCitation":"(Bellieni, 2016)","plainTextFormattedCitation":"(Bellieni, 2016)","previouslyFormattedCitation":"(Bellieni, 2016)"},"properties":{"noteIndex":0},"schema":"https://github.com/citation-style-language/schema/raw/master/csl-citation.json"}</w:instrText>
      </w:r>
      <w:r w:rsidR="00D617DD"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(Bellieni, 2016)</w:t>
      </w:r>
      <w:r w:rsidR="00D617DD" w:rsidRPr="00D44B42">
        <w:rPr>
          <w:rFonts w:ascii="Times New Roman" w:hAnsi="Times New Roman" w:cs="Times New Roman"/>
          <w:sz w:val="24"/>
          <w:szCs w:val="24"/>
        </w:rPr>
        <w:fldChar w:fldCharType="end"/>
      </w:r>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Responden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dalam</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penelitian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tergolong</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kelompok</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usia</w:t>
      </w:r>
      <w:proofErr w:type="spellEnd"/>
      <w:r w:rsidR="00671802" w:rsidRPr="00D44B42">
        <w:rPr>
          <w:rFonts w:ascii="Times New Roman" w:hAnsi="Times New Roman" w:cs="Times New Roman"/>
          <w:sz w:val="24"/>
          <w:szCs w:val="24"/>
        </w:rPr>
        <w:t xml:space="preserve"> yang </w:t>
      </w:r>
      <w:proofErr w:type="spellStart"/>
      <w:r w:rsidR="00671802" w:rsidRPr="00D44B42">
        <w:rPr>
          <w:rFonts w:ascii="Times New Roman" w:hAnsi="Times New Roman" w:cs="Times New Roman"/>
          <w:sz w:val="24"/>
          <w:szCs w:val="24"/>
        </w:rPr>
        <w:t>tidak</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beriko</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untuk</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mempersiapkan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kehamilan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Secara</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fisiologi</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usia</w:t>
      </w:r>
      <w:proofErr w:type="spellEnd"/>
      <w:r w:rsidR="00671802" w:rsidRPr="00D44B42">
        <w:rPr>
          <w:rFonts w:ascii="Times New Roman" w:hAnsi="Times New Roman" w:cs="Times New Roman"/>
          <w:sz w:val="24"/>
          <w:szCs w:val="24"/>
        </w:rPr>
        <w:t xml:space="preserve"> menarche </w:t>
      </w:r>
      <w:proofErr w:type="spellStart"/>
      <w:r w:rsidR="00671802" w:rsidRPr="00D44B42">
        <w:rPr>
          <w:rFonts w:ascii="Times New Roman" w:hAnsi="Times New Roman" w:cs="Times New Roman"/>
          <w:sz w:val="24"/>
          <w:szCs w:val="24"/>
        </w:rPr>
        <w:t>adalah</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usia</w:t>
      </w:r>
      <w:proofErr w:type="spellEnd"/>
      <w:r w:rsidR="00671802" w:rsidRPr="00D44B42">
        <w:rPr>
          <w:rFonts w:ascii="Times New Roman" w:hAnsi="Times New Roman" w:cs="Times New Roman"/>
          <w:sz w:val="24"/>
          <w:szCs w:val="24"/>
        </w:rPr>
        <w:t xml:space="preserve"> 10-16 </w:t>
      </w:r>
      <w:proofErr w:type="spellStart"/>
      <w:r w:rsidR="00671802" w:rsidRPr="00D44B42">
        <w:rPr>
          <w:rFonts w:ascii="Times New Roman" w:hAnsi="Times New Roman" w:cs="Times New Roman"/>
          <w:sz w:val="24"/>
          <w:szCs w:val="24"/>
        </w:rPr>
        <w:t>tahun</w:t>
      </w:r>
      <w:proofErr w:type="spellEnd"/>
      <w:r w:rsidR="00671802" w:rsidRPr="00D44B42">
        <w:rPr>
          <w:rFonts w:ascii="Times New Roman" w:hAnsi="Times New Roman" w:cs="Times New Roman"/>
          <w:sz w:val="24"/>
          <w:szCs w:val="24"/>
        </w:rPr>
        <w:fldChar w:fldCharType="begin" w:fldLock="1"/>
      </w:r>
      <w:r w:rsidR="00A701C3" w:rsidRPr="00D44B42">
        <w:rPr>
          <w:rFonts w:ascii="Times New Roman" w:hAnsi="Times New Roman" w:cs="Times New Roman"/>
          <w:sz w:val="24"/>
          <w:szCs w:val="24"/>
        </w:rPr>
        <w:instrText>ADDIN CSL_CITATION {"citationItems":[{"id":"ITEM-1","itemData":{"PMID":"29261991","abstract":"Menarche is defined as the first menstrual period in a female adolescent. Menarche typically occurs between the ages of 10 and 16, with the average age of onset being 12.4 years. The determinants of menarcheal age are continuously being researched; socioeconomic conditions, genetics, general health, nutritional status, exercise, seasonality, and family size are thought to play a role. Menarche tends to be painless and occurs without warning. The first cycles are usually anovulatory with varied lengths and flow. Menarche signals the beginning of reproductive abilities and is closely associated with the ongoing development of secondary sexual characteristics.","author":[{"dropping-particle":"","family":"Lacroix","given":"Amy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D.","non-dropping-particle":"","parse-names":false,"suffix":""}],"container-title":"StatPearls","id":"ITEM-1","issued":{"date-parts":[["2024"]]},"title":"Physiology, Menarche","type":"book"},"uris":["http://www.mendeley.com/documents/?uuid=434bac18-a2a7-4022-b856-3085691dce87"]}],"mendeley":{"formattedCitation":"(Lacroix et al., 2024)","plainTextFormattedCitation":"(Lacroix et al., 2024)","previouslyFormattedCitation":"(Lacroix et al., 2024)"},"properties":{"noteIndex":0},"schema":"https://github.com/citation-style-language/schema/raw/master/csl-citation.json"}</w:instrText>
      </w:r>
      <w:r w:rsidR="00671802" w:rsidRPr="00D44B42">
        <w:rPr>
          <w:rFonts w:ascii="Times New Roman" w:hAnsi="Times New Roman" w:cs="Times New Roman"/>
          <w:sz w:val="24"/>
          <w:szCs w:val="24"/>
        </w:rPr>
        <w:fldChar w:fldCharType="separate"/>
      </w:r>
      <w:r w:rsidR="00E80C60" w:rsidRPr="00D44B42">
        <w:rPr>
          <w:rFonts w:ascii="Times New Roman" w:hAnsi="Times New Roman" w:cs="Times New Roman"/>
          <w:noProof/>
          <w:sz w:val="24"/>
          <w:szCs w:val="24"/>
        </w:rPr>
        <w:t>(Lacroix et al., 2024)</w:t>
      </w:r>
      <w:r w:rsidR="00671802" w:rsidRPr="00D44B42">
        <w:rPr>
          <w:rFonts w:ascii="Times New Roman" w:hAnsi="Times New Roman" w:cs="Times New Roman"/>
          <w:sz w:val="24"/>
          <w:szCs w:val="24"/>
        </w:rPr>
        <w:fldChar w:fldCharType="end"/>
      </w:r>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Dalam</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penelitian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ini</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usia</w:t>
      </w:r>
      <w:proofErr w:type="spellEnd"/>
      <w:r w:rsidR="00671802" w:rsidRPr="00D44B42">
        <w:rPr>
          <w:rFonts w:ascii="Times New Roman" w:hAnsi="Times New Roman" w:cs="Times New Roman"/>
          <w:sz w:val="24"/>
          <w:szCs w:val="24"/>
        </w:rPr>
        <w:t xml:space="preserve"> m</w:t>
      </w:r>
      <w:r w:rsidR="00A80685" w:rsidRPr="00D44B42">
        <w:rPr>
          <w:rFonts w:ascii="Times New Roman" w:hAnsi="Times New Roman" w:cs="Times New Roman"/>
          <w:sz w:val="24"/>
          <w:szCs w:val="24"/>
        </w:rPr>
        <w:t xml:space="preserve">enarche paling </w:t>
      </w:r>
      <w:proofErr w:type="spellStart"/>
      <w:r w:rsidR="00A80685" w:rsidRPr="00D44B42">
        <w:rPr>
          <w:rFonts w:ascii="Times New Roman" w:hAnsi="Times New Roman" w:cs="Times New Roman"/>
          <w:sz w:val="24"/>
          <w:szCs w:val="24"/>
        </w:rPr>
        <w:t>muda</w:t>
      </w:r>
      <w:proofErr w:type="spellEnd"/>
      <w:r w:rsidR="00A80685" w:rsidRPr="00D44B42">
        <w:rPr>
          <w:rFonts w:ascii="Times New Roman" w:hAnsi="Times New Roman" w:cs="Times New Roman"/>
          <w:sz w:val="24"/>
          <w:szCs w:val="24"/>
        </w:rPr>
        <w:t xml:space="preserve"> </w:t>
      </w:r>
      <w:proofErr w:type="spellStart"/>
      <w:r w:rsidR="00A80685" w:rsidRPr="00D44B42">
        <w:rPr>
          <w:rFonts w:ascii="Times New Roman" w:hAnsi="Times New Roman" w:cs="Times New Roman"/>
          <w:sz w:val="24"/>
          <w:szCs w:val="24"/>
        </w:rPr>
        <w:t>diusia</w:t>
      </w:r>
      <w:proofErr w:type="spellEnd"/>
      <w:r w:rsidR="00A80685" w:rsidRPr="00D44B42">
        <w:rPr>
          <w:rFonts w:ascii="Times New Roman" w:hAnsi="Times New Roman" w:cs="Times New Roman"/>
          <w:sz w:val="24"/>
          <w:szCs w:val="24"/>
        </w:rPr>
        <w:t xml:space="preserve"> 12 </w:t>
      </w:r>
      <w:proofErr w:type="spellStart"/>
      <w:r w:rsidR="00A80685" w:rsidRPr="00D44B42">
        <w:rPr>
          <w:rFonts w:ascii="Times New Roman" w:hAnsi="Times New Roman" w:cs="Times New Roman"/>
          <w:sz w:val="24"/>
          <w:szCs w:val="24"/>
        </w:rPr>
        <w:t>tahun</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sehingga</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masih</w:t>
      </w:r>
      <w:proofErr w:type="spellEnd"/>
      <w:r w:rsidR="00671802" w:rsidRPr="00D44B42">
        <w:rPr>
          <w:rFonts w:ascii="Times New Roman" w:hAnsi="Times New Roman" w:cs="Times New Roman"/>
          <w:sz w:val="24"/>
          <w:szCs w:val="24"/>
        </w:rPr>
        <w:t xml:space="preserve"> </w:t>
      </w:r>
      <w:proofErr w:type="spellStart"/>
      <w:r w:rsidR="00671802" w:rsidRPr="00D44B42">
        <w:rPr>
          <w:rFonts w:ascii="Times New Roman" w:hAnsi="Times New Roman" w:cs="Times New Roman"/>
          <w:sz w:val="24"/>
          <w:szCs w:val="24"/>
        </w:rPr>
        <w:t>tergolong</w:t>
      </w:r>
      <w:proofErr w:type="spellEnd"/>
      <w:r w:rsidR="00671802" w:rsidRPr="00D44B42">
        <w:rPr>
          <w:rFonts w:ascii="Times New Roman" w:hAnsi="Times New Roman" w:cs="Times New Roman"/>
          <w:sz w:val="24"/>
          <w:szCs w:val="24"/>
        </w:rPr>
        <w:t xml:space="preserve"> normal. </w:t>
      </w:r>
      <w:r w:rsidR="00BF4BF3" w:rsidRPr="00D44B42">
        <w:rPr>
          <w:rFonts w:ascii="Times New Roman" w:hAnsi="Times New Roman" w:cs="Times New Roman"/>
          <w:sz w:val="24"/>
          <w:szCs w:val="24"/>
        </w:rPr>
        <w:t xml:space="preserve">Hasil </w:t>
      </w:r>
      <w:proofErr w:type="spellStart"/>
      <w:r w:rsidR="00BF4BF3" w:rsidRPr="00D44B42">
        <w:rPr>
          <w:rFonts w:ascii="Times New Roman" w:hAnsi="Times New Roman" w:cs="Times New Roman"/>
          <w:sz w:val="24"/>
          <w:szCs w:val="24"/>
        </w:rPr>
        <w:t>perhitungan</w:t>
      </w:r>
      <w:proofErr w:type="spellEnd"/>
      <w:r w:rsidR="00BF4BF3" w:rsidRPr="00D44B42">
        <w:rPr>
          <w:rFonts w:ascii="Times New Roman" w:hAnsi="Times New Roman" w:cs="Times New Roman"/>
          <w:sz w:val="24"/>
          <w:szCs w:val="24"/>
        </w:rPr>
        <w:t xml:space="preserve"> status </w:t>
      </w:r>
      <w:proofErr w:type="spellStart"/>
      <w:r w:rsidR="00BF4BF3" w:rsidRPr="00D44B42">
        <w:rPr>
          <w:rFonts w:ascii="Times New Roman" w:hAnsi="Times New Roman" w:cs="Times New Roman"/>
          <w:sz w:val="24"/>
          <w:szCs w:val="24"/>
        </w:rPr>
        <w:t>gizi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dengan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Indek</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massa</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tubuh</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menurut</w:t>
      </w:r>
      <w:proofErr w:type="spellEnd"/>
      <w:r w:rsidR="00BF4BF3" w:rsidRPr="00D44B42">
        <w:rPr>
          <w:rFonts w:ascii="Times New Roman" w:hAnsi="Times New Roman" w:cs="Times New Roman"/>
          <w:sz w:val="24"/>
          <w:szCs w:val="24"/>
        </w:rPr>
        <w:t xml:space="preserve"> </w:t>
      </w:r>
      <w:proofErr w:type="spellStart"/>
      <w:proofErr w:type="gramStart"/>
      <w:r w:rsidR="00BF4BF3" w:rsidRPr="00D44B42">
        <w:rPr>
          <w:rFonts w:ascii="Times New Roman" w:hAnsi="Times New Roman" w:cs="Times New Roman"/>
          <w:sz w:val="24"/>
          <w:szCs w:val="24"/>
        </w:rPr>
        <w:t>umur</w:t>
      </w:r>
      <w:proofErr w:type="spellEnd"/>
      <w:r w:rsidR="00BF4BF3" w:rsidRPr="00D44B42">
        <w:rPr>
          <w:rFonts w:ascii="Times New Roman" w:hAnsi="Times New Roman" w:cs="Times New Roman"/>
          <w:sz w:val="24"/>
          <w:szCs w:val="24"/>
        </w:rPr>
        <w:t xml:space="preserve"> ,</w:t>
      </w:r>
      <w:proofErr w:type="gram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diperoleh</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hasil</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bahwa</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responden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dalam</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penelitian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ini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didominasi</w:t>
      </w:r>
      <w:proofErr w:type="spellEnd"/>
      <w:r w:rsidR="00BF4BF3" w:rsidRPr="00D44B42">
        <w:rPr>
          <w:rFonts w:ascii="Times New Roman" w:hAnsi="Times New Roman" w:cs="Times New Roman"/>
          <w:sz w:val="24"/>
          <w:szCs w:val="24"/>
        </w:rPr>
        <w:t xml:space="preserve"> oleh </w:t>
      </w:r>
      <w:proofErr w:type="spellStart"/>
      <w:r w:rsidR="00BF4BF3" w:rsidRPr="00D44B42">
        <w:rPr>
          <w:rFonts w:ascii="Times New Roman" w:hAnsi="Times New Roman" w:cs="Times New Roman"/>
          <w:sz w:val="24"/>
          <w:szCs w:val="24"/>
        </w:rPr>
        <w:t>kelompok</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responden</w:t>
      </w:r>
      <w:proofErr w:type="spellEnd"/>
      <w:r w:rsidR="00BF4BF3" w:rsidRPr="00D44B42">
        <w:rPr>
          <w:rFonts w:ascii="Times New Roman" w:hAnsi="Times New Roman" w:cs="Times New Roman"/>
          <w:sz w:val="24"/>
          <w:szCs w:val="24"/>
        </w:rPr>
        <w:t xml:space="preserve"> status </w:t>
      </w:r>
      <w:proofErr w:type="spellStart"/>
      <w:r w:rsidR="00BF4BF3" w:rsidRPr="00D44B42">
        <w:rPr>
          <w:rFonts w:ascii="Times New Roman" w:hAnsi="Times New Roman" w:cs="Times New Roman"/>
          <w:sz w:val="24"/>
          <w:szCs w:val="24"/>
        </w:rPr>
        <w:t>gizi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lebih</w:t>
      </w:r>
      <w:proofErr w:type="spellEnd"/>
      <w:r w:rsidR="00BF4BF3" w:rsidRPr="00D44B42">
        <w:rPr>
          <w:rFonts w:ascii="Times New Roman" w:hAnsi="Times New Roman" w:cs="Times New Roman"/>
          <w:sz w:val="24"/>
          <w:szCs w:val="24"/>
        </w:rPr>
        <w:t xml:space="preserve">. Status </w:t>
      </w:r>
      <w:proofErr w:type="spellStart"/>
      <w:r w:rsidR="00BF4BF3" w:rsidRPr="00D44B42">
        <w:rPr>
          <w:rFonts w:ascii="Times New Roman" w:hAnsi="Times New Roman" w:cs="Times New Roman"/>
          <w:sz w:val="24"/>
          <w:szCs w:val="24"/>
        </w:rPr>
        <w:t>gizi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merupakan</w:t>
      </w:r>
      <w:proofErr w:type="spellEnd"/>
      <w:r w:rsidR="00BF4BF3" w:rsidRPr="00D44B42">
        <w:rPr>
          <w:rFonts w:ascii="Times New Roman" w:hAnsi="Times New Roman" w:cs="Times New Roman"/>
          <w:sz w:val="24"/>
          <w:szCs w:val="24"/>
        </w:rPr>
        <w:t xml:space="preserve"> salah </w:t>
      </w:r>
      <w:proofErr w:type="spellStart"/>
      <w:r w:rsidR="00BF4BF3" w:rsidRPr="00D44B42">
        <w:rPr>
          <w:rFonts w:ascii="Times New Roman" w:hAnsi="Times New Roman" w:cs="Times New Roman"/>
          <w:sz w:val="24"/>
          <w:szCs w:val="24"/>
        </w:rPr>
        <w:t>satu</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manifestasi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terkait</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penyimpanan</w:t>
      </w:r>
      <w:proofErr w:type="spellEnd"/>
      <w:r w:rsidR="00BF4BF3" w:rsidRPr="00D44B42">
        <w:rPr>
          <w:rFonts w:ascii="Times New Roman" w:hAnsi="Times New Roman" w:cs="Times New Roman"/>
          <w:sz w:val="24"/>
          <w:szCs w:val="24"/>
        </w:rPr>
        <w:t xml:space="preserve"> lemak </w:t>
      </w:r>
      <w:proofErr w:type="spellStart"/>
      <w:r w:rsidR="00BF4BF3" w:rsidRPr="00D44B42">
        <w:rPr>
          <w:rFonts w:ascii="Times New Roman" w:hAnsi="Times New Roman" w:cs="Times New Roman"/>
          <w:sz w:val="24"/>
          <w:szCs w:val="24"/>
        </w:rPr>
        <w:t>dalam</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tubuh</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Siklus</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mentruasi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dipengaruhi</w:t>
      </w:r>
      <w:proofErr w:type="spellEnd"/>
      <w:r w:rsidR="00BF4BF3" w:rsidRPr="00D44B42">
        <w:rPr>
          <w:rFonts w:ascii="Times New Roman" w:hAnsi="Times New Roman" w:cs="Times New Roman"/>
          <w:sz w:val="24"/>
          <w:szCs w:val="24"/>
        </w:rPr>
        <w:t xml:space="preserve"> oleh </w:t>
      </w:r>
      <w:proofErr w:type="spellStart"/>
      <w:r w:rsidR="00BF4BF3" w:rsidRPr="00D44B42">
        <w:rPr>
          <w:rFonts w:ascii="Times New Roman" w:hAnsi="Times New Roman" w:cs="Times New Roman"/>
          <w:sz w:val="24"/>
          <w:szCs w:val="24"/>
        </w:rPr>
        <w:t>fluktuasi</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Produksi</w:t>
      </w:r>
      <w:proofErr w:type="spellEnd"/>
      <w:r w:rsidR="00BF4BF3" w:rsidRPr="00D44B42">
        <w:rPr>
          <w:rFonts w:ascii="Times New Roman" w:hAnsi="Times New Roman" w:cs="Times New Roman"/>
          <w:sz w:val="24"/>
          <w:szCs w:val="24"/>
        </w:rPr>
        <w:t xml:space="preserve"> hormone estrogen </w:t>
      </w:r>
      <w:proofErr w:type="spellStart"/>
      <w:r w:rsidR="00BF4BF3" w:rsidRPr="00D44B42">
        <w:rPr>
          <w:rFonts w:ascii="Times New Roman" w:hAnsi="Times New Roman" w:cs="Times New Roman"/>
          <w:sz w:val="24"/>
          <w:szCs w:val="24"/>
        </w:rPr>
        <w:t>sedangkan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produksi</w:t>
      </w:r>
      <w:proofErr w:type="spellEnd"/>
      <w:r w:rsidR="00BF4BF3" w:rsidRPr="00D44B42">
        <w:rPr>
          <w:rFonts w:ascii="Times New Roman" w:hAnsi="Times New Roman" w:cs="Times New Roman"/>
          <w:sz w:val="24"/>
          <w:szCs w:val="24"/>
        </w:rPr>
        <w:t xml:space="preserve"> hormone estro</w:t>
      </w:r>
      <w:r w:rsidR="0012290A" w:rsidRPr="00D44B42">
        <w:rPr>
          <w:rFonts w:ascii="Times New Roman" w:hAnsi="Times New Roman" w:cs="Times New Roman"/>
          <w:sz w:val="24"/>
          <w:szCs w:val="24"/>
        </w:rPr>
        <w:t>ge</w:t>
      </w:r>
      <w:r w:rsidR="00BF4BF3" w:rsidRPr="00D44B42">
        <w:rPr>
          <w:rFonts w:ascii="Times New Roman" w:hAnsi="Times New Roman" w:cs="Times New Roman"/>
          <w:sz w:val="24"/>
          <w:szCs w:val="24"/>
        </w:rPr>
        <w:t xml:space="preserve">n sangat </w:t>
      </w:r>
      <w:proofErr w:type="spellStart"/>
      <w:r w:rsidR="00BF4BF3" w:rsidRPr="00D44B42">
        <w:rPr>
          <w:rFonts w:ascii="Times New Roman" w:hAnsi="Times New Roman" w:cs="Times New Roman"/>
          <w:sz w:val="24"/>
          <w:szCs w:val="24"/>
        </w:rPr>
        <w:t>berkaitan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erat</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dengan</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penyimpanan</w:t>
      </w:r>
      <w:proofErr w:type="spellEnd"/>
      <w:r w:rsidR="00BF4BF3" w:rsidRPr="00D44B42">
        <w:rPr>
          <w:rFonts w:ascii="Times New Roman" w:hAnsi="Times New Roman" w:cs="Times New Roman"/>
          <w:sz w:val="24"/>
          <w:szCs w:val="24"/>
        </w:rPr>
        <w:t xml:space="preserve"> lemak </w:t>
      </w:r>
      <w:proofErr w:type="spellStart"/>
      <w:r w:rsidR="00BF4BF3" w:rsidRPr="00D44B42">
        <w:rPr>
          <w:rFonts w:ascii="Times New Roman" w:hAnsi="Times New Roman" w:cs="Times New Roman"/>
          <w:sz w:val="24"/>
          <w:szCs w:val="24"/>
        </w:rPr>
        <w:t>dalam</w:t>
      </w:r>
      <w:proofErr w:type="spellEnd"/>
      <w:r w:rsidR="00BF4BF3" w:rsidRPr="00D44B42">
        <w:rPr>
          <w:rFonts w:ascii="Times New Roman" w:hAnsi="Times New Roman" w:cs="Times New Roman"/>
          <w:sz w:val="24"/>
          <w:szCs w:val="24"/>
        </w:rPr>
        <w:t xml:space="preserve"> </w:t>
      </w:r>
      <w:proofErr w:type="spellStart"/>
      <w:r w:rsidR="00BF4BF3" w:rsidRPr="00D44B42">
        <w:rPr>
          <w:rFonts w:ascii="Times New Roman" w:hAnsi="Times New Roman" w:cs="Times New Roman"/>
          <w:sz w:val="24"/>
          <w:szCs w:val="24"/>
        </w:rPr>
        <w:t>tubuh</w:t>
      </w:r>
      <w:proofErr w:type="spellEnd"/>
      <w:r w:rsidR="00A701C3" w:rsidRPr="00D44B42">
        <w:rPr>
          <w:rFonts w:ascii="Times New Roman" w:hAnsi="Times New Roman" w:cs="Times New Roman"/>
          <w:sz w:val="24"/>
          <w:szCs w:val="24"/>
        </w:rPr>
        <w:fldChar w:fldCharType="begin" w:fldLock="1"/>
      </w:r>
      <w:r w:rsidR="001D3FD8" w:rsidRPr="00D44B42">
        <w:rPr>
          <w:rFonts w:ascii="Times New Roman" w:hAnsi="Times New Roman"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Study","type":"article-journal","volume":"2020"},"uris":["http://www.mendeley.com/documents/?uuid=ee579141-9f12-429a-92b9-8d617acf8bda"]}],"mendeley":{"formattedCitation":"(Taheri et al., 2020)","plainTextFormattedCitation":"(Taheri et al., 2020)","previouslyFormattedCitation":"(Taheri et al., 2020)"},"properties":{"noteIndex":0},"schema":"https://github.com/citation-style-language/schema/raw/master/csl-citation.json"}</w:instrText>
      </w:r>
      <w:r w:rsidR="00A701C3" w:rsidRPr="00D44B42">
        <w:rPr>
          <w:rFonts w:ascii="Times New Roman" w:hAnsi="Times New Roman" w:cs="Times New Roman"/>
          <w:sz w:val="24"/>
          <w:szCs w:val="24"/>
        </w:rPr>
        <w:fldChar w:fldCharType="separate"/>
      </w:r>
      <w:r w:rsidR="00A701C3" w:rsidRPr="00D44B42">
        <w:rPr>
          <w:rFonts w:ascii="Times New Roman" w:hAnsi="Times New Roman" w:cs="Times New Roman"/>
          <w:noProof/>
          <w:sz w:val="24"/>
          <w:szCs w:val="24"/>
        </w:rPr>
        <w:t>(Taheri et al., 2020)</w:t>
      </w:r>
      <w:r w:rsidR="00A701C3" w:rsidRPr="00D44B42">
        <w:rPr>
          <w:rFonts w:ascii="Times New Roman" w:hAnsi="Times New Roman" w:cs="Times New Roman"/>
          <w:sz w:val="24"/>
          <w:szCs w:val="24"/>
        </w:rPr>
        <w:fldChar w:fldCharType="end"/>
      </w:r>
      <w:r w:rsidR="00A701C3" w:rsidRPr="00D44B42">
        <w:rPr>
          <w:rFonts w:ascii="Times New Roman" w:hAnsi="Times New Roman" w:cs="Times New Roman"/>
          <w:sz w:val="24"/>
          <w:szCs w:val="24"/>
        </w:rPr>
        <w:t xml:space="preserve">. Hasil </w:t>
      </w:r>
      <w:proofErr w:type="spellStart"/>
      <w:r w:rsidR="00A701C3" w:rsidRPr="00D44B42">
        <w:rPr>
          <w:rFonts w:ascii="Times New Roman" w:hAnsi="Times New Roman" w:cs="Times New Roman"/>
          <w:sz w:val="24"/>
          <w:szCs w:val="24"/>
        </w:rPr>
        <w:t>penelitian</w:t>
      </w:r>
      <w:proofErr w:type="spellEnd"/>
      <w:r w:rsidR="00A701C3" w:rsidRPr="00D44B42">
        <w:rPr>
          <w:rFonts w:ascii="Times New Roman" w:hAnsi="Times New Roman" w:cs="Times New Roman"/>
          <w:sz w:val="24"/>
          <w:szCs w:val="24"/>
        </w:rPr>
        <w:t xml:space="preserve"> </w:t>
      </w:r>
      <w:proofErr w:type="spellStart"/>
      <w:r w:rsidR="00A701C3" w:rsidRPr="00D44B42">
        <w:rPr>
          <w:rFonts w:ascii="Times New Roman" w:hAnsi="Times New Roman" w:cs="Times New Roman"/>
          <w:sz w:val="24"/>
          <w:szCs w:val="24"/>
        </w:rPr>
        <w:t>menunjukkan</w:t>
      </w:r>
      <w:proofErr w:type="spellEnd"/>
      <w:r w:rsidR="00A701C3" w:rsidRPr="00D44B42">
        <w:rPr>
          <w:rFonts w:ascii="Times New Roman" w:hAnsi="Times New Roman" w:cs="Times New Roman"/>
          <w:sz w:val="24"/>
          <w:szCs w:val="24"/>
        </w:rPr>
        <w:t xml:space="preserve"> </w:t>
      </w:r>
      <w:proofErr w:type="spellStart"/>
      <w:r w:rsidR="00A701C3" w:rsidRPr="00D44B42">
        <w:rPr>
          <w:rFonts w:ascii="Times New Roman" w:hAnsi="Times New Roman" w:cs="Times New Roman"/>
          <w:sz w:val="24"/>
          <w:szCs w:val="24"/>
        </w:rPr>
        <w:t>bahwa</w:t>
      </w:r>
      <w:proofErr w:type="spellEnd"/>
      <w:r w:rsidR="00A701C3" w:rsidRPr="00D44B42">
        <w:rPr>
          <w:rFonts w:ascii="Times New Roman" w:hAnsi="Times New Roman" w:cs="Times New Roman"/>
          <w:sz w:val="24"/>
          <w:szCs w:val="24"/>
        </w:rPr>
        <w:t xml:space="preserve"> IMT </w:t>
      </w:r>
      <w:proofErr w:type="spellStart"/>
      <w:r w:rsidR="00A701C3" w:rsidRPr="00D44B42">
        <w:rPr>
          <w:rFonts w:ascii="Times New Roman" w:hAnsi="Times New Roman" w:cs="Times New Roman"/>
          <w:sz w:val="24"/>
          <w:szCs w:val="24"/>
        </w:rPr>
        <w:t>berhubungan</w:t>
      </w:r>
      <w:proofErr w:type="spellEnd"/>
      <w:r w:rsidR="00A701C3" w:rsidRPr="00D44B42">
        <w:rPr>
          <w:rFonts w:ascii="Times New Roman" w:hAnsi="Times New Roman" w:cs="Times New Roman"/>
          <w:sz w:val="24"/>
          <w:szCs w:val="24"/>
        </w:rPr>
        <w:t xml:space="preserve"> </w:t>
      </w:r>
      <w:proofErr w:type="spellStart"/>
      <w:r w:rsidR="00A701C3" w:rsidRPr="00D44B42">
        <w:rPr>
          <w:rFonts w:ascii="Times New Roman" w:hAnsi="Times New Roman" w:cs="Times New Roman"/>
          <w:sz w:val="24"/>
          <w:szCs w:val="24"/>
        </w:rPr>
        <w:t>dengan</w:t>
      </w:r>
      <w:proofErr w:type="spellEnd"/>
      <w:r w:rsidR="00A701C3" w:rsidRPr="00D44B42">
        <w:rPr>
          <w:rFonts w:ascii="Times New Roman" w:hAnsi="Times New Roman" w:cs="Times New Roman"/>
          <w:sz w:val="24"/>
          <w:szCs w:val="24"/>
        </w:rPr>
        <w:t xml:space="preserve"> </w:t>
      </w:r>
      <w:proofErr w:type="spellStart"/>
      <w:r w:rsidR="00A701C3" w:rsidRPr="00D44B42">
        <w:rPr>
          <w:rFonts w:ascii="Times New Roman" w:hAnsi="Times New Roman" w:cs="Times New Roman"/>
          <w:sz w:val="24"/>
          <w:szCs w:val="24"/>
        </w:rPr>
        <w:t>siklus</w:t>
      </w:r>
      <w:proofErr w:type="spellEnd"/>
      <w:r w:rsidR="00A701C3" w:rsidRPr="00D44B42">
        <w:rPr>
          <w:rFonts w:ascii="Times New Roman" w:hAnsi="Times New Roman" w:cs="Times New Roman"/>
          <w:sz w:val="24"/>
          <w:szCs w:val="24"/>
        </w:rPr>
        <w:t xml:space="preserve"> </w:t>
      </w:r>
      <w:proofErr w:type="spellStart"/>
      <w:r w:rsidR="00A701C3" w:rsidRPr="00D44B42">
        <w:rPr>
          <w:rFonts w:ascii="Times New Roman" w:hAnsi="Times New Roman" w:cs="Times New Roman"/>
          <w:sz w:val="24"/>
          <w:szCs w:val="24"/>
        </w:rPr>
        <w:t>mentruasi</w:t>
      </w:r>
      <w:proofErr w:type="spellEnd"/>
      <w:r w:rsidR="00A701C3" w:rsidRPr="00D44B42">
        <w:rPr>
          <w:rFonts w:ascii="Times New Roman" w:hAnsi="Times New Roman" w:cs="Times New Roman"/>
          <w:sz w:val="24"/>
          <w:szCs w:val="24"/>
        </w:rPr>
        <w:t xml:space="preserve"> (p=0,0</w:t>
      </w:r>
      <w:r w:rsidR="00964B3E" w:rsidRPr="00D44B42">
        <w:rPr>
          <w:rFonts w:ascii="Times New Roman" w:hAnsi="Times New Roman" w:cs="Times New Roman"/>
          <w:sz w:val="24"/>
          <w:szCs w:val="24"/>
        </w:rPr>
        <w:t>0</w:t>
      </w:r>
      <w:r w:rsidR="00A701C3" w:rsidRPr="00D44B42">
        <w:rPr>
          <w:rFonts w:ascii="Times New Roman" w:hAnsi="Times New Roman" w:cs="Times New Roman"/>
          <w:sz w:val="24"/>
          <w:szCs w:val="24"/>
        </w:rPr>
        <w:t xml:space="preserve">8). </w:t>
      </w:r>
      <w:proofErr w:type="spellStart"/>
      <w:r w:rsidR="00964B3E" w:rsidRPr="00D44B42">
        <w:rPr>
          <w:rFonts w:ascii="Times New Roman" w:hAnsi="Times New Roman" w:cs="Times New Roman"/>
          <w:sz w:val="24"/>
          <w:szCs w:val="24"/>
        </w:rPr>
        <w:t>peningkatan</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satu</w:t>
      </w:r>
      <w:proofErr w:type="spellEnd"/>
      <w:r w:rsidR="00964B3E" w:rsidRPr="00D44B42">
        <w:rPr>
          <w:rFonts w:ascii="Times New Roman" w:hAnsi="Times New Roman" w:cs="Times New Roman"/>
          <w:sz w:val="24"/>
          <w:szCs w:val="24"/>
        </w:rPr>
        <w:t xml:space="preserve"> unit </w:t>
      </w:r>
      <w:proofErr w:type="spellStart"/>
      <w:r w:rsidR="00964B3E" w:rsidRPr="00D44B42">
        <w:rPr>
          <w:rFonts w:ascii="Times New Roman" w:hAnsi="Times New Roman" w:cs="Times New Roman"/>
          <w:sz w:val="24"/>
          <w:szCs w:val="24"/>
        </w:rPr>
        <w:t>persentase</w:t>
      </w:r>
      <w:proofErr w:type="spellEnd"/>
      <w:r w:rsidR="00964B3E" w:rsidRPr="00D44B42">
        <w:rPr>
          <w:rFonts w:ascii="Times New Roman" w:hAnsi="Times New Roman" w:cs="Times New Roman"/>
          <w:sz w:val="24"/>
          <w:szCs w:val="24"/>
        </w:rPr>
        <w:t xml:space="preserve"> lemak </w:t>
      </w:r>
      <w:proofErr w:type="spellStart"/>
      <w:r w:rsidR="00964B3E" w:rsidRPr="00D44B42">
        <w:rPr>
          <w:rFonts w:ascii="Times New Roman" w:hAnsi="Times New Roman" w:cs="Times New Roman"/>
          <w:sz w:val="24"/>
          <w:szCs w:val="24"/>
        </w:rPr>
        <w:t>tubuh</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berkorelasi</w:t>
      </w:r>
      <w:proofErr w:type="spellEnd"/>
      <w:r w:rsidR="00964B3E" w:rsidRPr="00D44B42">
        <w:rPr>
          <w:rFonts w:ascii="Times New Roman" w:hAnsi="Times New Roman" w:cs="Times New Roman"/>
          <w:sz w:val="24"/>
          <w:szCs w:val="24"/>
        </w:rPr>
        <w:t xml:space="preserve"> linier </w:t>
      </w:r>
      <w:proofErr w:type="spellStart"/>
      <w:r w:rsidR="00964B3E" w:rsidRPr="00D44B42">
        <w:rPr>
          <w:rFonts w:ascii="Times New Roman" w:hAnsi="Times New Roman" w:cs="Times New Roman"/>
          <w:sz w:val="24"/>
          <w:szCs w:val="24"/>
        </w:rPr>
        <w:t>dengan</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peningkatan</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siklus</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menstruasi</w:t>
      </w:r>
      <w:proofErr w:type="spellEnd"/>
      <w:r w:rsidR="00964B3E" w:rsidRPr="00D44B42">
        <w:rPr>
          <w:rFonts w:ascii="Times New Roman" w:hAnsi="Times New Roman" w:cs="Times New Roman"/>
          <w:sz w:val="24"/>
          <w:szCs w:val="24"/>
        </w:rPr>
        <w:t xml:space="preserve"> </w:t>
      </w:r>
      <w:proofErr w:type="spellStart"/>
      <w:r w:rsidR="00964B3E" w:rsidRPr="00D44B42">
        <w:rPr>
          <w:rFonts w:ascii="Times New Roman" w:hAnsi="Times New Roman" w:cs="Times New Roman"/>
          <w:sz w:val="24"/>
          <w:szCs w:val="24"/>
        </w:rPr>
        <w:t>sebesar</w:t>
      </w:r>
      <w:proofErr w:type="spellEnd"/>
      <w:r w:rsidR="00964B3E" w:rsidRPr="00D44B42">
        <w:rPr>
          <w:rFonts w:ascii="Times New Roman" w:hAnsi="Times New Roman" w:cs="Times New Roman"/>
          <w:sz w:val="24"/>
          <w:szCs w:val="24"/>
        </w:rPr>
        <w:t xml:space="preserve"> 1,109 </w:t>
      </w:r>
      <w:proofErr w:type="spellStart"/>
      <w:r w:rsidR="00964B3E" w:rsidRPr="00D44B42">
        <w:rPr>
          <w:rFonts w:ascii="Times New Roman" w:hAnsi="Times New Roman" w:cs="Times New Roman"/>
          <w:sz w:val="24"/>
          <w:szCs w:val="24"/>
        </w:rPr>
        <w:t>hari</w:t>
      </w:r>
      <w:proofErr w:type="spellEnd"/>
      <w:r w:rsidR="00964B3E" w:rsidRPr="00D44B42">
        <w:rPr>
          <w:rFonts w:ascii="Times New Roman" w:hAnsi="Times New Roman" w:cs="Times New Roman"/>
          <w:sz w:val="24"/>
          <w:szCs w:val="24"/>
        </w:rPr>
        <w:t xml:space="preserve"> (p &lt;0,01)</w:t>
      </w:r>
      <w:r w:rsidR="001D3FD8" w:rsidRPr="00D44B42">
        <w:rPr>
          <w:rFonts w:ascii="Times New Roman" w:hAnsi="Times New Roman" w:cs="Times New Roman"/>
          <w:sz w:val="24"/>
          <w:szCs w:val="24"/>
        </w:rPr>
        <w:fldChar w:fldCharType="begin" w:fldLock="1"/>
      </w:r>
      <w:r w:rsidR="00A62146" w:rsidRPr="00D44B42">
        <w:rPr>
          <w:rFonts w:ascii="Times New Roman" w:hAnsi="Times New Roman"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Study","type":"article-journal","volume":"2020"},"uris":["http://www.mendeley.com/documents/?uuid=ee579141-9f12-429a-92b9-8d617acf8bda"]}],"mendeley":{"formattedCitation":"(Taheri et al., 2020)","plainTextFormattedCitation":"(Taheri et al., 2020)","previouslyFormattedCitation":"(Taheri et al., 2020)"},"properties":{"noteIndex":0},"schema":"https://github.com/citation-style-language/schema/raw/master/csl-citation.json"}</w:instrText>
      </w:r>
      <w:r w:rsidR="001D3FD8" w:rsidRPr="00D44B42">
        <w:rPr>
          <w:rFonts w:ascii="Times New Roman" w:hAnsi="Times New Roman" w:cs="Times New Roman"/>
          <w:sz w:val="24"/>
          <w:szCs w:val="24"/>
        </w:rPr>
        <w:fldChar w:fldCharType="separate"/>
      </w:r>
      <w:r w:rsidR="001D3FD8" w:rsidRPr="00D44B42">
        <w:rPr>
          <w:rFonts w:ascii="Times New Roman" w:hAnsi="Times New Roman" w:cs="Times New Roman"/>
          <w:noProof/>
          <w:sz w:val="24"/>
          <w:szCs w:val="24"/>
        </w:rPr>
        <w:t>(Taheri et al., 2020)</w:t>
      </w:r>
      <w:r w:rsidR="001D3FD8" w:rsidRPr="00D44B42">
        <w:rPr>
          <w:rFonts w:ascii="Times New Roman" w:hAnsi="Times New Roman" w:cs="Times New Roman"/>
          <w:sz w:val="24"/>
          <w:szCs w:val="24"/>
        </w:rPr>
        <w:fldChar w:fldCharType="end"/>
      </w:r>
      <w:r w:rsidR="001D3FD8" w:rsidRPr="00D44B42">
        <w:rPr>
          <w:rFonts w:ascii="Times New Roman" w:hAnsi="Times New Roman" w:cs="Times New Roman"/>
          <w:sz w:val="24"/>
          <w:szCs w:val="24"/>
        </w:rPr>
        <w:t>.</w:t>
      </w:r>
    </w:p>
    <w:p w14:paraId="5275FE04" w14:textId="77777777" w:rsidR="001D3FD8" w:rsidRPr="00D44B42" w:rsidRDefault="001D3FD8"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Karakteristik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komsumsi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juga </w:t>
      </w:r>
      <w:proofErr w:type="spellStart"/>
      <w:r w:rsidRPr="00D44B42">
        <w:rPr>
          <w:rFonts w:ascii="Times New Roman" w:hAnsi="Times New Roman" w:cs="Times New Roman"/>
          <w:sz w:val="24"/>
          <w:szCs w:val="24"/>
        </w:rPr>
        <w:t>berkaitan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dianalisis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dalam</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kebiasaan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jeni</w:t>
      </w:r>
      <w:r w:rsidR="000C0335" w:rsidRPr="00D44B42">
        <w:rPr>
          <w:rFonts w:ascii="Times New Roman" w:hAnsi="Times New Roman" w:cs="Times New Roman"/>
          <w:sz w:val="24"/>
          <w:szCs w:val="24"/>
        </w:rPr>
        <w:t>s</w:t>
      </w:r>
      <w:proofErr w:type="spellEnd"/>
      <w:r w:rsidRPr="00D44B42">
        <w:rPr>
          <w:rFonts w:ascii="Times New Roman" w:hAnsi="Times New Roman" w:cs="Times New Roman"/>
          <w:sz w:val="24"/>
          <w:szCs w:val="24"/>
        </w:rPr>
        <w:t xml:space="preserve"> junk food. </w:t>
      </w:r>
      <w:r w:rsidR="000C0335" w:rsidRPr="00D44B42">
        <w:rPr>
          <w:rFonts w:ascii="Times New Roman" w:hAnsi="Times New Roman" w:cs="Times New Roman"/>
          <w:sz w:val="24"/>
          <w:szCs w:val="24"/>
        </w:rPr>
        <w:t xml:space="preserve"> Junk food </w:t>
      </w:r>
      <w:proofErr w:type="spellStart"/>
      <w:r w:rsidR="000C0335" w:rsidRPr="00D44B42">
        <w:rPr>
          <w:rFonts w:ascii="Times New Roman" w:hAnsi="Times New Roman" w:cs="Times New Roman"/>
          <w:sz w:val="24"/>
          <w:szCs w:val="24"/>
        </w:rPr>
        <w:t>memiliki</w:t>
      </w:r>
      <w:proofErr w:type="spellEnd"/>
      <w:r w:rsidR="000C0335" w:rsidRPr="00D44B42">
        <w:rPr>
          <w:rFonts w:ascii="Times New Roman" w:hAnsi="Times New Roman" w:cs="Times New Roman"/>
          <w:sz w:val="24"/>
          <w:szCs w:val="24"/>
        </w:rPr>
        <w:t xml:space="preserve"> 6 </w:t>
      </w:r>
      <w:proofErr w:type="spellStart"/>
      <w:r w:rsidR="000C0335" w:rsidRPr="00D44B42">
        <w:rPr>
          <w:rFonts w:ascii="Times New Roman" w:hAnsi="Times New Roman" w:cs="Times New Roman"/>
          <w:sz w:val="24"/>
          <w:szCs w:val="24"/>
        </w:rPr>
        <w:t>kategori</w:t>
      </w:r>
      <w:proofErr w:type="spellEnd"/>
      <w:r w:rsidR="000C0335" w:rsidRPr="00D44B42">
        <w:rPr>
          <w:rFonts w:ascii="Times New Roman" w:hAnsi="Times New Roman" w:cs="Times New Roman"/>
          <w:sz w:val="24"/>
          <w:szCs w:val="24"/>
        </w:rPr>
        <w:t xml:space="preserve"> </w:t>
      </w:r>
      <w:proofErr w:type="spellStart"/>
      <w:proofErr w:type="gramStart"/>
      <w:r w:rsidR="000C0335" w:rsidRPr="00D44B42">
        <w:rPr>
          <w:rFonts w:ascii="Times New Roman" w:hAnsi="Times New Roman" w:cs="Times New Roman"/>
          <w:sz w:val="24"/>
          <w:szCs w:val="24"/>
        </w:rPr>
        <w:t>seperti</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Makanan</w:t>
      </w:r>
      <w:proofErr w:type="spellEnd"/>
      <w:proofErr w:type="gram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berpengawet</w:t>
      </w:r>
      <w:proofErr w:type="spellEnd"/>
      <w:r w:rsidR="000C0335" w:rsidRPr="00D44B42">
        <w:rPr>
          <w:rFonts w:ascii="Times New Roman" w:hAnsi="Times New Roman" w:cs="Times New Roman"/>
          <w:sz w:val="24"/>
          <w:szCs w:val="24"/>
        </w:rPr>
        <w:t>/</w:t>
      </w:r>
      <w:proofErr w:type="spellStart"/>
      <w:r w:rsidR="000C0335" w:rsidRPr="00D44B42">
        <w:rPr>
          <w:rFonts w:ascii="Times New Roman" w:hAnsi="Times New Roman" w:cs="Times New Roman"/>
          <w:sz w:val="24"/>
          <w:szCs w:val="24"/>
        </w:rPr>
        <w:t>kaleng</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makanan</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dari</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daging</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olahan</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makanan</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manis</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beku</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Olahan</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keju</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makanan</w:t>
      </w:r>
      <w:proofErr w:type="spellEnd"/>
      <w:r w:rsidR="000C0335" w:rsidRPr="00D44B42">
        <w:rPr>
          <w:rFonts w:ascii="Times New Roman" w:hAnsi="Times New Roman" w:cs="Times New Roman"/>
          <w:sz w:val="24"/>
          <w:szCs w:val="24"/>
        </w:rPr>
        <w:t>/</w:t>
      </w:r>
      <w:proofErr w:type="spellStart"/>
      <w:r w:rsidR="000C0335" w:rsidRPr="00D44B42">
        <w:rPr>
          <w:rFonts w:ascii="Times New Roman" w:hAnsi="Times New Roman" w:cs="Times New Roman"/>
          <w:sz w:val="24"/>
          <w:szCs w:val="24"/>
        </w:rPr>
        <w:t>minuman</w:t>
      </w:r>
      <w:proofErr w:type="spellEnd"/>
      <w:r w:rsidR="000C0335" w:rsidRPr="00D44B42">
        <w:rPr>
          <w:rFonts w:ascii="Times New Roman" w:hAnsi="Times New Roman" w:cs="Times New Roman"/>
          <w:sz w:val="24"/>
          <w:szCs w:val="24"/>
        </w:rPr>
        <w:t xml:space="preserve"> yang </w:t>
      </w:r>
      <w:proofErr w:type="spellStart"/>
      <w:r w:rsidR="000C0335" w:rsidRPr="00D44B42">
        <w:rPr>
          <w:rFonts w:ascii="Times New Roman" w:hAnsi="Times New Roman" w:cs="Times New Roman"/>
          <w:sz w:val="24"/>
          <w:szCs w:val="24"/>
        </w:rPr>
        <w:t>banyak</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mengandung</w:t>
      </w:r>
      <w:proofErr w:type="spellEnd"/>
      <w:r w:rsidR="000C0335" w:rsidRPr="00D44B42">
        <w:rPr>
          <w:rFonts w:ascii="Times New Roman" w:hAnsi="Times New Roman" w:cs="Times New Roman"/>
          <w:sz w:val="24"/>
          <w:szCs w:val="24"/>
        </w:rPr>
        <w:t xml:space="preserve"> gula, </w:t>
      </w:r>
      <w:proofErr w:type="spellStart"/>
      <w:r w:rsidR="000C0335" w:rsidRPr="00D44B42">
        <w:rPr>
          <w:rFonts w:ascii="Times New Roman" w:hAnsi="Times New Roman" w:cs="Times New Roman"/>
          <w:sz w:val="24"/>
          <w:szCs w:val="24"/>
        </w:rPr>
        <w:t>makanan</w:t>
      </w:r>
      <w:proofErr w:type="spellEnd"/>
      <w:r w:rsidR="000C0335" w:rsidRPr="00D44B42">
        <w:rPr>
          <w:rFonts w:ascii="Times New Roman" w:hAnsi="Times New Roman" w:cs="Times New Roman"/>
          <w:sz w:val="24"/>
          <w:szCs w:val="24"/>
        </w:rPr>
        <w:t xml:space="preserve"> </w:t>
      </w:r>
      <w:proofErr w:type="spellStart"/>
      <w:r w:rsidR="000C0335" w:rsidRPr="00D44B42">
        <w:rPr>
          <w:rFonts w:ascii="Times New Roman" w:hAnsi="Times New Roman" w:cs="Times New Roman"/>
          <w:sz w:val="24"/>
          <w:szCs w:val="24"/>
        </w:rPr>
        <w:t>gorengan</w:t>
      </w:r>
      <w:proofErr w:type="spellEnd"/>
      <w:r w:rsidR="000C0335" w:rsidRPr="00D44B42">
        <w:rPr>
          <w:rFonts w:ascii="Times New Roman" w:hAnsi="Times New Roman" w:cs="Times New Roman"/>
          <w:sz w:val="24"/>
          <w:szCs w:val="24"/>
        </w:rPr>
        <w:t xml:space="preserve">. </w:t>
      </w:r>
      <w:r w:rsidR="006122B5" w:rsidRPr="00D44B42">
        <w:rPr>
          <w:rFonts w:ascii="Times New Roman" w:hAnsi="Times New Roman" w:cs="Times New Roman"/>
          <w:sz w:val="24"/>
          <w:szCs w:val="24"/>
        </w:rPr>
        <w:t xml:space="preserve"> </w:t>
      </w:r>
    </w:p>
    <w:p w14:paraId="139EB7A6" w14:textId="77777777" w:rsidR="001D3FD8" w:rsidRPr="00D44B42" w:rsidRDefault="001D3FD8" w:rsidP="00D44B42">
      <w:pPr>
        <w:spacing w:after="0" w:line="360" w:lineRule="auto"/>
        <w:jc w:val="both"/>
        <w:rPr>
          <w:rFonts w:ascii="Times New Roman" w:hAnsi="Times New Roman" w:cs="Times New Roman"/>
          <w:sz w:val="24"/>
          <w:szCs w:val="24"/>
        </w:rPr>
      </w:pPr>
    </w:p>
    <w:p w14:paraId="4AF806C3" w14:textId="77777777" w:rsidR="005A59A0" w:rsidRPr="00D44B42" w:rsidRDefault="005A59A0" w:rsidP="00D44B42">
      <w:pPr>
        <w:spacing w:after="0" w:line="360" w:lineRule="auto"/>
        <w:jc w:val="both"/>
        <w:rPr>
          <w:rFonts w:ascii="Times New Roman" w:hAnsi="Times New Roman" w:cs="Times New Roman"/>
          <w:sz w:val="24"/>
          <w:szCs w:val="24"/>
        </w:rPr>
      </w:pPr>
      <w:commentRangeStart w:id="4"/>
      <w:proofErr w:type="spellStart"/>
      <w:r w:rsidRPr="00D44B42">
        <w:rPr>
          <w:rFonts w:ascii="Times New Roman" w:hAnsi="Times New Roman" w:cs="Times New Roman"/>
          <w:sz w:val="24"/>
          <w:szCs w:val="24"/>
        </w:rPr>
        <w:t>Tabel</w:t>
      </w:r>
      <w:proofErr w:type="spellEnd"/>
      <w:r w:rsidRPr="00D44B42">
        <w:rPr>
          <w:rFonts w:ascii="Times New Roman" w:hAnsi="Times New Roman" w:cs="Times New Roman"/>
          <w:sz w:val="24"/>
          <w:szCs w:val="24"/>
        </w:rPr>
        <w:t xml:space="preserve"> 1. </w:t>
      </w:r>
      <w:proofErr w:type="spellStart"/>
      <w:r w:rsidRPr="00D44B42">
        <w:rPr>
          <w:rFonts w:ascii="Times New Roman" w:hAnsi="Times New Roman" w:cs="Times New Roman"/>
          <w:sz w:val="24"/>
          <w:szCs w:val="24"/>
        </w:rPr>
        <w:t>Karakteristik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responden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menarche, status </w:t>
      </w:r>
      <w:proofErr w:type="spellStart"/>
      <w:r w:rsidRPr="00D44B42">
        <w:rPr>
          <w:rFonts w:ascii="Times New Roman" w:hAnsi="Times New Roman" w:cs="Times New Roman"/>
          <w:sz w:val="24"/>
          <w:szCs w:val="24"/>
        </w:rPr>
        <w:t>gizi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frekuensi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Junk food dan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w:t>
      </w:r>
      <w:commentRangeEnd w:id="4"/>
      <w:r w:rsidR="000C4382">
        <w:rPr>
          <w:rStyle w:val="ReferensiKomentar"/>
        </w:rPr>
        <w:commentReference w:id="4"/>
      </w:r>
    </w:p>
    <w:tbl>
      <w:tblPr>
        <w:tblStyle w:val="KisiTabel"/>
        <w:tblW w:w="0" w:type="auto"/>
        <w:tblLook w:val="04A0" w:firstRow="1" w:lastRow="0" w:firstColumn="1" w:lastColumn="0" w:noHBand="0" w:noVBand="1"/>
      </w:tblPr>
      <w:tblGrid>
        <w:gridCol w:w="510"/>
        <w:gridCol w:w="2149"/>
        <w:gridCol w:w="2874"/>
        <w:gridCol w:w="2033"/>
        <w:gridCol w:w="1784"/>
      </w:tblGrid>
      <w:tr w:rsidR="00D26593" w:rsidRPr="00D44B42" w14:paraId="264AA940" w14:textId="77777777" w:rsidTr="00462188">
        <w:tc>
          <w:tcPr>
            <w:tcW w:w="485" w:type="dxa"/>
          </w:tcPr>
          <w:p w14:paraId="28284E2B" w14:textId="77777777" w:rsidR="00D26593" w:rsidRPr="00D44B42" w:rsidRDefault="00D26593"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No</w:t>
            </w:r>
          </w:p>
        </w:tc>
        <w:tc>
          <w:tcPr>
            <w:tcW w:w="1988" w:type="dxa"/>
          </w:tcPr>
          <w:p w14:paraId="2D4B8D9B" w14:textId="77777777" w:rsidR="00D26593" w:rsidRPr="00D44B42" w:rsidRDefault="00D26593" w:rsidP="00D44B42">
            <w:pPr>
              <w:spacing w:line="360" w:lineRule="auto"/>
              <w:jc w:val="center"/>
              <w:rPr>
                <w:rFonts w:ascii="Times New Roman" w:hAnsi="Times New Roman" w:cs="Times New Roman"/>
                <w:sz w:val="24"/>
                <w:szCs w:val="24"/>
              </w:rPr>
            </w:pPr>
            <w:proofErr w:type="spellStart"/>
            <w:r w:rsidRPr="00D44B42">
              <w:rPr>
                <w:rFonts w:ascii="Times New Roman" w:hAnsi="Times New Roman" w:cs="Times New Roman"/>
                <w:sz w:val="24"/>
                <w:szCs w:val="24"/>
              </w:rPr>
              <w:t>Variabel</w:t>
            </w:r>
            <w:proofErr w:type="spellEnd"/>
          </w:p>
        </w:tc>
        <w:tc>
          <w:tcPr>
            <w:tcW w:w="2947" w:type="dxa"/>
          </w:tcPr>
          <w:p w14:paraId="46843FCF" w14:textId="77777777" w:rsidR="00D26593" w:rsidRPr="00D44B42" w:rsidRDefault="00D26593" w:rsidP="00D44B42">
            <w:pPr>
              <w:spacing w:line="360" w:lineRule="auto"/>
              <w:jc w:val="center"/>
              <w:rPr>
                <w:rFonts w:ascii="Times New Roman" w:hAnsi="Times New Roman" w:cs="Times New Roman"/>
                <w:sz w:val="24"/>
                <w:szCs w:val="24"/>
              </w:rPr>
            </w:pPr>
            <w:proofErr w:type="spellStart"/>
            <w:r w:rsidRPr="00D44B42">
              <w:rPr>
                <w:rFonts w:ascii="Times New Roman" w:hAnsi="Times New Roman" w:cs="Times New Roman"/>
                <w:sz w:val="24"/>
                <w:szCs w:val="24"/>
              </w:rPr>
              <w:t>kategori</w:t>
            </w:r>
            <w:proofErr w:type="spellEnd"/>
          </w:p>
        </w:tc>
        <w:tc>
          <w:tcPr>
            <w:tcW w:w="2092" w:type="dxa"/>
          </w:tcPr>
          <w:p w14:paraId="5A90D37F" w14:textId="77777777" w:rsidR="00D26593" w:rsidRPr="00D44B42" w:rsidRDefault="00D26593"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n</w:t>
            </w:r>
          </w:p>
        </w:tc>
        <w:tc>
          <w:tcPr>
            <w:tcW w:w="1838" w:type="dxa"/>
          </w:tcPr>
          <w:p w14:paraId="010E8D2D" w14:textId="77777777" w:rsidR="00D26593" w:rsidRPr="00D44B42" w:rsidRDefault="00D26593"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w:t>
            </w:r>
          </w:p>
        </w:tc>
      </w:tr>
      <w:tr w:rsidR="00D617DD" w:rsidRPr="00D44B42" w14:paraId="584416D0" w14:textId="77777777" w:rsidTr="00462188">
        <w:tc>
          <w:tcPr>
            <w:tcW w:w="485" w:type="dxa"/>
            <w:vMerge w:val="restart"/>
          </w:tcPr>
          <w:p w14:paraId="194BD50B"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w:t>
            </w:r>
          </w:p>
        </w:tc>
        <w:tc>
          <w:tcPr>
            <w:tcW w:w="1988" w:type="dxa"/>
            <w:vMerge w:val="restart"/>
          </w:tcPr>
          <w:p w14:paraId="0D38CF58" w14:textId="77777777" w:rsidR="00D617DD" w:rsidRPr="00D44B42" w:rsidRDefault="00D617DD" w:rsidP="00D44B42">
            <w:pPr>
              <w:spacing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w:t>
            </w:r>
          </w:p>
        </w:tc>
        <w:tc>
          <w:tcPr>
            <w:tcW w:w="2947" w:type="dxa"/>
          </w:tcPr>
          <w:p w14:paraId="5777119C"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20 - 30</w:t>
            </w:r>
          </w:p>
        </w:tc>
        <w:tc>
          <w:tcPr>
            <w:tcW w:w="2092" w:type="dxa"/>
          </w:tcPr>
          <w:p w14:paraId="0DEB7D6E"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 xml:space="preserve">52 orang </w:t>
            </w:r>
          </w:p>
        </w:tc>
        <w:tc>
          <w:tcPr>
            <w:tcW w:w="1838" w:type="dxa"/>
          </w:tcPr>
          <w:p w14:paraId="1E37A866"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94,5</w:t>
            </w:r>
          </w:p>
        </w:tc>
      </w:tr>
      <w:tr w:rsidR="00D617DD" w:rsidRPr="00D44B42" w14:paraId="1897FF2A" w14:textId="77777777" w:rsidTr="00462188">
        <w:tc>
          <w:tcPr>
            <w:tcW w:w="485" w:type="dxa"/>
            <w:vMerge/>
          </w:tcPr>
          <w:p w14:paraId="472C0786" w14:textId="77777777" w:rsidR="00D617DD" w:rsidRPr="00D44B42" w:rsidRDefault="00D617DD" w:rsidP="00D44B42">
            <w:pPr>
              <w:spacing w:line="360" w:lineRule="auto"/>
              <w:jc w:val="center"/>
              <w:rPr>
                <w:rFonts w:ascii="Times New Roman" w:hAnsi="Times New Roman" w:cs="Times New Roman"/>
                <w:sz w:val="24"/>
                <w:szCs w:val="24"/>
              </w:rPr>
            </w:pPr>
          </w:p>
        </w:tc>
        <w:tc>
          <w:tcPr>
            <w:tcW w:w="1988" w:type="dxa"/>
            <w:vMerge/>
          </w:tcPr>
          <w:p w14:paraId="7F2970F9" w14:textId="77777777" w:rsidR="00D617DD" w:rsidRPr="00D44B42" w:rsidRDefault="00D617DD" w:rsidP="00D44B42">
            <w:pPr>
              <w:spacing w:line="360" w:lineRule="auto"/>
              <w:jc w:val="both"/>
              <w:rPr>
                <w:rFonts w:ascii="Times New Roman" w:hAnsi="Times New Roman" w:cs="Times New Roman"/>
                <w:sz w:val="24"/>
                <w:szCs w:val="24"/>
              </w:rPr>
            </w:pPr>
          </w:p>
        </w:tc>
        <w:tc>
          <w:tcPr>
            <w:tcW w:w="2947" w:type="dxa"/>
          </w:tcPr>
          <w:p w14:paraId="73E003BB" w14:textId="77777777" w:rsidR="00D617DD" w:rsidRPr="00D44B42" w:rsidRDefault="00D617DD"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 xml:space="preserve">                   31 - 35</w:t>
            </w:r>
          </w:p>
        </w:tc>
        <w:tc>
          <w:tcPr>
            <w:tcW w:w="2092" w:type="dxa"/>
          </w:tcPr>
          <w:p w14:paraId="73FBFFC3"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 orang</w:t>
            </w:r>
          </w:p>
        </w:tc>
        <w:tc>
          <w:tcPr>
            <w:tcW w:w="1838" w:type="dxa"/>
          </w:tcPr>
          <w:p w14:paraId="258FCC29" w14:textId="77777777" w:rsidR="00D617DD" w:rsidRPr="00D44B42" w:rsidRDefault="00D617D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5,5</w:t>
            </w:r>
          </w:p>
        </w:tc>
      </w:tr>
      <w:tr w:rsidR="00D26593" w:rsidRPr="00D44B42" w14:paraId="6E3E2BC3" w14:textId="77777777" w:rsidTr="00462188">
        <w:tc>
          <w:tcPr>
            <w:tcW w:w="485" w:type="dxa"/>
          </w:tcPr>
          <w:p w14:paraId="1A249F90" w14:textId="77777777" w:rsidR="00D26593" w:rsidRPr="00D44B42" w:rsidRDefault="00671802"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w:t>
            </w:r>
          </w:p>
        </w:tc>
        <w:tc>
          <w:tcPr>
            <w:tcW w:w="1988" w:type="dxa"/>
          </w:tcPr>
          <w:p w14:paraId="0A0A1EB9" w14:textId="77777777" w:rsidR="00D26593" w:rsidRPr="00D44B42" w:rsidRDefault="00671802" w:rsidP="00D44B42">
            <w:pPr>
              <w:spacing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menarche</w:t>
            </w:r>
          </w:p>
        </w:tc>
        <w:tc>
          <w:tcPr>
            <w:tcW w:w="2947" w:type="dxa"/>
          </w:tcPr>
          <w:p w14:paraId="414956A7" w14:textId="77777777" w:rsidR="00D26593" w:rsidRPr="00D44B42" w:rsidRDefault="00D617DD"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 xml:space="preserve">                   </w:t>
            </w:r>
            <w:r w:rsidR="00671802" w:rsidRPr="00D44B42">
              <w:rPr>
                <w:rFonts w:ascii="Times New Roman" w:hAnsi="Times New Roman" w:cs="Times New Roman"/>
                <w:sz w:val="24"/>
                <w:szCs w:val="24"/>
              </w:rPr>
              <w:t>10 - 16</w:t>
            </w:r>
          </w:p>
        </w:tc>
        <w:tc>
          <w:tcPr>
            <w:tcW w:w="2092" w:type="dxa"/>
          </w:tcPr>
          <w:p w14:paraId="358E2E65" w14:textId="77777777" w:rsidR="00D26593" w:rsidRPr="00D44B42" w:rsidRDefault="00671802"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55 orang</w:t>
            </w:r>
          </w:p>
        </w:tc>
        <w:tc>
          <w:tcPr>
            <w:tcW w:w="1838" w:type="dxa"/>
          </w:tcPr>
          <w:p w14:paraId="2A96977C" w14:textId="77777777" w:rsidR="00D26593" w:rsidRPr="00D44B42" w:rsidRDefault="00671802"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100</w:t>
            </w:r>
          </w:p>
        </w:tc>
      </w:tr>
      <w:tr w:rsidR="00776B58" w:rsidRPr="00D44B42" w14:paraId="0C49F153" w14:textId="77777777" w:rsidTr="00462188">
        <w:tc>
          <w:tcPr>
            <w:tcW w:w="485" w:type="dxa"/>
            <w:vMerge w:val="restart"/>
          </w:tcPr>
          <w:p w14:paraId="6221CF20" w14:textId="77777777" w:rsidR="00776B58" w:rsidRPr="00D44B42" w:rsidRDefault="00776B5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w:t>
            </w:r>
          </w:p>
        </w:tc>
        <w:tc>
          <w:tcPr>
            <w:tcW w:w="1988" w:type="dxa"/>
            <w:vMerge w:val="restart"/>
          </w:tcPr>
          <w:p w14:paraId="4613DF0F" w14:textId="77777777" w:rsidR="00776B58" w:rsidRPr="00D44B42" w:rsidRDefault="00776B58" w:rsidP="00D44B42">
            <w:pPr>
              <w:spacing w:line="360" w:lineRule="auto"/>
              <w:jc w:val="both"/>
              <w:rPr>
                <w:rFonts w:ascii="Times New Roman" w:hAnsi="Times New Roman" w:cs="Times New Roman"/>
                <w:sz w:val="24"/>
                <w:szCs w:val="24"/>
              </w:rPr>
            </w:pPr>
            <w:r w:rsidRPr="00D44B42">
              <w:rPr>
                <w:rFonts w:ascii="Times New Roman" w:hAnsi="Times New Roman" w:cs="Times New Roman"/>
                <w:sz w:val="24"/>
                <w:szCs w:val="24"/>
              </w:rPr>
              <w:t xml:space="preserve">Status </w:t>
            </w:r>
            <w:proofErr w:type="spellStart"/>
            <w:r w:rsidRPr="00D44B42">
              <w:rPr>
                <w:rFonts w:ascii="Times New Roman" w:hAnsi="Times New Roman" w:cs="Times New Roman"/>
                <w:sz w:val="24"/>
                <w:szCs w:val="24"/>
              </w:rPr>
              <w:t>gizi</w:t>
            </w:r>
            <w:proofErr w:type="spellEnd"/>
          </w:p>
        </w:tc>
        <w:tc>
          <w:tcPr>
            <w:tcW w:w="2947" w:type="dxa"/>
          </w:tcPr>
          <w:p w14:paraId="03611387" w14:textId="77777777" w:rsidR="00776B58" w:rsidRPr="00D44B42" w:rsidRDefault="00776B5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Normal</w:t>
            </w:r>
          </w:p>
        </w:tc>
        <w:tc>
          <w:tcPr>
            <w:tcW w:w="2092" w:type="dxa"/>
          </w:tcPr>
          <w:p w14:paraId="3E36C3B0" w14:textId="77777777" w:rsidR="00776B58" w:rsidRPr="00D44B42" w:rsidRDefault="00776B5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23</w:t>
            </w:r>
          </w:p>
        </w:tc>
        <w:tc>
          <w:tcPr>
            <w:tcW w:w="1838" w:type="dxa"/>
          </w:tcPr>
          <w:p w14:paraId="55FDFFC4" w14:textId="77777777" w:rsidR="00776B58" w:rsidRPr="00D44B42" w:rsidRDefault="00F8155B"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41,8</w:t>
            </w:r>
          </w:p>
        </w:tc>
      </w:tr>
      <w:tr w:rsidR="00776B58" w:rsidRPr="00D44B42" w14:paraId="028EA131" w14:textId="77777777" w:rsidTr="00462188">
        <w:tc>
          <w:tcPr>
            <w:tcW w:w="485" w:type="dxa"/>
            <w:vMerge/>
          </w:tcPr>
          <w:p w14:paraId="0BBBBEF1" w14:textId="77777777" w:rsidR="00776B58" w:rsidRPr="00D44B42" w:rsidRDefault="00776B58" w:rsidP="00D44B42">
            <w:pPr>
              <w:spacing w:line="360" w:lineRule="auto"/>
              <w:jc w:val="center"/>
              <w:rPr>
                <w:rFonts w:ascii="Times New Roman" w:hAnsi="Times New Roman" w:cs="Times New Roman"/>
                <w:sz w:val="24"/>
                <w:szCs w:val="24"/>
              </w:rPr>
            </w:pPr>
          </w:p>
        </w:tc>
        <w:tc>
          <w:tcPr>
            <w:tcW w:w="1988" w:type="dxa"/>
            <w:vMerge/>
          </w:tcPr>
          <w:p w14:paraId="3C98E976" w14:textId="77777777" w:rsidR="00776B58" w:rsidRPr="00D44B42" w:rsidRDefault="00776B58" w:rsidP="00D44B42">
            <w:pPr>
              <w:spacing w:line="360" w:lineRule="auto"/>
              <w:jc w:val="both"/>
              <w:rPr>
                <w:rFonts w:ascii="Times New Roman" w:hAnsi="Times New Roman" w:cs="Times New Roman"/>
                <w:sz w:val="24"/>
                <w:szCs w:val="24"/>
              </w:rPr>
            </w:pPr>
          </w:p>
        </w:tc>
        <w:tc>
          <w:tcPr>
            <w:tcW w:w="2947" w:type="dxa"/>
          </w:tcPr>
          <w:p w14:paraId="51411966" w14:textId="77777777" w:rsidR="00776B58" w:rsidRPr="00D44B42" w:rsidRDefault="00776B58" w:rsidP="00D44B42">
            <w:pPr>
              <w:spacing w:line="360" w:lineRule="auto"/>
              <w:jc w:val="center"/>
              <w:rPr>
                <w:rFonts w:ascii="Times New Roman" w:hAnsi="Times New Roman" w:cs="Times New Roman"/>
                <w:sz w:val="24"/>
                <w:szCs w:val="24"/>
              </w:rPr>
            </w:pPr>
            <w:proofErr w:type="spellStart"/>
            <w:r w:rsidRPr="00D44B42">
              <w:rPr>
                <w:rFonts w:ascii="Times New Roman" w:hAnsi="Times New Roman" w:cs="Times New Roman"/>
                <w:sz w:val="24"/>
                <w:szCs w:val="24"/>
              </w:rPr>
              <w:t>Gizi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lebih</w:t>
            </w:r>
            <w:proofErr w:type="spellEnd"/>
          </w:p>
        </w:tc>
        <w:tc>
          <w:tcPr>
            <w:tcW w:w="2092" w:type="dxa"/>
          </w:tcPr>
          <w:p w14:paraId="49784D79" w14:textId="77777777" w:rsidR="00776B58" w:rsidRPr="00D44B42" w:rsidRDefault="00776B5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32</w:t>
            </w:r>
          </w:p>
        </w:tc>
        <w:tc>
          <w:tcPr>
            <w:tcW w:w="1838" w:type="dxa"/>
          </w:tcPr>
          <w:p w14:paraId="2740F89F" w14:textId="77777777" w:rsidR="00776B58" w:rsidRPr="00D44B42" w:rsidRDefault="00F8155B"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58,2</w:t>
            </w:r>
          </w:p>
        </w:tc>
      </w:tr>
      <w:tr w:rsidR="00B54AF4" w:rsidRPr="00D44B42" w14:paraId="1872D778" w14:textId="77777777" w:rsidTr="00462188">
        <w:tc>
          <w:tcPr>
            <w:tcW w:w="485" w:type="dxa"/>
            <w:vMerge w:val="restart"/>
          </w:tcPr>
          <w:p w14:paraId="34CA7578"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w:t>
            </w:r>
          </w:p>
        </w:tc>
        <w:tc>
          <w:tcPr>
            <w:tcW w:w="1988" w:type="dxa"/>
          </w:tcPr>
          <w:p w14:paraId="56095DED" w14:textId="77777777" w:rsidR="00B54AF4" w:rsidRPr="00D44B42" w:rsidRDefault="00B54AF4" w:rsidP="00D44B42">
            <w:pPr>
              <w:spacing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Frekuensi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r w:rsidRPr="00D44B42">
              <w:rPr>
                <w:rFonts w:ascii="Times New Roman" w:hAnsi="Times New Roman" w:cs="Times New Roman"/>
                <w:i/>
                <w:sz w:val="24"/>
                <w:szCs w:val="24"/>
              </w:rPr>
              <w:t>junk food</w:t>
            </w:r>
          </w:p>
        </w:tc>
        <w:tc>
          <w:tcPr>
            <w:tcW w:w="2947" w:type="dxa"/>
          </w:tcPr>
          <w:p w14:paraId="40653C11" w14:textId="77777777" w:rsidR="00B54AF4" w:rsidRPr="00D44B42" w:rsidRDefault="00B54AF4" w:rsidP="00D44B42">
            <w:pPr>
              <w:spacing w:line="360" w:lineRule="auto"/>
              <w:jc w:val="center"/>
              <w:rPr>
                <w:rFonts w:ascii="Times New Roman" w:hAnsi="Times New Roman" w:cs="Times New Roman"/>
                <w:sz w:val="24"/>
                <w:szCs w:val="24"/>
              </w:rPr>
            </w:pPr>
          </w:p>
        </w:tc>
        <w:tc>
          <w:tcPr>
            <w:tcW w:w="2092" w:type="dxa"/>
          </w:tcPr>
          <w:p w14:paraId="06BE3265" w14:textId="77777777" w:rsidR="00B54AF4" w:rsidRPr="00D44B42" w:rsidRDefault="00B54AF4" w:rsidP="00D44B42">
            <w:pPr>
              <w:spacing w:line="360" w:lineRule="auto"/>
              <w:jc w:val="center"/>
              <w:rPr>
                <w:rFonts w:ascii="Times New Roman" w:hAnsi="Times New Roman" w:cs="Times New Roman"/>
                <w:sz w:val="24"/>
                <w:szCs w:val="24"/>
              </w:rPr>
            </w:pPr>
          </w:p>
        </w:tc>
        <w:tc>
          <w:tcPr>
            <w:tcW w:w="1838" w:type="dxa"/>
          </w:tcPr>
          <w:p w14:paraId="499FF47A" w14:textId="77777777" w:rsidR="00B54AF4" w:rsidRPr="00D44B42" w:rsidRDefault="00B54AF4" w:rsidP="00D44B42">
            <w:pPr>
              <w:spacing w:line="360" w:lineRule="auto"/>
              <w:jc w:val="center"/>
              <w:rPr>
                <w:rFonts w:ascii="Times New Roman" w:hAnsi="Times New Roman" w:cs="Times New Roman"/>
                <w:sz w:val="24"/>
                <w:szCs w:val="24"/>
              </w:rPr>
            </w:pPr>
          </w:p>
        </w:tc>
      </w:tr>
      <w:tr w:rsidR="00B54AF4" w:rsidRPr="00D44B42" w14:paraId="6D567FF8" w14:textId="77777777" w:rsidTr="00462188">
        <w:tc>
          <w:tcPr>
            <w:tcW w:w="485" w:type="dxa"/>
            <w:vMerge/>
          </w:tcPr>
          <w:p w14:paraId="08C0E6B2"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6B5EF4CE"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berpengawet</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kaleng</w:t>
            </w:r>
            <w:proofErr w:type="spellEnd"/>
          </w:p>
        </w:tc>
        <w:tc>
          <w:tcPr>
            <w:tcW w:w="2947" w:type="dxa"/>
          </w:tcPr>
          <w:p w14:paraId="34E2813E"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7084EB7B"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15</w:t>
            </w:r>
          </w:p>
        </w:tc>
        <w:tc>
          <w:tcPr>
            <w:tcW w:w="1838" w:type="dxa"/>
          </w:tcPr>
          <w:p w14:paraId="364AC439"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27,3</w:t>
            </w:r>
          </w:p>
        </w:tc>
      </w:tr>
      <w:tr w:rsidR="00B54AF4" w:rsidRPr="00D44B42" w14:paraId="60A129FE" w14:textId="77777777" w:rsidTr="00462188">
        <w:tc>
          <w:tcPr>
            <w:tcW w:w="485" w:type="dxa"/>
            <w:vMerge/>
          </w:tcPr>
          <w:p w14:paraId="2A782EF4"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5FAE02CE"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31AE9392"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11600FC0"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25</w:t>
            </w:r>
          </w:p>
        </w:tc>
        <w:tc>
          <w:tcPr>
            <w:tcW w:w="1838" w:type="dxa"/>
          </w:tcPr>
          <w:p w14:paraId="2D48E5B5"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45,5</w:t>
            </w:r>
          </w:p>
        </w:tc>
      </w:tr>
      <w:tr w:rsidR="00B54AF4" w:rsidRPr="00D44B42" w14:paraId="767DAFDA" w14:textId="77777777" w:rsidTr="00462188">
        <w:tc>
          <w:tcPr>
            <w:tcW w:w="485" w:type="dxa"/>
            <w:vMerge/>
          </w:tcPr>
          <w:p w14:paraId="21D4DBED"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7E05E717"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437F4EF2"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060481D8"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10</w:t>
            </w:r>
          </w:p>
        </w:tc>
        <w:tc>
          <w:tcPr>
            <w:tcW w:w="1838" w:type="dxa"/>
          </w:tcPr>
          <w:p w14:paraId="75F5EC78"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18,1</w:t>
            </w:r>
          </w:p>
        </w:tc>
      </w:tr>
      <w:tr w:rsidR="00B54AF4" w:rsidRPr="00D44B42" w14:paraId="48DE24F1" w14:textId="77777777" w:rsidTr="00462188">
        <w:tc>
          <w:tcPr>
            <w:tcW w:w="485" w:type="dxa"/>
            <w:vMerge/>
          </w:tcPr>
          <w:p w14:paraId="4ED02C90"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234A7F95"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7C0D46D9"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2463FD3A"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w:t>
            </w:r>
          </w:p>
        </w:tc>
        <w:tc>
          <w:tcPr>
            <w:tcW w:w="1838" w:type="dxa"/>
          </w:tcPr>
          <w:p w14:paraId="2AF6606E"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9,1</w:t>
            </w:r>
          </w:p>
        </w:tc>
      </w:tr>
      <w:tr w:rsidR="00B54AF4" w:rsidRPr="00D44B42" w14:paraId="7780F682" w14:textId="77777777" w:rsidTr="00462188">
        <w:tc>
          <w:tcPr>
            <w:tcW w:w="485" w:type="dxa"/>
            <w:vMerge/>
          </w:tcPr>
          <w:p w14:paraId="0D3C083F"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5315126E"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dari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daging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olahan</w:t>
            </w:r>
            <w:proofErr w:type="spellEnd"/>
          </w:p>
        </w:tc>
        <w:tc>
          <w:tcPr>
            <w:tcW w:w="2947" w:type="dxa"/>
          </w:tcPr>
          <w:p w14:paraId="6A70F2FB"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0A266C0A"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20</w:t>
            </w:r>
          </w:p>
        </w:tc>
        <w:tc>
          <w:tcPr>
            <w:tcW w:w="1838" w:type="dxa"/>
          </w:tcPr>
          <w:p w14:paraId="7F0B81D6"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36,4</w:t>
            </w:r>
          </w:p>
        </w:tc>
      </w:tr>
      <w:tr w:rsidR="00B54AF4" w:rsidRPr="00D44B42" w14:paraId="2B1C84B8" w14:textId="77777777" w:rsidTr="00462188">
        <w:tc>
          <w:tcPr>
            <w:tcW w:w="485" w:type="dxa"/>
            <w:vMerge/>
          </w:tcPr>
          <w:p w14:paraId="297DDE87"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5CCE99EA"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7CF37AAC"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23B6226E"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30</w:t>
            </w:r>
          </w:p>
        </w:tc>
        <w:tc>
          <w:tcPr>
            <w:tcW w:w="1838" w:type="dxa"/>
          </w:tcPr>
          <w:p w14:paraId="1D5398E0"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54,5</w:t>
            </w:r>
          </w:p>
        </w:tc>
      </w:tr>
      <w:tr w:rsidR="00B54AF4" w:rsidRPr="00D44B42" w14:paraId="4CA094D6" w14:textId="77777777" w:rsidTr="00462188">
        <w:tc>
          <w:tcPr>
            <w:tcW w:w="485" w:type="dxa"/>
            <w:vMerge/>
          </w:tcPr>
          <w:p w14:paraId="001C5B4B"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5AE6F48E"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6940E126"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790A56CD"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w:t>
            </w:r>
          </w:p>
        </w:tc>
        <w:tc>
          <w:tcPr>
            <w:tcW w:w="1838" w:type="dxa"/>
          </w:tcPr>
          <w:p w14:paraId="1CB0FB2C"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9,1</w:t>
            </w:r>
          </w:p>
        </w:tc>
      </w:tr>
      <w:tr w:rsidR="00B54AF4" w:rsidRPr="00D44B42" w14:paraId="6ED51449" w14:textId="77777777" w:rsidTr="00462188">
        <w:tc>
          <w:tcPr>
            <w:tcW w:w="485" w:type="dxa"/>
            <w:vMerge/>
          </w:tcPr>
          <w:p w14:paraId="477AA504"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47196B09"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352C1748"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7785E4EB"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c>
          <w:tcPr>
            <w:tcW w:w="1838" w:type="dxa"/>
          </w:tcPr>
          <w:p w14:paraId="66ABFB50"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r w:rsidR="00B54AF4" w:rsidRPr="00D44B42" w14:paraId="188D687A" w14:textId="77777777" w:rsidTr="00462188">
        <w:tc>
          <w:tcPr>
            <w:tcW w:w="485" w:type="dxa"/>
            <w:vMerge/>
          </w:tcPr>
          <w:p w14:paraId="7F7827C1"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3F9A2567"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manis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beku</w:t>
            </w:r>
            <w:proofErr w:type="spellEnd"/>
          </w:p>
        </w:tc>
        <w:tc>
          <w:tcPr>
            <w:tcW w:w="2947" w:type="dxa"/>
          </w:tcPr>
          <w:p w14:paraId="1799B7DD"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7F2F4BC9" w14:textId="77777777" w:rsidR="00B54AF4" w:rsidRPr="00D44B42" w:rsidRDefault="008A0C8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16</w:t>
            </w:r>
          </w:p>
        </w:tc>
        <w:tc>
          <w:tcPr>
            <w:tcW w:w="1838" w:type="dxa"/>
          </w:tcPr>
          <w:p w14:paraId="547B4831"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3,6</w:t>
            </w:r>
          </w:p>
        </w:tc>
      </w:tr>
      <w:tr w:rsidR="00B54AF4" w:rsidRPr="00D44B42" w14:paraId="5EB6A7D8" w14:textId="77777777" w:rsidTr="00462188">
        <w:tc>
          <w:tcPr>
            <w:tcW w:w="485" w:type="dxa"/>
            <w:vMerge/>
          </w:tcPr>
          <w:p w14:paraId="03EDE0A6"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57CFE8FD"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5E2A23F3"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11B20CA7"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15</w:t>
            </w:r>
          </w:p>
        </w:tc>
        <w:tc>
          <w:tcPr>
            <w:tcW w:w="1838" w:type="dxa"/>
          </w:tcPr>
          <w:p w14:paraId="769C214E"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27,3</w:t>
            </w:r>
          </w:p>
        </w:tc>
      </w:tr>
      <w:tr w:rsidR="00B54AF4" w:rsidRPr="00D44B42" w14:paraId="39511E1B" w14:textId="77777777" w:rsidTr="00462188">
        <w:tc>
          <w:tcPr>
            <w:tcW w:w="485" w:type="dxa"/>
            <w:vMerge/>
          </w:tcPr>
          <w:p w14:paraId="2051E2B6"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00732069"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5BAF09C6"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6516E285" w14:textId="77777777" w:rsidR="00B54AF4" w:rsidRPr="00D44B42" w:rsidRDefault="003E464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23</w:t>
            </w:r>
          </w:p>
        </w:tc>
        <w:tc>
          <w:tcPr>
            <w:tcW w:w="1838" w:type="dxa"/>
          </w:tcPr>
          <w:p w14:paraId="39FCFBB5"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67,3</w:t>
            </w:r>
          </w:p>
        </w:tc>
      </w:tr>
      <w:tr w:rsidR="00B54AF4" w:rsidRPr="00D44B42" w14:paraId="20A6B9AC" w14:textId="77777777" w:rsidTr="00462188">
        <w:tc>
          <w:tcPr>
            <w:tcW w:w="485" w:type="dxa"/>
            <w:vMerge/>
          </w:tcPr>
          <w:p w14:paraId="77FCB2FE"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346BBB87"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2405EA42"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11F8B302"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w:t>
            </w:r>
          </w:p>
        </w:tc>
        <w:tc>
          <w:tcPr>
            <w:tcW w:w="1838" w:type="dxa"/>
          </w:tcPr>
          <w:p w14:paraId="0CF7FCB7"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1,8</w:t>
            </w:r>
          </w:p>
        </w:tc>
      </w:tr>
      <w:tr w:rsidR="00B54AF4" w:rsidRPr="00D44B42" w14:paraId="4435A954" w14:textId="77777777" w:rsidTr="00462188">
        <w:tc>
          <w:tcPr>
            <w:tcW w:w="485" w:type="dxa"/>
            <w:vMerge/>
          </w:tcPr>
          <w:p w14:paraId="372DB003"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6EC6233A"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Olahan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keju</w:t>
            </w:r>
            <w:proofErr w:type="spellEnd"/>
          </w:p>
        </w:tc>
        <w:tc>
          <w:tcPr>
            <w:tcW w:w="2947" w:type="dxa"/>
          </w:tcPr>
          <w:p w14:paraId="4242547E"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05B03953" w14:textId="77777777" w:rsidR="00B54AF4" w:rsidRPr="00D44B42" w:rsidRDefault="00AC6DD7"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7</w:t>
            </w:r>
          </w:p>
        </w:tc>
        <w:tc>
          <w:tcPr>
            <w:tcW w:w="1838" w:type="dxa"/>
          </w:tcPr>
          <w:p w14:paraId="5493C692"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r w:rsidR="00B54AF4" w:rsidRPr="00D44B42" w14:paraId="3635AAED" w14:textId="77777777" w:rsidTr="00462188">
        <w:tc>
          <w:tcPr>
            <w:tcW w:w="485" w:type="dxa"/>
            <w:vMerge/>
          </w:tcPr>
          <w:p w14:paraId="59ADD0A2"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7C29BDE0"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68663136"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337AC1C1" w14:textId="77777777" w:rsidR="00B54AF4" w:rsidRPr="00D44B42" w:rsidRDefault="008A0C8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15</w:t>
            </w:r>
          </w:p>
        </w:tc>
        <w:tc>
          <w:tcPr>
            <w:tcW w:w="1838" w:type="dxa"/>
          </w:tcPr>
          <w:p w14:paraId="0767DA7D"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r w:rsidR="00B54AF4" w:rsidRPr="00D44B42" w14:paraId="7093C31C" w14:textId="77777777" w:rsidTr="00462188">
        <w:tc>
          <w:tcPr>
            <w:tcW w:w="485" w:type="dxa"/>
            <w:vMerge/>
          </w:tcPr>
          <w:p w14:paraId="43EB24CF"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2EEFE374"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43F5B334"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43E8B878" w14:textId="77777777" w:rsidR="00B54AF4" w:rsidRPr="00D44B42" w:rsidRDefault="003E464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30</w:t>
            </w:r>
          </w:p>
        </w:tc>
        <w:tc>
          <w:tcPr>
            <w:tcW w:w="1838" w:type="dxa"/>
          </w:tcPr>
          <w:p w14:paraId="51F9A09F"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94,5</w:t>
            </w:r>
          </w:p>
        </w:tc>
      </w:tr>
      <w:tr w:rsidR="00B54AF4" w:rsidRPr="00D44B42" w14:paraId="79CC8F7D" w14:textId="77777777" w:rsidTr="00462188">
        <w:tc>
          <w:tcPr>
            <w:tcW w:w="485" w:type="dxa"/>
            <w:vMerge/>
          </w:tcPr>
          <w:p w14:paraId="6FB0F0B8"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720FC43E"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61E87309"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2D920B7E"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w:t>
            </w:r>
          </w:p>
        </w:tc>
        <w:tc>
          <w:tcPr>
            <w:tcW w:w="1838" w:type="dxa"/>
          </w:tcPr>
          <w:p w14:paraId="56CFB7D7"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5,5</w:t>
            </w:r>
          </w:p>
        </w:tc>
      </w:tr>
      <w:tr w:rsidR="00B54AF4" w:rsidRPr="00D44B42" w14:paraId="2DCFD101" w14:textId="77777777" w:rsidTr="00462188">
        <w:tc>
          <w:tcPr>
            <w:tcW w:w="485" w:type="dxa"/>
            <w:vMerge/>
          </w:tcPr>
          <w:p w14:paraId="37A9AD31"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0365F12B"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minuman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banyak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mengandung</w:t>
            </w:r>
            <w:proofErr w:type="spellEnd"/>
            <w:r w:rsidRPr="00D44B42">
              <w:rPr>
                <w:rFonts w:ascii="Times New Roman" w:hAnsi="Times New Roman" w:cs="Times New Roman"/>
                <w:sz w:val="24"/>
                <w:szCs w:val="24"/>
              </w:rPr>
              <w:t xml:space="preserve"> gula</w:t>
            </w:r>
          </w:p>
        </w:tc>
        <w:tc>
          <w:tcPr>
            <w:tcW w:w="2947" w:type="dxa"/>
          </w:tcPr>
          <w:p w14:paraId="78E1B338"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05A558D1"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45</w:t>
            </w:r>
          </w:p>
        </w:tc>
        <w:tc>
          <w:tcPr>
            <w:tcW w:w="1838" w:type="dxa"/>
          </w:tcPr>
          <w:p w14:paraId="334D0BF0"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81,8</w:t>
            </w:r>
          </w:p>
        </w:tc>
      </w:tr>
      <w:tr w:rsidR="00B54AF4" w:rsidRPr="00D44B42" w14:paraId="65D4CAEF" w14:textId="77777777" w:rsidTr="00462188">
        <w:tc>
          <w:tcPr>
            <w:tcW w:w="485" w:type="dxa"/>
            <w:vMerge/>
          </w:tcPr>
          <w:p w14:paraId="1891CC89"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2C606DF3"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0A66D660"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263AE536"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w:t>
            </w:r>
          </w:p>
        </w:tc>
        <w:tc>
          <w:tcPr>
            <w:tcW w:w="1838" w:type="dxa"/>
          </w:tcPr>
          <w:p w14:paraId="3C781545"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7,3</w:t>
            </w:r>
          </w:p>
        </w:tc>
      </w:tr>
      <w:tr w:rsidR="00B54AF4" w:rsidRPr="00D44B42" w14:paraId="2D6CA394" w14:textId="77777777" w:rsidTr="00462188">
        <w:tc>
          <w:tcPr>
            <w:tcW w:w="485" w:type="dxa"/>
            <w:vMerge/>
          </w:tcPr>
          <w:p w14:paraId="2F7A2EFB"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7D692C32"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46D17246"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6C19C7DC"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6</w:t>
            </w:r>
          </w:p>
        </w:tc>
        <w:tc>
          <w:tcPr>
            <w:tcW w:w="1838" w:type="dxa"/>
          </w:tcPr>
          <w:p w14:paraId="34153A5C"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10,9</w:t>
            </w:r>
          </w:p>
        </w:tc>
      </w:tr>
      <w:tr w:rsidR="00B54AF4" w:rsidRPr="00D44B42" w14:paraId="07650757" w14:textId="77777777" w:rsidTr="00462188">
        <w:tc>
          <w:tcPr>
            <w:tcW w:w="485" w:type="dxa"/>
            <w:vMerge/>
          </w:tcPr>
          <w:p w14:paraId="3BCC3B88"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2514B749"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26C82E0F"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689BB450"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c>
          <w:tcPr>
            <w:tcW w:w="1838" w:type="dxa"/>
          </w:tcPr>
          <w:p w14:paraId="38614A1D"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r w:rsidR="00B54AF4" w:rsidRPr="00D44B42" w14:paraId="7305791C" w14:textId="77777777" w:rsidTr="00462188">
        <w:tc>
          <w:tcPr>
            <w:tcW w:w="485" w:type="dxa"/>
            <w:vMerge/>
          </w:tcPr>
          <w:p w14:paraId="49D74F0D"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val="restart"/>
          </w:tcPr>
          <w:p w14:paraId="64007346"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gorengan</w:t>
            </w:r>
            <w:proofErr w:type="spellEnd"/>
          </w:p>
        </w:tc>
        <w:tc>
          <w:tcPr>
            <w:tcW w:w="2947" w:type="dxa"/>
          </w:tcPr>
          <w:p w14:paraId="00531E33"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dkonsumsi</w:t>
            </w:r>
            <w:proofErr w:type="spellEnd"/>
            <w:r w:rsidRPr="00D44B42">
              <w:rPr>
                <w:rFonts w:ascii="Times New Roman" w:hAnsi="Times New Roman" w:cs="Times New Roman"/>
                <w:sz w:val="24"/>
                <w:szCs w:val="24"/>
              </w:rPr>
              <w:t xml:space="preserve"> </w:t>
            </w:r>
          </w:p>
        </w:tc>
        <w:tc>
          <w:tcPr>
            <w:tcW w:w="2092" w:type="dxa"/>
          </w:tcPr>
          <w:p w14:paraId="0FBA2EDF"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37</w:t>
            </w:r>
          </w:p>
        </w:tc>
        <w:tc>
          <w:tcPr>
            <w:tcW w:w="1838" w:type="dxa"/>
          </w:tcPr>
          <w:p w14:paraId="74A4D828"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67,3</w:t>
            </w:r>
          </w:p>
        </w:tc>
      </w:tr>
      <w:tr w:rsidR="00B54AF4" w:rsidRPr="00D44B42" w14:paraId="74107D79" w14:textId="77777777" w:rsidTr="00462188">
        <w:tc>
          <w:tcPr>
            <w:tcW w:w="485" w:type="dxa"/>
            <w:vMerge/>
          </w:tcPr>
          <w:p w14:paraId="34041FE2"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1D47EC8F"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6B4ADA0D"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319C1617"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8</w:t>
            </w:r>
          </w:p>
        </w:tc>
        <w:tc>
          <w:tcPr>
            <w:tcW w:w="1838" w:type="dxa"/>
          </w:tcPr>
          <w:p w14:paraId="4C084373"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14,5</w:t>
            </w:r>
          </w:p>
        </w:tc>
      </w:tr>
      <w:tr w:rsidR="00B54AF4" w:rsidRPr="00D44B42" w14:paraId="63A1BDCC" w14:textId="77777777" w:rsidTr="00462188">
        <w:tc>
          <w:tcPr>
            <w:tcW w:w="485" w:type="dxa"/>
            <w:vMerge/>
          </w:tcPr>
          <w:p w14:paraId="37AA7DF9"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22AF8C68"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43AA282E"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71D4419A"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10</w:t>
            </w:r>
          </w:p>
        </w:tc>
        <w:tc>
          <w:tcPr>
            <w:tcW w:w="1838" w:type="dxa"/>
          </w:tcPr>
          <w:p w14:paraId="76E5A96D"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18,2</w:t>
            </w:r>
          </w:p>
        </w:tc>
      </w:tr>
      <w:tr w:rsidR="00B54AF4" w:rsidRPr="00D44B42" w14:paraId="3A8A1F5A" w14:textId="77777777" w:rsidTr="00462188">
        <w:tc>
          <w:tcPr>
            <w:tcW w:w="485" w:type="dxa"/>
            <w:vMerge/>
          </w:tcPr>
          <w:p w14:paraId="4EFB170C"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11AFFC55"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276FFB9B"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092" w:type="dxa"/>
          </w:tcPr>
          <w:p w14:paraId="0E144207"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c>
          <w:tcPr>
            <w:tcW w:w="1838" w:type="dxa"/>
          </w:tcPr>
          <w:p w14:paraId="3A35BC6B"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r w:rsidR="00B54AF4" w:rsidRPr="00D44B42" w14:paraId="6635986E" w14:textId="77777777" w:rsidTr="00462188">
        <w:tc>
          <w:tcPr>
            <w:tcW w:w="485" w:type="dxa"/>
            <w:vMerge w:val="restart"/>
          </w:tcPr>
          <w:p w14:paraId="5FE1884D"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5</w:t>
            </w:r>
          </w:p>
        </w:tc>
        <w:tc>
          <w:tcPr>
            <w:tcW w:w="1988" w:type="dxa"/>
            <w:vMerge w:val="restart"/>
          </w:tcPr>
          <w:p w14:paraId="6A36CC2F"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p>
        </w:tc>
        <w:tc>
          <w:tcPr>
            <w:tcW w:w="2947" w:type="dxa"/>
          </w:tcPr>
          <w:p w14:paraId="53441B96" w14:textId="77777777" w:rsidR="00B54AF4" w:rsidRPr="00D44B42" w:rsidRDefault="00B54AF4"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 xml:space="preserve">Normal </w:t>
            </w:r>
          </w:p>
        </w:tc>
        <w:tc>
          <w:tcPr>
            <w:tcW w:w="2092" w:type="dxa"/>
          </w:tcPr>
          <w:p w14:paraId="76E334A3"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42</w:t>
            </w:r>
          </w:p>
        </w:tc>
        <w:tc>
          <w:tcPr>
            <w:tcW w:w="1838" w:type="dxa"/>
          </w:tcPr>
          <w:p w14:paraId="056747AE"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76,4</w:t>
            </w:r>
          </w:p>
        </w:tc>
      </w:tr>
      <w:tr w:rsidR="00B54AF4" w:rsidRPr="00D44B42" w14:paraId="6328D056" w14:textId="77777777" w:rsidTr="00462188">
        <w:tc>
          <w:tcPr>
            <w:tcW w:w="485" w:type="dxa"/>
            <w:vMerge/>
          </w:tcPr>
          <w:p w14:paraId="312592F9" w14:textId="77777777" w:rsidR="00B54AF4" w:rsidRPr="00D44B42" w:rsidRDefault="00B54AF4" w:rsidP="00D44B42">
            <w:pPr>
              <w:spacing w:line="360" w:lineRule="auto"/>
              <w:jc w:val="center"/>
              <w:rPr>
                <w:rFonts w:ascii="Times New Roman" w:hAnsi="Times New Roman" w:cs="Times New Roman"/>
                <w:sz w:val="24"/>
                <w:szCs w:val="24"/>
              </w:rPr>
            </w:pPr>
          </w:p>
        </w:tc>
        <w:tc>
          <w:tcPr>
            <w:tcW w:w="1988" w:type="dxa"/>
            <w:vMerge/>
          </w:tcPr>
          <w:p w14:paraId="09841A3A" w14:textId="77777777" w:rsidR="00B54AF4" w:rsidRPr="00D44B42" w:rsidRDefault="00B54AF4" w:rsidP="00D44B42">
            <w:pPr>
              <w:spacing w:line="360" w:lineRule="auto"/>
              <w:rPr>
                <w:rFonts w:ascii="Times New Roman" w:hAnsi="Times New Roman" w:cs="Times New Roman"/>
                <w:sz w:val="24"/>
                <w:szCs w:val="24"/>
              </w:rPr>
            </w:pPr>
          </w:p>
        </w:tc>
        <w:tc>
          <w:tcPr>
            <w:tcW w:w="2947" w:type="dxa"/>
          </w:tcPr>
          <w:p w14:paraId="2BEEC64A" w14:textId="77777777" w:rsidR="00B54AF4" w:rsidRPr="00D44B42" w:rsidRDefault="00B54AF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normal</w:t>
            </w:r>
          </w:p>
        </w:tc>
        <w:tc>
          <w:tcPr>
            <w:tcW w:w="2092" w:type="dxa"/>
          </w:tcPr>
          <w:p w14:paraId="0239C699"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13</w:t>
            </w:r>
          </w:p>
        </w:tc>
        <w:tc>
          <w:tcPr>
            <w:tcW w:w="1838" w:type="dxa"/>
          </w:tcPr>
          <w:p w14:paraId="7D849A85" w14:textId="77777777" w:rsidR="00B54AF4" w:rsidRPr="00D44B42" w:rsidRDefault="00B54AF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23,6</w:t>
            </w:r>
          </w:p>
        </w:tc>
      </w:tr>
    </w:tbl>
    <w:p w14:paraId="2FCD52ED" w14:textId="77777777" w:rsidR="005A59A0" w:rsidRPr="00D44B42" w:rsidRDefault="005A59A0" w:rsidP="00D44B42">
      <w:pPr>
        <w:spacing w:after="0" w:line="360" w:lineRule="auto"/>
        <w:jc w:val="both"/>
        <w:rPr>
          <w:rFonts w:ascii="Times New Roman" w:hAnsi="Times New Roman" w:cs="Times New Roman"/>
          <w:sz w:val="24"/>
          <w:szCs w:val="24"/>
        </w:rPr>
      </w:pPr>
    </w:p>
    <w:p w14:paraId="72F32636" w14:textId="77777777" w:rsidR="00AE724A" w:rsidRPr="00D44B42" w:rsidRDefault="00BF6A0D"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Berdasarkan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tabel</w:t>
      </w:r>
      <w:proofErr w:type="spellEnd"/>
      <w:r w:rsidRPr="00D44B42">
        <w:rPr>
          <w:rFonts w:ascii="Times New Roman" w:hAnsi="Times New Roman" w:cs="Times New Roman"/>
          <w:sz w:val="24"/>
          <w:szCs w:val="24"/>
        </w:rPr>
        <w:t xml:space="preserve"> 1.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junk food yang </w:t>
      </w: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kelompok</w:t>
      </w:r>
      <w:proofErr w:type="spellEnd"/>
      <w:r w:rsidRPr="00D44B42">
        <w:rPr>
          <w:rFonts w:ascii="Times New Roman" w:hAnsi="Times New Roman" w:cs="Times New Roman"/>
          <w:sz w:val="24"/>
          <w:szCs w:val="24"/>
        </w:rPr>
        <w:t xml:space="preserve">  junk food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minuman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banyak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mengandung</w:t>
      </w:r>
      <w:proofErr w:type="spellEnd"/>
      <w:r w:rsidRPr="00D44B42">
        <w:rPr>
          <w:rFonts w:ascii="Times New Roman" w:hAnsi="Times New Roman" w:cs="Times New Roman"/>
          <w:sz w:val="24"/>
          <w:szCs w:val="24"/>
        </w:rPr>
        <w:t xml:space="preserve"> gula </w:t>
      </w:r>
      <w:proofErr w:type="spellStart"/>
      <w:r w:rsidRPr="00D44B42">
        <w:rPr>
          <w:rFonts w:ascii="Times New Roman" w:hAnsi="Times New Roman" w:cs="Times New Roman"/>
          <w:sz w:val="24"/>
          <w:szCs w:val="24"/>
        </w:rPr>
        <w:t>sebanyak</w:t>
      </w:r>
      <w:proofErr w:type="spellEnd"/>
      <w:r w:rsidRPr="00D44B42">
        <w:rPr>
          <w:rFonts w:ascii="Times New Roman" w:hAnsi="Times New Roman" w:cs="Times New Roman"/>
          <w:sz w:val="24"/>
          <w:szCs w:val="24"/>
        </w:rPr>
        <w:t xml:space="preserve"> 81,8 %, </w:t>
      </w:r>
      <w:proofErr w:type="spellStart"/>
      <w:r w:rsidRPr="00D44B42">
        <w:rPr>
          <w:rFonts w:ascii="Times New Roman" w:hAnsi="Times New Roman" w:cs="Times New Roman"/>
          <w:sz w:val="24"/>
          <w:szCs w:val="24"/>
        </w:rPr>
        <w:t>dimana</w:t>
      </w:r>
      <w:proofErr w:type="spellEnd"/>
      <w:r w:rsidRPr="00D44B42">
        <w:rPr>
          <w:rFonts w:ascii="Times New Roman" w:hAnsi="Times New Roman" w:cs="Times New Roman"/>
          <w:sz w:val="24"/>
          <w:szCs w:val="24"/>
        </w:rPr>
        <w:t xml:space="preserve"> 3 </w:t>
      </w:r>
      <w:proofErr w:type="spellStart"/>
      <w:r w:rsidRPr="00D44B42">
        <w:rPr>
          <w:rFonts w:ascii="Times New Roman" w:hAnsi="Times New Roman" w:cs="Times New Roman"/>
          <w:sz w:val="24"/>
          <w:szCs w:val="24"/>
        </w:rPr>
        <w:t>jenis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minuman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botol</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manis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merek</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bervariasi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minuman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kekinian</w:t>
      </w:r>
      <w:proofErr w:type="spellEnd"/>
      <w:r w:rsidRPr="00D44B42">
        <w:rPr>
          <w:rFonts w:ascii="Times New Roman" w:hAnsi="Times New Roman" w:cs="Times New Roman"/>
          <w:sz w:val="24"/>
          <w:szCs w:val="24"/>
        </w:rPr>
        <w:t xml:space="preserve"> dan biscuit </w:t>
      </w:r>
      <w:proofErr w:type="spellStart"/>
      <w:r w:rsidRPr="00D44B42">
        <w:rPr>
          <w:rFonts w:ascii="Times New Roman" w:hAnsi="Times New Roman" w:cs="Times New Roman"/>
          <w:sz w:val="24"/>
          <w:szCs w:val="24"/>
        </w:rPr>
        <w:t>atau</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kukis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ketiga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jenis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makanan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pada </w:t>
      </w:r>
      <w:proofErr w:type="spellStart"/>
      <w:r w:rsidRPr="00D44B42">
        <w:rPr>
          <w:rFonts w:ascii="Times New Roman" w:hAnsi="Times New Roman" w:cs="Times New Roman"/>
          <w:sz w:val="24"/>
          <w:szCs w:val="24"/>
        </w:rPr>
        <w:t>saat</w:t>
      </w:r>
      <w:proofErr w:type="spellEnd"/>
      <w:r w:rsidRPr="00D44B42">
        <w:rPr>
          <w:rFonts w:ascii="Times New Roman" w:hAnsi="Times New Roman" w:cs="Times New Roman"/>
          <w:sz w:val="24"/>
          <w:szCs w:val="24"/>
        </w:rPr>
        <w:t xml:space="preserve"> </w:t>
      </w:r>
      <w:r w:rsidR="00400336" w:rsidRPr="00D44B42">
        <w:rPr>
          <w:rFonts w:ascii="Times New Roman" w:hAnsi="Times New Roman" w:cs="Times New Roman"/>
          <w:sz w:val="24"/>
          <w:szCs w:val="24"/>
        </w:rPr>
        <w:t xml:space="preserve">snack, </w:t>
      </w:r>
      <w:proofErr w:type="spellStart"/>
      <w:r w:rsidR="00400336" w:rsidRPr="00D44B42">
        <w:rPr>
          <w:rFonts w:ascii="Times New Roman" w:hAnsi="Times New Roman" w:cs="Times New Roman"/>
          <w:sz w:val="24"/>
          <w:szCs w:val="24"/>
        </w:rPr>
        <w:t>setelah</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makan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siang</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cemilan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saat</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menyelesaikan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pekerjaan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kantor</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atau</w:t>
      </w:r>
      <w:proofErr w:type="spellEnd"/>
      <w:r w:rsidR="00400336"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cemilan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sebelum</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tidur</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malam</w:t>
      </w:r>
      <w:proofErr w:type="spellEnd"/>
      <w:r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Selain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makanan</w:t>
      </w:r>
      <w:proofErr w:type="spellEnd"/>
      <w:r w:rsidR="00400336" w:rsidRPr="00D44B42">
        <w:rPr>
          <w:rFonts w:ascii="Times New Roman" w:hAnsi="Times New Roman" w:cs="Times New Roman"/>
          <w:sz w:val="24"/>
          <w:szCs w:val="24"/>
        </w:rPr>
        <w:t>/</w:t>
      </w:r>
      <w:proofErr w:type="spellStart"/>
      <w:r w:rsidR="00400336" w:rsidRPr="00D44B42">
        <w:rPr>
          <w:rFonts w:ascii="Times New Roman" w:hAnsi="Times New Roman" w:cs="Times New Roman"/>
          <w:sz w:val="24"/>
          <w:szCs w:val="24"/>
        </w:rPr>
        <w:t>minuman</w:t>
      </w:r>
      <w:proofErr w:type="spellEnd"/>
      <w:r w:rsidR="00400336" w:rsidRPr="00D44B42">
        <w:rPr>
          <w:rFonts w:ascii="Times New Roman" w:hAnsi="Times New Roman" w:cs="Times New Roman"/>
          <w:sz w:val="24"/>
          <w:szCs w:val="24"/>
        </w:rPr>
        <w:t xml:space="preserve"> yang </w:t>
      </w:r>
      <w:proofErr w:type="spellStart"/>
      <w:r w:rsidR="00400336" w:rsidRPr="00D44B42">
        <w:rPr>
          <w:rFonts w:ascii="Times New Roman" w:hAnsi="Times New Roman" w:cs="Times New Roman"/>
          <w:sz w:val="24"/>
          <w:szCs w:val="24"/>
        </w:rPr>
        <w:t>mengandung</w:t>
      </w:r>
      <w:proofErr w:type="spellEnd"/>
      <w:r w:rsidR="00400336" w:rsidRPr="00D44B42">
        <w:rPr>
          <w:rFonts w:ascii="Times New Roman" w:hAnsi="Times New Roman" w:cs="Times New Roman"/>
          <w:sz w:val="24"/>
          <w:szCs w:val="24"/>
        </w:rPr>
        <w:t xml:space="preserve"> gula juga </w:t>
      </w:r>
      <w:proofErr w:type="spellStart"/>
      <w:r w:rsidR="00400336" w:rsidRPr="00D44B42">
        <w:rPr>
          <w:rFonts w:ascii="Times New Roman" w:hAnsi="Times New Roman" w:cs="Times New Roman"/>
          <w:sz w:val="24"/>
          <w:szCs w:val="24"/>
        </w:rPr>
        <w:t>kelompok</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makanan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gorengan</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yakni</w:t>
      </w:r>
      <w:proofErr w:type="spellEnd"/>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sebesar</w:t>
      </w:r>
      <w:proofErr w:type="spellEnd"/>
      <w:r w:rsidR="00400336" w:rsidRPr="00D44B42">
        <w:rPr>
          <w:rFonts w:ascii="Times New Roman" w:hAnsi="Times New Roman" w:cs="Times New Roman"/>
          <w:sz w:val="24"/>
          <w:szCs w:val="24"/>
        </w:rPr>
        <w:t xml:space="preserve"> 37 </w:t>
      </w:r>
      <w:proofErr w:type="spellStart"/>
      <w:r w:rsidR="00400336" w:rsidRPr="00D44B42">
        <w:rPr>
          <w:rFonts w:ascii="Times New Roman" w:hAnsi="Times New Roman" w:cs="Times New Roman"/>
          <w:sz w:val="24"/>
          <w:szCs w:val="24"/>
        </w:rPr>
        <w:t>responden</w:t>
      </w:r>
      <w:proofErr w:type="spellEnd"/>
      <w:r w:rsidR="00400336" w:rsidRPr="00D44B42">
        <w:rPr>
          <w:rFonts w:ascii="Times New Roman" w:hAnsi="Times New Roman" w:cs="Times New Roman"/>
          <w:sz w:val="24"/>
          <w:szCs w:val="24"/>
        </w:rPr>
        <w:t xml:space="preserve"> (67,3 </w:t>
      </w:r>
      <w:proofErr w:type="gramStart"/>
      <w:r w:rsidR="00400336" w:rsidRPr="00D44B42">
        <w:rPr>
          <w:rFonts w:ascii="Times New Roman" w:hAnsi="Times New Roman" w:cs="Times New Roman"/>
          <w:sz w:val="24"/>
          <w:szCs w:val="24"/>
        </w:rPr>
        <w:t xml:space="preserve">%)  </w:t>
      </w:r>
      <w:proofErr w:type="spellStart"/>
      <w:r w:rsidR="00400336" w:rsidRPr="00D44B42">
        <w:rPr>
          <w:rFonts w:ascii="Times New Roman" w:hAnsi="Times New Roman" w:cs="Times New Roman"/>
          <w:sz w:val="24"/>
          <w:szCs w:val="24"/>
        </w:rPr>
        <w:t>seperti</w:t>
      </w:r>
      <w:proofErr w:type="spellEnd"/>
      <w:proofErr w:type="gramEnd"/>
      <w:r w:rsidR="00400336"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kripik</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gorengan</w:t>
      </w:r>
      <w:proofErr w:type="spellEnd"/>
      <w:r w:rsidR="0012290A" w:rsidRPr="00D44B42">
        <w:rPr>
          <w:rFonts w:ascii="Times New Roman" w:hAnsi="Times New Roman" w:cs="Times New Roman"/>
          <w:sz w:val="24"/>
          <w:szCs w:val="24"/>
        </w:rPr>
        <w:t xml:space="preserve"> yang </w:t>
      </w:r>
      <w:proofErr w:type="spellStart"/>
      <w:r w:rsidR="0012290A" w:rsidRPr="00D44B42">
        <w:rPr>
          <w:rFonts w:ascii="Times New Roman" w:hAnsi="Times New Roman" w:cs="Times New Roman"/>
          <w:sz w:val="24"/>
          <w:szCs w:val="24"/>
        </w:rPr>
        <w:t>dikonsumsi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bersamaan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dengan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tiga</w:t>
      </w:r>
      <w:proofErr w:type="spellEnd"/>
      <w:r w:rsidR="0012290A" w:rsidRPr="00D44B42">
        <w:rPr>
          <w:rFonts w:ascii="Times New Roman" w:hAnsi="Times New Roman" w:cs="Times New Roman"/>
          <w:sz w:val="24"/>
          <w:szCs w:val="24"/>
        </w:rPr>
        <w:t xml:space="preserve"> kali </w:t>
      </w:r>
      <w:proofErr w:type="spellStart"/>
      <w:r w:rsidR="0012290A" w:rsidRPr="00D44B42">
        <w:rPr>
          <w:rFonts w:ascii="Times New Roman" w:hAnsi="Times New Roman" w:cs="Times New Roman"/>
          <w:sz w:val="24"/>
          <w:szCs w:val="24"/>
        </w:rPr>
        <w:t>makanan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utama</w:t>
      </w:r>
      <w:proofErr w:type="spellEnd"/>
      <w:r w:rsidR="0012290A" w:rsidRPr="00D44B42">
        <w:rPr>
          <w:rFonts w:ascii="Times New Roman" w:hAnsi="Times New Roman" w:cs="Times New Roman"/>
          <w:sz w:val="24"/>
          <w:szCs w:val="24"/>
        </w:rPr>
        <w:t xml:space="preserve"> dan juga </w:t>
      </w:r>
      <w:proofErr w:type="spellStart"/>
      <w:r w:rsidR="0012290A" w:rsidRPr="00D44B42">
        <w:rPr>
          <w:rFonts w:ascii="Times New Roman" w:hAnsi="Times New Roman" w:cs="Times New Roman"/>
          <w:sz w:val="24"/>
          <w:szCs w:val="24"/>
        </w:rPr>
        <w:t>cemilan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Selanjutnya</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makanan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dari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daging</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olahan</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sebesar</w:t>
      </w:r>
      <w:proofErr w:type="spellEnd"/>
      <w:r w:rsidR="0012290A" w:rsidRPr="00D44B42">
        <w:rPr>
          <w:rFonts w:ascii="Times New Roman" w:hAnsi="Times New Roman" w:cs="Times New Roman"/>
          <w:sz w:val="24"/>
          <w:szCs w:val="24"/>
        </w:rPr>
        <w:t xml:space="preserve"> 36,4% </w:t>
      </w:r>
      <w:proofErr w:type="spellStart"/>
      <w:r w:rsidR="0012290A" w:rsidRPr="00D44B42">
        <w:rPr>
          <w:rFonts w:ascii="Times New Roman" w:hAnsi="Times New Roman" w:cs="Times New Roman"/>
          <w:sz w:val="24"/>
          <w:szCs w:val="24"/>
        </w:rPr>
        <w:t>seperti</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bakso</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sosis</w:t>
      </w:r>
      <w:proofErr w:type="spellEnd"/>
      <w:r w:rsidR="0012290A" w:rsidRPr="00D44B42">
        <w:rPr>
          <w:rFonts w:ascii="Times New Roman" w:hAnsi="Times New Roman" w:cs="Times New Roman"/>
          <w:sz w:val="24"/>
          <w:szCs w:val="24"/>
        </w:rPr>
        <w:t xml:space="preserve">, </w:t>
      </w:r>
      <w:proofErr w:type="spellStart"/>
      <w:r w:rsidR="0012290A" w:rsidRPr="00D44B42">
        <w:rPr>
          <w:rFonts w:ascii="Times New Roman" w:hAnsi="Times New Roman" w:cs="Times New Roman"/>
          <w:sz w:val="24"/>
          <w:szCs w:val="24"/>
        </w:rPr>
        <w:t>naget</w:t>
      </w:r>
      <w:proofErr w:type="spellEnd"/>
      <w:r w:rsidR="0012290A" w:rsidRPr="00D44B42">
        <w:rPr>
          <w:rFonts w:ascii="Times New Roman" w:hAnsi="Times New Roman" w:cs="Times New Roman"/>
          <w:sz w:val="24"/>
          <w:szCs w:val="24"/>
        </w:rPr>
        <w:t xml:space="preserve">. </w:t>
      </w:r>
    </w:p>
    <w:p w14:paraId="750DD6D5" w14:textId="77777777" w:rsidR="00F615A1" w:rsidRPr="00D44B42" w:rsidRDefault="00F615A1"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Tabel</w:t>
      </w:r>
      <w:proofErr w:type="spellEnd"/>
      <w:r w:rsidRPr="00D44B42">
        <w:rPr>
          <w:rFonts w:ascii="Times New Roman" w:hAnsi="Times New Roman" w:cs="Times New Roman"/>
          <w:sz w:val="24"/>
          <w:szCs w:val="24"/>
        </w:rPr>
        <w:t xml:space="preserve"> 2. Nilai rata-rata </w:t>
      </w:r>
      <w:proofErr w:type="spellStart"/>
      <w:r w:rsidRPr="00D44B42">
        <w:rPr>
          <w:rFonts w:ascii="Times New Roman" w:hAnsi="Times New Roman" w:cs="Times New Roman"/>
          <w:sz w:val="24"/>
          <w:szCs w:val="24"/>
        </w:rPr>
        <w:t>frekuensi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w:t>
      </w:r>
      <w:proofErr w:type="gramStart"/>
      <w:r w:rsidRPr="00D44B42">
        <w:rPr>
          <w:rFonts w:ascii="Times New Roman" w:hAnsi="Times New Roman" w:cs="Times New Roman"/>
          <w:sz w:val="24"/>
          <w:szCs w:val="24"/>
        </w:rPr>
        <w:t xml:space="preserve">junk </w:t>
      </w:r>
      <w:r w:rsidR="00241A84" w:rsidRPr="00D44B42">
        <w:rPr>
          <w:rFonts w:ascii="Times New Roman" w:hAnsi="Times New Roman" w:cs="Times New Roman"/>
          <w:sz w:val="24"/>
          <w:szCs w:val="24"/>
        </w:rPr>
        <w:t xml:space="preserve"> </w:t>
      </w:r>
      <w:r w:rsidRPr="00D44B42">
        <w:rPr>
          <w:rFonts w:ascii="Times New Roman" w:hAnsi="Times New Roman" w:cs="Times New Roman"/>
          <w:sz w:val="24"/>
          <w:szCs w:val="24"/>
        </w:rPr>
        <w:t>food</w:t>
      </w:r>
      <w:proofErr w:type="gramEnd"/>
      <w:r w:rsidRPr="00D44B42">
        <w:rPr>
          <w:rFonts w:ascii="Times New Roman" w:hAnsi="Times New Roman" w:cs="Times New Roman"/>
          <w:sz w:val="24"/>
          <w:szCs w:val="24"/>
        </w:rPr>
        <w:t xml:space="preserve"> </w:t>
      </w:r>
    </w:p>
    <w:tbl>
      <w:tblPr>
        <w:tblStyle w:val="KisiTabel"/>
        <w:tblpPr w:leftFromText="180" w:rightFromText="180" w:vertAnchor="text" w:horzAnchor="margin" w:tblpY="8"/>
        <w:tblW w:w="0" w:type="auto"/>
        <w:tblLook w:val="04A0" w:firstRow="1" w:lastRow="0" w:firstColumn="1" w:lastColumn="0" w:noHBand="0" w:noVBand="1"/>
      </w:tblPr>
      <w:tblGrid>
        <w:gridCol w:w="2337"/>
        <w:gridCol w:w="2337"/>
        <w:gridCol w:w="991"/>
        <w:gridCol w:w="1418"/>
      </w:tblGrid>
      <w:tr w:rsidR="00241A84" w:rsidRPr="00D44B42" w14:paraId="70CA9271" w14:textId="77777777" w:rsidTr="00AB5C43">
        <w:tc>
          <w:tcPr>
            <w:tcW w:w="2337" w:type="dxa"/>
          </w:tcPr>
          <w:p w14:paraId="2EF794E7" w14:textId="77777777" w:rsidR="00241A84" w:rsidRPr="00D44B42" w:rsidRDefault="00241A84" w:rsidP="00D44B42">
            <w:pPr>
              <w:spacing w:line="360" w:lineRule="auto"/>
              <w:jc w:val="center"/>
              <w:rPr>
                <w:rFonts w:ascii="Times New Roman" w:hAnsi="Times New Roman" w:cs="Times New Roman"/>
                <w:sz w:val="24"/>
                <w:szCs w:val="24"/>
              </w:rPr>
            </w:pPr>
            <w:proofErr w:type="spellStart"/>
            <w:r w:rsidRPr="00D44B42">
              <w:rPr>
                <w:rFonts w:ascii="Times New Roman" w:hAnsi="Times New Roman" w:cs="Times New Roman"/>
                <w:sz w:val="24"/>
                <w:szCs w:val="24"/>
              </w:rPr>
              <w:t>Kategori</w:t>
            </w:r>
            <w:proofErr w:type="spellEnd"/>
          </w:p>
        </w:tc>
        <w:tc>
          <w:tcPr>
            <w:tcW w:w="2337" w:type="dxa"/>
          </w:tcPr>
          <w:p w14:paraId="6B182E91"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Skor</w:t>
            </w:r>
          </w:p>
        </w:tc>
        <w:tc>
          <w:tcPr>
            <w:tcW w:w="991" w:type="dxa"/>
          </w:tcPr>
          <w:p w14:paraId="19BF69EA"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n</w:t>
            </w:r>
          </w:p>
        </w:tc>
        <w:tc>
          <w:tcPr>
            <w:tcW w:w="1418" w:type="dxa"/>
          </w:tcPr>
          <w:p w14:paraId="5F4EE596"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w:t>
            </w:r>
          </w:p>
        </w:tc>
      </w:tr>
      <w:tr w:rsidR="00241A84" w:rsidRPr="00D44B42" w14:paraId="38BDDD87" w14:textId="77777777" w:rsidTr="00AB5C43">
        <w:tc>
          <w:tcPr>
            <w:tcW w:w="2337" w:type="dxa"/>
          </w:tcPr>
          <w:p w14:paraId="2660E8EC" w14:textId="77777777" w:rsidR="00241A84" w:rsidRPr="00D44B42" w:rsidRDefault="00241A8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p>
        </w:tc>
        <w:tc>
          <w:tcPr>
            <w:tcW w:w="2337" w:type="dxa"/>
          </w:tcPr>
          <w:p w14:paraId="6ED4608D"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 xml:space="preserve">7 </w:t>
            </w:r>
            <w:proofErr w:type="spellStart"/>
            <w:r w:rsidRPr="00D44B42">
              <w:rPr>
                <w:rFonts w:ascii="Times New Roman" w:hAnsi="Times New Roman" w:cs="Times New Roman"/>
                <w:sz w:val="24"/>
                <w:szCs w:val="24"/>
              </w:rPr>
              <w:t>hari</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minggu</w:t>
            </w:r>
            <w:proofErr w:type="spellEnd"/>
          </w:p>
        </w:tc>
        <w:tc>
          <w:tcPr>
            <w:tcW w:w="991" w:type="dxa"/>
          </w:tcPr>
          <w:p w14:paraId="6488F19D" w14:textId="77777777" w:rsidR="00241A84" w:rsidRPr="00D44B42" w:rsidRDefault="00E41AB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20</w:t>
            </w:r>
          </w:p>
        </w:tc>
        <w:tc>
          <w:tcPr>
            <w:tcW w:w="1418" w:type="dxa"/>
          </w:tcPr>
          <w:p w14:paraId="74A9FF8E" w14:textId="77777777" w:rsidR="00241A84" w:rsidRPr="00D44B42" w:rsidRDefault="0017215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36,4</w:t>
            </w:r>
          </w:p>
        </w:tc>
      </w:tr>
      <w:tr w:rsidR="00241A84" w:rsidRPr="00D44B42" w14:paraId="3B76F62F" w14:textId="77777777" w:rsidTr="00AB5C43">
        <w:tc>
          <w:tcPr>
            <w:tcW w:w="2337" w:type="dxa"/>
          </w:tcPr>
          <w:p w14:paraId="66E85018" w14:textId="77777777" w:rsidR="00241A84" w:rsidRPr="00D44B42" w:rsidRDefault="00241A8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p>
        </w:tc>
        <w:tc>
          <w:tcPr>
            <w:tcW w:w="2337" w:type="dxa"/>
          </w:tcPr>
          <w:p w14:paraId="79559091"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 xml:space="preserve">5-6 </w:t>
            </w:r>
            <w:proofErr w:type="spellStart"/>
            <w:r w:rsidRPr="00D44B42">
              <w:rPr>
                <w:rFonts w:ascii="Times New Roman" w:hAnsi="Times New Roman" w:cs="Times New Roman"/>
                <w:sz w:val="24"/>
                <w:szCs w:val="24"/>
              </w:rPr>
              <w:t>hari</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minggu</w:t>
            </w:r>
            <w:proofErr w:type="spellEnd"/>
          </w:p>
        </w:tc>
        <w:tc>
          <w:tcPr>
            <w:tcW w:w="991" w:type="dxa"/>
          </w:tcPr>
          <w:p w14:paraId="6298016F" w14:textId="77777777" w:rsidR="00241A84" w:rsidRPr="00D44B42" w:rsidRDefault="00E41AB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12</w:t>
            </w:r>
          </w:p>
        </w:tc>
        <w:tc>
          <w:tcPr>
            <w:tcW w:w="1418" w:type="dxa"/>
          </w:tcPr>
          <w:p w14:paraId="7C7BFBC7" w14:textId="77777777" w:rsidR="00241A84" w:rsidRPr="00D44B42" w:rsidRDefault="0017215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21,8</w:t>
            </w:r>
          </w:p>
        </w:tc>
      </w:tr>
      <w:tr w:rsidR="00241A84" w:rsidRPr="00D44B42" w14:paraId="5EA50493" w14:textId="77777777" w:rsidTr="00AB5C43">
        <w:tc>
          <w:tcPr>
            <w:tcW w:w="2337" w:type="dxa"/>
          </w:tcPr>
          <w:p w14:paraId="5DCF2A56" w14:textId="77777777" w:rsidR="00241A84" w:rsidRPr="00D44B42" w:rsidRDefault="00241A8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337" w:type="dxa"/>
          </w:tcPr>
          <w:p w14:paraId="6F980719"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 xml:space="preserve">3-4 </w:t>
            </w:r>
            <w:proofErr w:type="spellStart"/>
            <w:r w:rsidRPr="00D44B42">
              <w:rPr>
                <w:rFonts w:ascii="Times New Roman" w:hAnsi="Times New Roman" w:cs="Times New Roman"/>
                <w:sz w:val="24"/>
                <w:szCs w:val="24"/>
              </w:rPr>
              <w:t>hari</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minggu</w:t>
            </w:r>
            <w:proofErr w:type="spellEnd"/>
          </w:p>
        </w:tc>
        <w:tc>
          <w:tcPr>
            <w:tcW w:w="991" w:type="dxa"/>
          </w:tcPr>
          <w:p w14:paraId="36552C77" w14:textId="77777777" w:rsidR="00241A84" w:rsidRPr="00D44B42" w:rsidRDefault="00E41AB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23</w:t>
            </w:r>
          </w:p>
        </w:tc>
        <w:tc>
          <w:tcPr>
            <w:tcW w:w="1418" w:type="dxa"/>
          </w:tcPr>
          <w:p w14:paraId="7C9797BC" w14:textId="77777777" w:rsidR="00241A84" w:rsidRPr="00D44B42" w:rsidRDefault="0017215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41,8</w:t>
            </w:r>
          </w:p>
        </w:tc>
      </w:tr>
      <w:tr w:rsidR="00241A84" w:rsidRPr="00D44B42" w14:paraId="1B9E88F0" w14:textId="77777777" w:rsidTr="00AB5C43">
        <w:trPr>
          <w:trHeight w:val="606"/>
        </w:trPr>
        <w:tc>
          <w:tcPr>
            <w:tcW w:w="2337" w:type="dxa"/>
          </w:tcPr>
          <w:p w14:paraId="7BAD7036" w14:textId="77777777" w:rsidR="00241A84" w:rsidRPr="00D44B42" w:rsidRDefault="00241A84"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Jarang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2337" w:type="dxa"/>
          </w:tcPr>
          <w:p w14:paraId="47B6CEA3" w14:textId="77777777" w:rsidR="00241A84" w:rsidRPr="00D44B42" w:rsidRDefault="00241A84"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 xml:space="preserve">1-2 </w:t>
            </w:r>
            <w:proofErr w:type="spellStart"/>
            <w:r w:rsidRPr="00D44B42">
              <w:rPr>
                <w:rFonts w:ascii="Times New Roman" w:hAnsi="Times New Roman" w:cs="Times New Roman"/>
                <w:sz w:val="24"/>
                <w:szCs w:val="24"/>
              </w:rPr>
              <w:t>hari</w:t>
            </w:r>
            <w:proofErr w:type="spellEnd"/>
            <w:r w:rsidRPr="00D44B42">
              <w:rPr>
                <w:rFonts w:ascii="Times New Roman" w:hAnsi="Times New Roman" w:cs="Times New Roman"/>
                <w:sz w:val="24"/>
                <w:szCs w:val="24"/>
              </w:rPr>
              <w:t>/</w:t>
            </w:r>
            <w:proofErr w:type="spellStart"/>
            <w:r w:rsidRPr="00D44B42">
              <w:rPr>
                <w:rFonts w:ascii="Times New Roman" w:hAnsi="Times New Roman" w:cs="Times New Roman"/>
                <w:sz w:val="24"/>
                <w:szCs w:val="24"/>
              </w:rPr>
              <w:t>minggu</w:t>
            </w:r>
            <w:proofErr w:type="spellEnd"/>
          </w:p>
        </w:tc>
        <w:tc>
          <w:tcPr>
            <w:tcW w:w="991" w:type="dxa"/>
          </w:tcPr>
          <w:p w14:paraId="4B222957" w14:textId="77777777" w:rsidR="00241A84" w:rsidRPr="00D44B42" w:rsidRDefault="00E41AB8"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c>
          <w:tcPr>
            <w:tcW w:w="1418" w:type="dxa"/>
          </w:tcPr>
          <w:p w14:paraId="7898DE8C" w14:textId="77777777" w:rsidR="00241A84" w:rsidRPr="00D44B42" w:rsidRDefault="0017215D" w:rsidP="00D44B42">
            <w:pPr>
              <w:spacing w:line="360" w:lineRule="auto"/>
              <w:jc w:val="center"/>
              <w:rPr>
                <w:rFonts w:ascii="Times New Roman" w:hAnsi="Times New Roman" w:cs="Times New Roman"/>
                <w:sz w:val="24"/>
                <w:szCs w:val="24"/>
              </w:rPr>
            </w:pPr>
            <w:r w:rsidRPr="00D44B42">
              <w:rPr>
                <w:rFonts w:ascii="Times New Roman" w:hAnsi="Times New Roman" w:cs="Times New Roman"/>
                <w:sz w:val="24"/>
                <w:szCs w:val="24"/>
              </w:rPr>
              <w:t>0</w:t>
            </w:r>
          </w:p>
        </w:tc>
      </w:tr>
    </w:tbl>
    <w:p w14:paraId="2BF81E34" w14:textId="77777777" w:rsidR="0012290A" w:rsidRPr="00D44B42" w:rsidRDefault="0012290A" w:rsidP="00D44B42">
      <w:pPr>
        <w:spacing w:after="0" w:line="360" w:lineRule="auto"/>
        <w:ind w:firstLine="720"/>
        <w:jc w:val="both"/>
        <w:rPr>
          <w:rFonts w:ascii="Times New Roman" w:hAnsi="Times New Roman" w:cs="Times New Roman"/>
          <w:sz w:val="24"/>
          <w:szCs w:val="24"/>
        </w:rPr>
      </w:pPr>
    </w:p>
    <w:p w14:paraId="68AB8183" w14:textId="77777777" w:rsidR="00C80457" w:rsidRPr="00D44B42" w:rsidRDefault="00C80457" w:rsidP="00D44B42">
      <w:pPr>
        <w:spacing w:after="0" w:line="360" w:lineRule="auto"/>
        <w:rPr>
          <w:rFonts w:ascii="Times New Roman" w:hAnsi="Times New Roman" w:cs="Times New Roman"/>
          <w:sz w:val="24"/>
          <w:szCs w:val="24"/>
        </w:rPr>
      </w:pPr>
    </w:p>
    <w:p w14:paraId="16946984" w14:textId="77777777" w:rsidR="00AB5C43" w:rsidRPr="00D44B42" w:rsidRDefault="00AB5C43" w:rsidP="00D44B42">
      <w:pPr>
        <w:spacing w:after="0" w:line="360" w:lineRule="auto"/>
        <w:rPr>
          <w:rFonts w:ascii="Times New Roman" w:hAnsi="Times New Roman" w:cs="Times New Roman"/>
          <w:sz w:val="24"/>
          <w:szCs w:val="24"/>
        </w:rPr>
      </w:pPr>
    </w:p>
    <w:p w14:paraId="56A0A825" w14:textId="77777777" w:rsidR="00AB5C43" w:rsidRPr="00D44B42" w:rsidRDefault="00AB5C43" w:rsidP="00D44B42">
      <w:pPr>
        <w:spacing w:after="0" w:line="360" w:lineRule="auto"/>
        <w:rPr>
          <w:rFonts w:ascii="Times New Roman" w:hAnsi="Times New Roman" w:cs="Times New Roman"/>
          <w:sz w:val="24"/>
          <w:szCs w:val="24"/>
        </w:rPr>
      </w:pPr>
    </w:p>
    <w:p w14:paraId="6C5F804F" w14:textId="77777777" w:rsidR="00AB5C43" w:rsidRPr="00D44B42" w:rsidRDefault="00AB5C43" w:rsidP="00D44B42">
      <w:pPr>
        <w:spacing w:after="0" w:line="360" w:lineRule="auto"/>
        <w:rPr>
          <w:rFonts w:ascii="Times New Roman" w:hAnsi="Times New Roman" w:cs="Times New Roman"/>
          <w:sz w:val="24"/>
          <w:szCs w:val="24"/>
        </w:rPr>
      </w:pPr>
    </w:p>
    <w:p w14:paraId="26CA53FB" w14:textId="77777777" w:rsidR="00AB5C43" w:rsidRPr="00D44B42" w:rsidRDefault="00AB5C43" w:rsidP="00D44B42">
      <w:pPr>
        <w:spacing w:after="0" w:line="360" w:lineRule="auto"/>
        <w:rPr>
          <w:rFonts w:ascii="Times New Roman" w:hAnsi="Times New Roman" w:cs="Times New Roman"/>
          <w:sz w:val="24"/>
          <w:szCs w:val="24"/>
        </w:rPr>
      </w:pPr>
    </w:p>
    <w:p w14:paraId="3B0492A2" w14:textId="77777777" w:rsidR="00AB5C43" w:rsidRPr="00D44B42" w:rsidRDefault="00AB5C43" w:rsidP="00D44B42">
      <w:pPr>
        <w:spacing w:after="0" w:line="360" w:lineRule="auto"/>
        <w:rPr>
          <w:rFonts w:ascii="Times New Roman" w:hAnsi="Times New Roman" w:cs="Times New Roman"/>
          <w:sz w:val="24"/>
          <w:szCs w:val="24"/>
        </w:rPr>
      </w:pPr>
    </w:p>
    <w:p w14:paraId="397A3183" w14:textId="77777777" w:rsidR="00AB5C43" w:rsidRPr="00D44B42" w:rsidRDefault="00AB5C43" w:rsidP="00D44B42">
      <w:pPr>
        <w:spacing w:after="0" w:line="360" w:lineRule="auto"/>
        <w:rPr>
          <w:rFonts w:ascii="Times New Roman" w:hAnsi="Times New Roman" w:cs="Times New Roman"/>
          <w:sz w:val="24"/>
          <w:szCs w:val="24"/>
        </w:rPr>
      </w:pPr>
    </w:p>
    <w:p w14:paraId="1FCA2E35" w14:textId="77777777" w:rsidR="00AB5C43" w:rsidRPr="00D44B42" w:rsidRDefault="00AB5C43" w:rsidP="00D44B42">
      <w:pPr>
        <w:spacing w:after="0" w:line="360" w:lineRule="auto"/>
        <w:rPr>
          <w:rFonts w:ascii="Times New Roman" w:hAnsi="Times New Roman" w:cs="Times New Roman"/>
          <w:sz w:val="24"/>
          <w:szCs w:val="24"/>
        </w:rPr>
      </w:pPr>
    </w:p>
    <w:p w14:paraId="2A5B62E6" w14:textId="77777777" w:rsidR="00AB5C43" w:rsidRPr="00D44B42" w:rsidRDefault="00983BEF"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Perubahan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w:t>
      </w:r>
      <w:r w:rsidR="00EB7B5C" w:rsidRPr="00D44B42">
        <w:rPr>
          <w:rFonts w:ascii="Times New Roman" w:hAnsi="Times New Roman" w:cs="Times New Roman"/>
          <w:sz w:val="24"/>
          <w:szCs w:val="24"/>
        </w:rPr>
        <w:t>ehnologi</w:t>
      </w:r>
      <w:proofErr w:type="spellEnd"/>
      <w:r w:rsidR="00EB7B5C" w:rsidRPr="00D44B42">
        <w:rPr>
          <w:rFonts w:ascii="Times New Roman" w:hAnsi="Times New Roman" w:cs="Times New Roman"/>
          <w:sz w:val="24"/>
          <w:szCs w:val="24"/>
        </w:rPr>
        <w:t xml:space="preserve"> dan juga trend </w:t>
      </w:r>
      <w:proofErr w:type="spellStart"/>
      <w:r w:rsidR="00EB7B5C" w:rsidRPr="00D44B42">
        <w:rPr>
          <w:rFonts w:ascii="Times New Roman" w:hAnsi="Times New Roman" w:cs="Times New Roman"/>
          <w:sz w:val="24"/>
          <w:szCs w:val="24"/>
        </w:rPr>
        <w:t>memudah</w:t>
      </w:r>
      <w:r w:rsidRPr="00D44B42">
        <w:rPr>
          <w:rFonts w:ascii="Times New Roman" w:hAnsi="Times New Roman" w:cs="Times New Roman"/>
          <w:sz w:val="24"/>
          <w:szCs w:val="24"/>
        </w:rPr>
        <w:t>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masyarak</w:t>
      </w:r>
      <w:r w:rsidR="00EB7B5C" w:rsidRPr="00D44B42">
        <w:rPr>
          <w:rFonts w:ascii="Times New Roman" w:hAnsi="Times New Roman" w:cs="Times New Roman"/>
          <w:sz w:val="24"/>
          <w:szCs w:val="24"/>
        </w:rPr>
        <w:t>at</w:t>
      </w:r>
      <w:proofErr w:type="spellEnd"/>
      <w:r w:rsidR="00EB7B5C" w:rsidRPr="00D44B42">
        <w:rPr>
          <w:rFonts w:ascii="Times New Roman" w:hAnsi="Times New Roman" w:cs="Times New Roman"/>
          <w:sz w:val="24"/>
          <w:szCs w:val="24"/>
        </w:rPr>
        <w:t xml:space="preserve"> </w:t>
      </w:r>
      <w:proofErr w:type="spellStart"/>
      <w:r w:rsidR="00EB7B5C" w:rsidRPr="00D44B42">
        <w:rPr>
          <w:rFonts w:ascii="Times New Roman" w:hAnsi="Times New Roman" w:cs="Times New Roman"/>
          <w:sz w:val="24"/>
          <w:szCs w:val="24"/>
        </w:rPr>
        <w:t>untuk</w:t>
      </w:r>
      <w:proofErr w:type="spellEnd"/>
      <w:r w:rsidR="00EB7B5C" w:rsidRPr="00D44B42">
        <w:rPr>
          <w:rFonts w:ascii="Times New Roman" w:hAnsi="Times New Roman" w:cs="Times New Roman"/>
          <w:sz w:val="24"/>
          <w:szCs w:val="24"/>
        </w:rPr>
        <w:t xml:space="preserve"> </w:t>
      </w:r>
      <w:proofErr w:type="spellStart"/>
      <w:r w:rsidR="00EB7B5C" w:rsidRPr="00D44B42">
        <w:rPr>
          <w:rFonts w:ascii="Times New Roman" w:hAnsi="Times New Roman" w:cs="Times New Roman"/>
          <w:sz w:val="24"/>
          <w:szCs w:val="24"/>
        </w:rPr>
        <w:t>mengkonsumsi</w:t>
      </w:r>
      <w:proofErr w:type="spellEnd"/>
      <w:r w:rsidR="00EB7B5C" w:rsidRPr="00D44B42">
        <w:rPr>
          <w:rFonts w:ascii="Times New Roman" w:hAnsi="Times New Roman" w:cs="Times New Roman"/>
          <w:sz w:val="24"/>
          <w:szCs w:val="24"/>
        </w:rPr>
        <w:t xml:space="preserve"> junk food. </w:t>
      </w:r>
      <w:proofErr w:type="spellStart"/>
      <w:r w:rsidR="00EB7B5C" w:rsidRPr="00D44B42">
        <w:rPr>
          <w:rFonts w:ascii="Times New Roman" w:hAnsi="Times New Roman" w:cs="Times New Roman"/>
          <w:sz w:val="24"/>
          <w:szCs w:val="24"/>
        </w:rPr>
        <w:t>Seperti</w:t>
      </w:r>
      <w:proofErr w:type="spellEnd"/>
      <w:r w:rsidR="00EB7B5C" w:rsidRPr="00D44B42">
        <w:rPr>
          <w:rFonts w:ascii="Times New Roman" w:hAnsi="Times New Roman" w:cs="Times New Roman"/>
          <w:sz w:val="24"/>
          <w:szCs w:val="24"/>
        </w:rPr>
        <w:t xml:space="preserve"> </w:t>
      </w:r>
      <w:proofErr w:type="spellStart"/>
      <w:r w:rsidR="00EB7B5C" w:rsidRPr="00D44B42">
        <w:rPr>
          <w:rFonts w:ascii="Times New Roman" w:hAnsi="Times New Roman" w:cs="Times New Roman"/>
          <w:sz w:val="24"/>
          <w:szCs w:val="24"/>
        </w:rPr>
        <w:t>adanya</w:t>
      </w:r>
      <w:proofErr w:type="spellEnd"/>
      <w:r w:rsidR="00EB7B5C" w:rsidRPr="00D44B42">
        <w:rPr>
          <w:rFonts w:ascii="Times New Roman" w:hAnsi="Times New Roman" w:cs="Times New Roman"/>
          <w:sz w:val="24"/>
          <w:szCs w:val="24"/>
        </w:rPr>
        <w:t xml:space="preserve"> online food delivery, </w:t>
      </w:r>
      <w:proofErr w:type="spellStart"/>
      <w:r w:rsidR="00EB7B5C" w:rsidRPr="00D44B42">
        <w:rPr>
          <w:rFonts w:ascii="Times New Roman" w:hAnsi="Times New Roman" w:cs="Times New Roman"/>
          <w:sz w:val="24"/>
          <w:szCs w:val="24"/>
        </w:rPr>
        <w:t>adanya</w:t>
      </w:r>
      <w:proofErr w:type="spellEnd"/>
      <w:r w:rsidR="00EB7B5C" w:rsidRPr="00D44B42">
        <w:rPr>
          <w:rFonts w:ascii="Times New Roman" w:hAnsi="Times New Roman" w:cs="Times New Roman"/>
          <w:sz w:val="24"/>
          <w:szCs w:val="24"/>
        </w:rPr>
        <w:t xml:space="preserve"> media </w:t>
      </w:r>
      <w:proofErr w:type="spellStart"/>
      <w:r w:rsidR="00EB7B5C" w:rsidRPr="00D44B42">
        <w:rPr>
          <w:rFonts w:ascii="Times New Roman" w:hAnsi="Times New Roman" w:cs="Times New Roman"/>
          <w:sz w:val="24"/>
          <w:szCs w:val="24"/>
        </w:rPr>
        <w:t>sosial</w:t>
      </w:r>
      <w:proofErr w:type="spellEnd"/>
      <w:r w:rsidR="00EB7B5C" w:rsidRPr="00D44B42">
        <w:rPr>
          <w:rFonts w:ascii="Times New Roman" w:hAnsi="Times New Roman" w:cs="Times New Roman"/>
          <w:sz w:val="24"/>
          <w:szCs w:val="24"/>
        </w:rPr>
        <w:t xml:space="preserve"> </w:t>
      </w:r>
      <w:proofErr w:type="spellStart"/>
      <w:r w:rsidR="00EB7B5C" w:rsidRPr="00D44B42">
        <w:rPr>
          <w:rFonts w:ascii="Times New Roman" w:hAnsi="Times New Roman" w:cs="Times New Roman"/>
          <w:sz w:val="24"/>
          <w:szCs w:val="24"/>
        </w:rPr>
        <w:t>untuk</w:t>
      </w:r>
      <w:proofErr w:type="spellEnd"/>
      <w:r w:rsidR="00EB7B5C" w:rsidRPr="00D44B42">
        <w:rPr>
          <w:rFonts w:ascii="Times New Roman" w:hAnsi="Times New Roman" w:cs="Times New Roman"/>
          <w:sz w:val="24"/>
          <w:szCs w:val="24"/>
        </w:rPr>
        <w:t xml:space="preserve"> </w:t>
      </w:r>
      <w:proofErr w:type="spellStart"/>
      <w:r w:rsidR="00EB7B5C" w:rsidRPr="00D44B42">
        <w:rPr>
          <w:rFonts w:ascii="Times New Roman" w:hAnsi="Times New Roman" w:cs="Times New Roman"/>
          <w:sz w:val="24"/>
          <w:szCs w:val="24"/>
        </w:rPr>
        <w:t>mempromo</w:t>
      </w:r>
      <w:r w:rsidR="00950402" w:rsidRPr="00D44B42">
        <w:rPr>
          <w:rFonts w:ascii="Times New Roman" w:hAnsi="Times New Roman" w:cs="Times New Roman"/>
          <w:sz w:val="24"/>
          <w:szCs w:val="24"/>
        </w:rPr>
        <w:t>sikan</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berbagai</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jenis</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makanan</w:t>
      </w:r>
      <w:proofErr w:type="spellEnd"/>
      <w:r w:rsidR="00950402" w:rsidRPr="00D44B42">
        <w:rPr>
          <w:rFonts w:ascii="Times New Roman" w:hAnsi="Times New Roman" w:cs="Times New Roman"/>
          <w:sz w:val="24"/>
          <w:szCs w:val="24"/>
        </w:rPr>
        <w:t xml:space="preserve">. Trend </w:t>
      </w:r>
      <w:proofErr w:type="spellStart"/>
      <w:r w:rsidR="00950402" w:rsidRPr="00D44B42">
        <w:rPr>
          <w:rFonts w:ascii="Times New Roman" w:hAnsi="Times New Roman" w:cs="Times New Roman"/>
          <w:sz w:val="24"/>
          <w:szCs w:val="24"/>
        </w:rPr>
        <w:t>makan</w:t>
      </w:r>
      <w:proofErr w:type="spellEnd"/>
      <w:r w:rsidR="00950402" w:rsidRPr="00D44B42">
        <w:rPr>
          <w:rFonts w:ascii="Times New Roman" w:hAnsi="Times New Roman" w:cs="Times New Roman"/>
          <w:sz w:val="24"/>
          <w:szCs w:val="24"/>
        </w:rPr>
        <w:t xml:space="preserve"> di </w:t>
      </w:r>
      <w:proofErr w:type="spellStart"/>
      <w:r w:rsidR="00950402" w:rsidRPr="00D44B42">
        <w:rPr>
          <w:rFonts w:ascii="Times New Roman" w:hAnsi="Times New Roman" w:cs="Times New Roman"/>
          <w:sz w:val="24"/>
          <w:szCs w:val="24"/>
        </w:rPr>
        <w:t>luar</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rumah</w:t>
      </w:r>
      <w:proofErr w:type="spellEnd"/>
      <w:r w:rsidR="00950402" w:rsidRPr="00D44B42">
        <w:rPr>
          <w:rFonts w:ascii="Times New Roman" w:hAnsi="Times New Roman" w:cs="Times New Roman"/>
          <w:sz w:val="24"/>
          <w:szCs w:val="24"/>
        </w:rPr>
        <w:t xml:space="preserve"> </w:t>
      </w:r>
      <w:r w:rsidR="00EB7B5C"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menjadi</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komponen</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rutin</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tidak</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hanya</w:t>
      </w:r>
      <w:proofErr w:type="spellEnd"/>
      <w:r w:rsidR="00950402" w:rsidRPr="00D44B42">
        <w:rPr>
          <w:rFonts w:ascii="Times New Roman" w:hAnsi="Times New Roman" w:cs="Times New Roman"/>
          <w:sz w:val="24"/>
          <w:szCs w:val="24"/>
        </w:rPr>
        <w:t xml:space="preserve"> di dunia Barat, </w:t>
      </w:r>
      <w:proofErr w:type="spellStart"/>
      <w:r w:rsidR="00950402" w:rsidRPr="00D44B42">
        <w:rPr>
          <w:rFonts w:ascii="Times New Roman" w:hAnsi="Times New Roman" w:cs="Times New Roman"/>
          <w:sz w:val="24"/>
          <w:szCs w:val="24"/>
        </w:rPr>
        <w:t>tetapi</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studi</w:t>
      </w:r>
      <w:proofErr w:type="spellEnd"/>
      <w:r w:rsidR="00950402" w:rsidRPr="00D44B42">
        <w:rPr>
          <w:rFonts w:ascii="Times New Roman" w:hAnsi="Times New Roman" w:cs="Times New Roman"/>
          <w:sz w:val="24"/>
          <w:szCs w:val="24"/>
        </w:rPr>
        <w:t xml:space="preserve"> yang </w:t>
      </w:r>
      <w:proofErr w:type="spellStart"/>
      <w:r w:rsidR="00950402" w:rsidRPr="00D44B42">
        <w:rPr>
          <w:rFonts w:ascii="Times New Roman" w:hAnsi="Times New Roman" w:cs="Times New Roman"/>
          <w:sz w:val="24"/>
          <w:szCs w:val="24"/>
        </w:rPr>
        <w:t>dilakukan</w:t>
      </w:r>
      <w:proofErr w:type="spellEnd"/>
      <w:r w:rsidR="00950402" w:rsidRPr="00D44B42">
        <w:rPr>
          <w:rFonts w:ascii="Times New Roman" w:hAnsi="Times New Roman" w:cs="Times New Roman"/>
          <w:sz w:val="24"/>
          <w:szCs w:val="24"/>
        </w:rPr>
        <w:t xml:space="preserve"> di negara-negara </w:t>
      </w:r>
      <w:proofErr w:type="spellStart"/>
      <w:r w:rsidR="00950402" w:rsidRPr="00D44B42">
        <w:rPr>
          <w:rFonts w:ascii="Times New Roman" w:hAnsi="Times New Roman" w:cs="Times New Roman"/>
          <w:sz w:val="24"/>
          <w:szCs w:val="24"/>
        </w:rPr>
        <w:t>berkembang</w:t>
      </w:r>
      <w:proofErr w:type="spellEnd"/>
      <w:r w:rsidR="00950402" w:rsidRPr="00D44B42">
        <w:rPr>
          <w:rFonts w:ascii="Times New Roman" w:hAnsi="Times New Roman" w:cs="Times New Roman"/>
          <w:sz w:val="24"/>
          <w:szCs w:val="24"/>
        </w:rPr>
        <w:t xml:space="preserve"> juga </w:t>
      </w:r>
      <w:proofErr w:type="spellStart"/>
      <w:r w:rsidR="00950402" w:rsidRPr="00D44B42">
        <w:rPr>
          <w:rFonts w:ascii="Times New Roman" w:hAnsi="Times New Roman" w:cs="Times New Roman"/>
          <w:sz w:val="24"/>
          <w:szCs w:val="24"/>
        </w:rPr>
        <w:t>menunjukkan</w:t>
      </w:r>
      <w:proofErr w:type="spellEnd"/>
      <w:r w:rsidR="00950402" w:rsidRPr="00D44B42">
        <w:rPr>
          <w:rFonts w:ascii="Times New Roman" w:hAnsi="Times New Roman" w:cs="Times New Roman"/>
          <w:sz w:val="24"/>
          <w:szCs w:val="24"/>
        </w:rPr>
        <w:t xml:space="preserve"> </w:t>
      </w:r>
      <w:proofErr w:type="spellStart"/>
      <w:r w:rsidR="00950402" w:rsidRPr="00D44B42">
        <w:rPr>
          <w:rFonts w:ascii="Times New Roman" w:hAnsi="Times New Roman" w:cs="Times New Roman"/>
          <w:sz w:val="24"/>
          <w:szCs w:val="24"/>
        </w:rPr>
        <w:t>peningkatannya</w:t>
      </w:r>
      <w:proofErr w:type="spellEnd"/>
      <w:r w:rsidR="00950402" w:rsidRPr="00D44B42">
        <w:rPr>
          <w:rFonts w:ascii="Times New Roman" w:hAnsi="Times New Roman" w:cs="Times New Roman"/>
          <w:sz w:val="24"/>
          <w:szCs w:val="24"/>
        </w:rPr>
        <w:fldChar w:fldCharType="begin" w:fldLock="1"/>
      </w:r>
      <w:r w:rsidR="002870C8" w:rsidRPr="00D44B42">
        <w:rPr>
          <w:rFonts w:ascii="Times New Roman" w:hAnsi="Times New Roman" w:cs="Times New Roman"/>
          <w:sz w:val="24"/>
          <w:szCs w:val="24"/>
        </w:rPr>
        <w:instrText>ADDIN CSL_CITATION {"citationItems":[{"id":"ITEM-1","itemData":{"DOI":"10.7759/cureus.2008","ISSN":"2168-8184","author":[{"dropping-particle":"","family":"Mandoura","given":"Najlaa","non-dropping-particle":"","parse-names":false,"suffix":""},{"dropping-particle":"","family":"Al-Raddadi","given":"Rajaa","non-dropping-particle":"","parse-names":false,"suffix":""},{"dropping-particle":"","family":"Abdulrashid","given":"Ola","non-dropping-particle":"","parse-names":false,"suffix":""},{"dropping-particle":"","family":"Shah","given":"Hassan Bin Usman","non-dropping-particle":"","parse-names":false,"suffix":""},{"dropping-particle":"","family":"Kassar","given":"Sulaiman M","non-dropping-particle":"","parse-names":false,"suffix":""},{"dropping-particle":"","family":"Adel Hawari","given":"Abdul Rehman","non-dropping-particle":"","parse-names":false,"suffix":""},{"dropping-particle":"","family":"Jahhaf","given":"Jana M","non-dropping-particle":"","parse-names":false,"suffix":""}],"container-title":"Cureus","id":"ITEM-1","issued":{"date-parts":[["2017","12","31"]]},"title":"Factors Associated with Consuming Junk Food among Saudi Adults in Jeddah City","type":"article-journal"},"uris":["http://www.mendeley.com/documents/?uuid=37eb0d44-161c-42d5-b3d6-ffa2add97443"]}],"mendeley":{"formattedCitation":"(Mandoura et al., 2017)","plainTextFormattedCitation":"(Mandoura et al., 2017)","previouslyFormattedCitation":"(Mandoura et al., 2017)"},"properties":{"noteIndex":0},"schema":"https://github.com/citation-style-language/schema/raw/master/csl-citation.json"}</w:instrText>
      </w:r>
      <w:r w:rsidR="00950402" w:rsidRPr="00D44B42">
        <w:rPr>
          <w:rFonts w:ascii="Times New Roman" w:hAnsi="Times New Roman" w:cs="Times New Roman"/>
          <w:sz w:val="24"/>
          <w:szCs w:val="24"/>
        </w:rPr>
        <w:fldChar w:fldCharType="separate"/>
      </w:r>
      <w:r w:rsidR="00950402" w:rsidRPr="00D44B42">
        <w:rPr>
          <w:rFonts w:ascii="Times New Roman" w:hAnsi="Times New Roman" w:cs="Times New Roman"/>
          <w:noProof/>
          <w:sz w:val="24"/>
          <w:szCs w:val="24"/>
        </w:rPr>
        <w:t>(Mandoura et al., 2017)</w:t>
      </w:r>
      <w:r w:rsidR="00950402" w:rsidRPr="00D44B42">
        <w:rPr>
          <w:rFonts w:ascii="Times New Roman" w:hAnsi="Times New Roman" w:cs="Times New Roman"/>
          <w:sz w:val="24"/>
          <w:szCs w:val="24"/>
        </w:rPr>
        <w:fldChar w:fldCharType="end"/>
      </w:r>
      <w:r w:rsidR="00950402" w:rsidRPr="00D44B42">
        <w:rPr>
          <w:rFonts w:ascii="Times New Roman" w:hAnsi="Times New Roman" w:cs="Times New Roman"/>
          <w:sz w:val="24"/>
          <w:szCs w:val="24"/>
        </w:rPr>
        <w:t xml:space="preserve">. </w:t>
      </w:r>
      <w:r w:rsidR="002870C8" w:rsidRPr="00D44B42">
        <w:rPr>
          <w:rFonts w:ascii="Times New Roman" w:hAnsi="Times New Roman" w:cs="Times New Roman"/>
          <w:sz w:val="24"/>
          <w:szCs w:val="24"/>
        </w:rPr>
        <w:t xml:space="preserve">Hasil </w:t>
      </w:r>
      <w:proofErr w:type="spellStart"/>
      <w:r w:rsidR="002870C8" w:rsidRPr="00D44B42">
        <w:rPr>
          <w:rFonts w:ascii="Times New Roman" w:hAnsi="Times New Roman" w:cs="Times New Roman"/>
          <w:sz w:val="24"/>
          <w:szCs w:val="24"/>
        </w:rPr>
        <w:t>penelitian</w:t>
      </w:r>
      <w:proofErr w:type="spellEnd"/>
      <w:r w:rsidR="002870C8" w:rsidRPr="00D44B42">
        <w:rPr>
          <w:rFonts w:ascii="Times New Roman" w:hAnsi="Times New Roman" w:cs="Times New Roman"/>
          <w:sz w:val="24"/>
          <w:szCs w:val="24"/>
        </w:rPr>
        <w:t xml:space="preserve"> </w:t>
      </w:r>
      <w:proofErr w:type="spellStart"/>
      <w:r w:rsidR="002870C8" w:rsidRPr="00D44B42">
        <w:rPr>
          <w:rFonts w:ascii="Times New Roman" w:hAnsi="Times New Roman" w:cs="Times New Roman"/>
          <w:sz w:val="24"/>
          <w:szCs w:val="24"/>
        </w:rPr>
        <w:t>ini</w:t>
      </w:r>
      <w:proofErr w:type="spellEnd"/>
      <w:r w:rsidR="002870C8" w:rsidRPr="00D44B42">
        <w:rPr>
          <w:rFonts w:ascii="Times New Roman" w:hAnsi="Times New Roman" w:cs="Times New Roman"/>
          <w:sz w:val="24"/>
          <w:szCs w:val="24"/>
        </w:rPr>
        <w:t xml:space="preserve"> </w:t>
      </w:r>
      <w:proofErr w:type="spellStart"/>
      <w:r w:rsidR="002870C8" w:rsidRPr="00D44B42">
        <w:rPr>
          <w:rFonts w:ascii="Times New Roman" w:hAnsi="Times New Roman" w:cs="Times New Roman"/>
          <w:sz w:val="24"/>
          <w:szCs w:val="24"/>
        </w:rPr>
        <w:t>menunjukkan</w:t>
      </w:r>
      <w:proofErr w:type="spellEnd"/>
      <w:r w:rsidR="002870C8" w:rsidRPr="00D44B42">
        <w:rPr>
          <w:rFonts w:ascii="Times New Roman" w:hAnsi="Times New Roman" w:cs="Times New Roman"/>
          <w:sz w:val="24"/>
          <w:szCs w:val="24"/>
        </w:rPr>
        <w:t xml:space="preserve"> </w:t>
      </w:r>
      <w:proofErr w:type="spellStart"/>
      <w:proofErr w:type="gramStart"/>
      <w:r w:rsidR="002870C8" w:rsidRPr="00D44B42">
        <w:rPr>
          <w:rFonts w:ascii="Times New Roman" w:hAnsi="Times New Roman" w:cs="Times New Roman"/>
          <w:sz w:val="24"/>
          <w:szCs w:val="24"/>
        </w:rPr>
        <w:t>bahwa</w:t>
      </w:r>
      <w:proofErr w:type="spellEnd"/>
      <w:r w:rsidR="002870C8" w:rsidRPr="00D44B42">
        <w:rPr>
          <w:rFonts w:ascii="Times New Roman" w:hAnsi="Times New Roman" w:cs="Times New Roman"/>
          <w:sz w:val="24"/>
          <w:szCs w:val="24"/>
        </w:rPr>
        <w:t xml:space="preserve">  </w:t>
      </w:r>
      <w:proofErr w:type="spellStart"/>
      <w:r w:rsidR="002870C8" w:rsidRPr="00D44B42">
        <w:rPr>
          <w:rFonts w:ascii="Times New Roman" w:hAnsi="Times New Roman" w:cs="Times New Roman"/>
          <w:sz w:val="24"/>
          <w:szCs w:val="24"/>
        </w:rPr>
        <w:t>sebanyak</w:t>
      </w:r>
      <w:proofErr w:type="spellEnd"/>
      <w:proofErr w:type="gramEnd"/>
      <w:r w:rsidR="002870C8" w:rsidRPr="00D44B42">
        <w:rPr>
          <w:rFonts w:ascii="Times New Roman" w:hAnsi="Times New Roman" w:cs="Times New Roman"/>
          <w:sz w:val="24"/>
          <w:szCs w:val="24"/>
        </w:rPr>
        <w:t xml:space="preserve"> 36,4% </w:t>
      </w:r>
      <w:proofErr w:type="spellStart"/>
      <w:r w:rsidR="002870C8" w:rsidRPr="00D44B42">
        <w:rPr>
          <w:rFonts w:ascii="Times New Roman" w:hAnsi="Times New Roman" w:cs="Times New Roman"/>
          <w:sz w:val="24"/>
          <w:szCs w:val="24"/>
        </w:rPr>
        <w:t>responden</w:t>
      </w:r>
      <w:proofErr w:type="spellEnd"/>
      <w:r w:rsidR="00FD2190" w:rsidRPr="00D44B42">
        <w:rPr>
          <w:rFonts w:ascii="Times New Roman" w:hAnsi="Times New Roman" w:cs="Times New Roman"/>
          <w:sz w:val="24"/>
          <w:szCs w:val="24"/>
        </w:rPr>
        <w:t xml:space="preserve"> </w:t>
      </w:r>
      <w:proofErr w:type="spellStart"/>
      <w:r w:rsidR="00FD2190" w:rsidRPr="00D44B42">
        <w:rPr>
          <w:rFonts w:ascii="Times New Roman" w:hAnsi="Times New Roman" w:cs="Times New Roman"/>
          <w:sz w:val="24"/>
          <w:szCs w:val="24"/>
        </w:rPr>
        <w:t>sering</w:t>
      </w:r>
      <w:proofErr w:type="spellEnd"/>
      <w:r w:rsidR="00FD2190" w:rsidRPr="00D44B42">
        <w:rPr>
          <w:rFonts w:ascii="Times New Roman" w:hAnsi="Times New Roman" w:cs="Times New Roman"/>
          <w:sz w:val="24"/>
          <w:szCs w:val="24"/>
        </w:rPr>
        <w:t xml:space="preserve"> </w:t>
      </w:r>
      <w:proofErr w:type="spellStart"/>
      <w:r w:rsidR="00FD2190" w:rsidRPr="00D44B42">
        <w:rPr>
          <w:rFonts w:ascii="Times New Roman" w:hAnsi="Times New Roman" w:cs="Times New Roman"/>
          <w:sz w:val="24"/>
          <w:szCs w:val="24"/>
        </w:rPr>
        <w:t>sekali</w:t>
      </w:r>
      <w:proofErr w:type="spellEnd"/>
      <w:r w:rsidR="002870C8" w:rsidRPr="00D44B42">
        <w:rPr>
          <w:rFonts w:ascii="Times New Roman" w:hAnsi="Times New Roman" w:cs="Times New Roman"/>
          <w:sz w:val="24"/>
          <w:szCs w:val="24"/>
        </w:rPr>
        <w:t xml:space="preserve"> </w:t>
      </w:r>
      <w:proofErr w:type="spellStart"/>
      <w:r w:rsidR="002870C8" w:rsidRPr="00D44B42">
        <w:rPr>
          <w:rFonts w:ascii="Times New Roman" w:hAnsi="Times New Roman" w:cs="Times New Roman"/>
          <w:sz w:val="24"/>
          <w:szCs w:val="24"/>
        </w:rPr>
        <w:t>mengkonsumsi</w:t>
      </w:r>
      <w:proofErr w:type="spellEnd"/>
      <w:r w:rsidR="002870C8" w:rsidRPr="00D44B42">
        <w:rPr>
          <w:rFonts w:ascii="Times New Roman" w:hAnsi="Times New Roman" w:cs="Times New Roman"/>
          <w:sz w:val="24"/>
          <w:szCs w:val="24"/>
        </w:rPr>
        <w:t xml:space="preserve"> </w:t>
      </w:r>
      <w:r w:rsidR="00FD2190" w:rsidRPr="00D44B42">
        <w:rPr>
          <w:rFonts w:ascii="Times New Roman" w:hAnsi="Times New Roman" w:cs="Times New Roman"/>
          <w:sz w:val="24"/>
          <w:szCs w:val="24"/>
        </w:rPr>
        <w:t xml:space="preserve">junk food (7 </w:t>
      </w:r>
      <w:proofErr w:type="spellStart"/>
      <w:r w:rsidR="00FD2190" w:rsidRPr="00D44B42">
        <w:rPr>
          <w:rFonts w:ascii="Times New Roman" w:hAnsi="Times New Roman" w:cs="Times New Roman"/>
          <w:sz w:val="24"/>
          <w:szCs w:val="24"/>
        </w:rPr>
        <w:t>hari</w:t>
      </w:r>
      <w:proofErr w:type="spellEnd"/>
      <w:r w:rsidR="00FD2190" w:rsidRPr="00D44B42">
        <w:rPr>
          <w:rFonts w:ascii="Times New Roman" w:hAnsi="Times New Roman" w:cs="Times New Roman"/>
          <w:sz w:val="24"/>
          <w:szCs w:val="24"/>
        </w:rPr>
        <w:t>/</w:t>
      </w:r>
      <w:proofErr w:type="spellStart"/>
      <w:r w:rsidR="00FD2190" w:rsidRPr="00D44B42">
        <w:rPr>
          <w:rFonts w:ascii="Times New Roman" w:hAnsi="Times New Roman" w:cs="Times New Roman"/>
          <w:sz w:val="24"/>
          <w:szCs w:val="24"/>
        </w:rPr>
        <w:t>minggu</w:t>
      </w:r>
      <w:proofErr w:type="spellEnd"/>
      <w:r w:rsidR="00FD2190" w:rsidRPr="00D44B42">
        <w:rPr>
          <w:rFonts w:ascii="Times New Roman" w:hAnsi="Times New Roman" w:cs="Times New Roman"/>
          <w:sz w:val="24"/>
          <w:szCs w:val="24"/>
        </w:rPr>
        <w:t xml:space="preserve">). Hasil </w:t>
      </w:r>
      <w:proofErr w:type="spellStart"/>
      <w:r w:rsidR="00FD2190" w:rsidRPr="00D44B42">
        <w:rPr>
          <w:rFonts w:ascii="Times New Roman" w:hAnsi="Times New Roman" w:cs="Times New Roman"/>
          <w:sz w:val="24"/>
          <w:szCs w:val="24"/>
        </w:rPr>
        <w:t>penelitian</w:t>
      </w:r>
      <w:proofErr w:type="spellEnd"/>
      <w:r w:rsidR="00FD2190" w:rsidRPr="00D44B42">
        <w:rPr>
          <w:rFonts w:ascii="Times New Roman" w:hAnsi="Times New Roman" w:cs="Times New Roman"/>
          <w:sz w:val="24"/>
          <w:szCs w:val="24"/>
        </w:rPr>
        <w:t xml:space="preserve"> </w:t>
      </w:r>
      <w:proofErr w:type="spellStart"/>
      <w:r w:rsidR="00FD2190" w:rsidRPr="00D44B42">
        <w:rPr>
          <w:rFonts w:ascii="Times New Roman" w:hAnsi="Times New Roman" w:cs="Times New Roman"/>
          <w:sz w:val="24"/>
          <w:szCs w:val="24"/>
        </w:rPr>
        <w:t>ini</w:t>
      </w:r>
      <w:proofErr w:type="spellEnd"/>
      <w:r w:rsidR="00FD2190" w:rsidRPr="00D44B42">
        <w:rPr>
          <w:rFonts w:ascii="Times New Roman" w:hAnsi="Times New Roman" w:cs="Times New Roman"/>
          <w:sz w:val="24"/>
          <w:szCs w:val="24"/>
        </w:rPr>
        <w:t xml:space="preserve"> </w:t>
      </w:r>
      <w:proofErr w:type="spellStart"/>
      <w:r w:rsidR="00FD2190" w:rsidRPr="00D44B42">
        <w:rPr>
          <w:rFonts w:ascii="Times New Roman" w:hAnsi="Times New Roman" w:cs="Times New Roman"/>
          <w:sz w:val="24"/>
          <w:szCs w:val="24"/>
        </w:rPr>
        <w:t>sejalan</w:t>
      </w:r>
      <w:proofErr w:type="spellEnd"/>
      <w:r w:rsidR="00FD2190" w:rsidRPr="00D44B42">
        <w:rPr>
          <w:rFonts w:ascii="Times New Roman" w:hAnsi="Times New Roman" w:cs="Times New Roman"/>
          <w:sz w:val="24"/>
          <w:szCs w:val="24"/>
        </w:rPr>
        <w:t xml:space="preserve"> </w:t>
      </w:r>
      <w:proofErr w:type="spellStart"/>
      <w:r w:rsidR="00FD2190" w:rsidRPr="00D44B42">
        <w:rPr>
          <w:rFonts w:ascii="Times New Roman" w:hAnsi="Times New Roman" w:cs="Times New Roman"/>
          <w:sz w:val="24"/>
          <w:szCs w:val="24"/>
        </w:rPr>
        <w:t>dengan</w:t>
      </w:r>
      <w:proofErr w:type="spellEnd"/>
      <w:r w:rsidR="00FD2190" w:rsidRPr="00D44B42">
        <w:rPr>
          <w:rFonts w:ascii="Times New Roman" w:hAnsi="Times New Roman" w:cs="Times New Roman"/>
          <w:sz w:val="24"/>
          <w:szCs w:val="24"/>
        </w:rPr>
        <w:t xml:space="preserve"> </w:t>
      </w:r>
      <w:r w:rsidR="00D63247" w:rsidRPr="00D44B42">
        <w:rPr>
          <w:rFonts w:ascii="Times New Roman" w:hAnsi="Times New Roman" w:cs="Times New Roman"/>
          <w:sz w:val="24"/>
          <w:szCs w:val="24"/>
        </w:rPr>
        <w:t xml:space="preserve">Hasil </w:t>
      </w:r>
      <w:proofErr w:type="spellStart"/>
      <w:r w:rsidR="00D63247" w:rsidRPr="00D44B42">
        <w:rPr>
          <w:rFonts w:ascii="Times New Roman" w:hAnsi="Times New Roman" w:cs="Times New Roman"/>
          <w:sz w:val="24"/>
          <w:szCs w:val="24"/>
        </w:rPr>
        <w:t>penelitian</w:t>
      </w:r>
      <w:proofErr w:type="spellEnd"/>
      <w:r w:rsidR="00D63247" w:rsidRPr="00D44B42">
        <w:rPr>
          <w:rFonts w:ascii="Times New Roman" w:hAnsi="Times New Roman" w:cs="Times New Roman"/>
          <w:sz w:val="24"/>
          <w:szCs w:val="24"/>
        </w:rPr>
        <w:t xml:space="preserve"> pada </w:t>
      </w:r>
      <w:proofErr w:type="spellStart"/>
      <w:r w:rsidR="00D63247" w:rsidRPr="00D44B42">
        <w:rPr>
          <w:rFonts w:ascii="Times New Roman" w:hAnsi="Times New Roman" w:cs="Times New Roman"/>
          <w:sz w:val="24"/>
          <w:szCs w:val="24"/>
        </w:rPr>
        <w:t>mahasiswa</w:t>
      </w:r>
      <w:proofErr w:type="spellEnd"/>
      <w:r w:rsidR="00D63247" w:rsidRPr="00D44B42">
        <w:rPr>
          <w:rFonts w:ascii="Times New Roman" w:hAnsi="Times New Roman" w:cs="Times New Roman"/>
          <w:sz w:val="24"/>
          <w:szCs w:val="24"/>
        </w:rPr>
        <w:t xml:space="preserve"> di </w:t>
      </w:r>
      <w:proofErr w:type="spellStart"/>
      <w:r w:rsidR="00D63247" w:rsidRPr="00D44B42">
        <w:rPr>
          <w:rFonts w:ascii="Times New Roman" w:hAnsi="Times New Roman" w:cs="Times New Roman"/>
          <w:sz w:val="24"/>
          <w:szCs w:val="24"/>
        </w:rPr>
        <w:t>Fakultas</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Kedokteran</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Unisba</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menunjukkan</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bahwa</w:t>
      </w:r>
      <w:proofErr w:type="spellEnd"/>
      <w:r w:rsidR="00D63247" w:rsidRPr="00D44B42">
        <w:rPr>
          <w:rFonts w:ascii="Times New Roman" w:hAnsi="Times New Roman" w:cs="Times New Roman"/>
          <w:sz w:val="24"/>
          <w:szCs w:val="24"/>
        </w:rPr>
        <w:t xml:space="preserve"> 83,9%</w:t>
      </w:r>
      <w:r w:rsidR="002870C8" w:rsidRPr="00D44B42">
        <w:rPr>
          <w:rFonts w:ascii="Times New Roman" w:hAnsi="Times New Roman" w:cs="Times New Roman"/>
          <w:sz w:val="24"/>
          <w:szCs w:val="24"/>
        </w:rPr>
        <w:t xml:space="preserve"> </w:t>
      </w:r>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responden</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sering</w:t>
      </w:r>
      <w:proofErr w:type="spellEnd"/>
      <w:r w:rsidR="00D63247" w:rsidRPr="00D44B42">
        <w:rPr>
          <w:rFonts w:ascii="Times New Roman" w:hAnsi="Times New Roman" w:cs="Times New Roman"/>
          <w:sz w:val="24"/>
          <w:szCs w:val="24"/>
        </w:rPr>
        <w:t xml:space="preserve"> </w:t>
      </w:r>
      <w:proofErr w:type="spellStart"/>
      <w:r w:rsidR="00D63247" w:rsidRPr="00D44B42">
        <w:rPr>
          <w:rFonts w:ascii="Times New Roman" w:hAnsi="Times New Roman" w:cs="Times New Roman"/>
          <w:sz w:val="24"/>
          <w:szCs w:val="24"/>
        </w:rPr>
        <w:t>mengkonsumsi</w:t>
      </w:r>
      <w:proofErr w:type="spellEnd"/>
      <w:r w:rsidR="00D63247" w:rsidRPr="00D44B42">
        <w:rPr>
          <w:rFonts w:ascii="Times New Roman" w:hAnsi="Times New Roman" w:cs="Times New Roman"/>
          <w:sz w:val="24"/>
          <w:szCs w:val="24"/>
        </w:rPr>
        <w:t xml:space="preserve"> junk food</w:t>
      </w:r>
      <w:r w:rsidR="002870C8" w:rsidRPr="00D44B42">
        <w:rPr>
          <w:rFonts w:ascii="Times New Roman" w:hAnsi="Times New Roman" w:cs="Times New Roman"/>
          <w:sz w:val="24"/>
          <w:szCs w:val="24"/>
        </w:rPr>
        <w:fldChar w:fldCharType="begin" w:fldLock="1"/>
      </w:r>
      <w:r w:rsidR="0039625E" w:rsidRPr="00D44B42">
        <w:rPr>
          <w:rFonts w:ascii="Times New Roman" w:hAnsi="Times New Roman" w:cs="Times New Roman"/>
          <w:sz w:val="24"/>
          <w:szCs w:val="24"/>
        </w:rPr>
        <w:instrText>ADDIN CSL_CITATION {"citationItems":[{"id":"ITEM-1","itemData":{"DOI":"10.29313/jrk.v3i2.2878","ISSN":"2798-6594","abstract":"Abstract. Overnutrition status in Indonesia has increased, from 14.8% (2013) to 21.8% (2018). The cause of excess nutritional status is an excessive intake of junk food. Current technological advances make it very easy to consume junk food through online food delivery services. Students consume junk food through online food delivery services, which has been increasing during the Covid-19 pandemic. The purpose of this study was to examine the Relationship between Junk Food Consumption through Online Food Delivery and Overnutrition Status among Students of the Faculty of Medicine, Islamic University Bandung. This study used a cross-sectional design approach. This research was conducted in January-December application for 62 respondents. The technique of sampling in this study used a stratified random sampling technique. The data were analyzed by the Fisher's Exact test. The results showed that students who often consumed junk food (83.9%) were more than people who didn’t consume junk food (16,1%). In the group which contains students who consume junk food, the proportion of excess nutritional status (100%) was greater than the group that rarely consumed junk food (30%). Efforts need to be made to increase awareness of controlling food orders through online food delivery to maintain a balanced nutritional intake. Abstrak. Status gizi berlebih di Indonesia mengalami peningkatan, dari 14,8% (2013) menjadi 21,8% (2018). Faktor penyebab status gizi berlebih yaitu asupan makanan junk food yang berlebih. Kemajuan teknologi saat ini sangat memudahkan untuk mengonsumsi junk food melalui layanan online food delivery. Mahasiswa mengonsumsi junk food melalui layanan online food delivery yang semakin meningkat di masa pandemi Covid-19. Tujuan penelitian ini adalah untuk meneliti Hubungan antara Konsumsi Junk Food Melalui Layanan Online dengan Status Gizi Berlebih pada Mahasiswa Fakultas Kedokteran Universitas Islam Bandung. Penelitian ini menggunakan pendekatan dengan design cross sectional. Penelitian dilakukan pada Januari‒Desember 2022 terhadap 62 responden. Pengambilan sampel pada penelitian ini menggunakan teknik stratified random sampling. Data dianalisis dengan menggunakan uji Fisher’s Exact. Hasil penelitian menunjukan bahwa mahasiswa yang sering mengonsumsi junk food 83,9% lebih banyak dibandingkan dengan yang jarang mengonsumsi junk food 16,1% dimana dalam kelompok yang sering mengonsumsi junk food persentase status gizi berlebihnya 100% lebih besar dibandin…","author":[{"dropping-particle":"","family":"Bestari Yuniah","given":"","non-dropping-particle":"","parse-names":false,"suffix":""},{"dropping-particle":"","family":"Yudi Feriandi","given":"","non-dropping-particle":"","parse-names":false,"suffix":""},{"dropping-particle":"","family":"Fajar Awalia Yulianto","given":"","non-dropping-particle":"","parse-names":false,"suffix":""}],"container-title":"Jurnal Riset Kedokteran","id":"ITEM-1","issued":{"date-parts":[["2023","12","15"]]},"page":"69-74","title":"Proporsi Konsumsi Junk Food dan Status Gizi Berlebih di Mahasiswa Kedokteran","type":"article-journal"},"uris":["http://www.mendeley.com/documents/?uuid=5e6d2d07-d9af-43fe-9068-c5e311ba7369"]}],"mendeley":{"formattedCitation":"(Bestari Yuniah et al., 2023)","plainTextFormattedCitation":"(Bestari Yuniah et al., 2023)","previouslyFormattedCitation":"(Bestari Yuniah et al., 2023)"},"properties":{"noteIndex":0},"schema":"https://github.com/citation-style-language/schema/raw/master/csl-citation.json"}</w:instrText>
      </w:r>
      <w:r w:rsidR="002870C8" w:rsidRPr="00D44B42">
        <w:rPr>
          <w:rFonts w:ascii="Times New Roman" w:hAnsi="Times New Roman" w:cs="Times New Roman"/>
          <w:sz w:val="24"/>
          <w:szCs w:val="24"/>
        </w:rPr>
        <w:fldChar w:fldCharType="separate"/>
      </w:r>
      <w:r w:rsidR="002870C8" w:rsidRPr="00D44B42">
        <w:rPr>
          <w:rFonts w:ascii="Times New Roman" w:hAnsi="Times New Roman" w:cs="Times New Roman"/>
          <w:noProof/>
          <w:sz w:val="24"/>
          <w:szCs w:val="24"/>
        </w:rPr>
        <w:t>(</w:t>
      </w:r>
      <w:proofErr w:type="spellStart"/>
      <w:r w:rsidR="002870C8" w:rsidRPr="00D44B42">
        <w:rPr>
          <w:rFonts w:ascii="Times New Roman" w:hAnsi="Times New Roman" w:cs="Times New Roman"/>
          <w:noProof/>
          <w:sz w:val="24"/>
          <w:szCs w:val="24"/>
        </w:rPr>
        <w:t>Bestari</w:t>
      </w:r>
      <w:proofErr w:type="spellEnd"/>
      <w:r w:rsidR="002870C8" w:rsidRPr="00D44B42">
        <w:rPr>
          <w:rFonts w:ascii="Times New Roman" w:hAnsi="Times New Roman" w:cs="Times New Roman"/>
          <w:noProof/>
          <w:sz w:val="24"/>
          <w:szCs w:val="24"/>
        </w:rPr>
        <w:t xml:space="preserve"> Yuniah et al., 2023)</w:t>
      </w:r>
      <w:r w:rsidR="002870C8" w:rsidRPr="00D44B42">
        <w:rPr>
          <w:rFonts w:ascii="Times New Roman" w:hAnsi="Times New Roman" w:cs="Times New Roman"/>
          <w:sz w:val="24"/>
          <w:szCs w:val="24"/>
        </w:rPr>
        <w:fldChar w:fldCharType="end"/>
      </w:r>
      <w:r w:rsidR="00FD2190" w:rsidRPr="00D44B42">
        <w:rPr>
          <w:rFonts w:ascii="Times New Roman" w:hAnsi="Times New Roman" w:cs="Times New Roman"/>
          <w:sz w:val="24"/>
          <w:szCs w:val="24"/>
        </w:rPr>
        <w:t xml:space="preserve">. Hasil </w:t>
      </w:r>
      <w:proofErr w:type="spellStart"/>
      <w:r w:rsidR="006F3246" w:rsidRPr="00D44B42">
        <w:rPr>
          <w:rFonts w:ascii="Times New Roman" w:hAnsi="Times New Roman" w:cs="Times New Roman"/>
          <w:sz w:val="24"/>
          <w:szCs w:val="24"/>
        </w:rPr>
        <w:t>penelitian</w:t>
      </w:r>
      <w:proofErr w:type="spellEnd"/>
      <w:r w:rsidR="006F3246" w:rsidRPr="00D44B42">
        <w:rPr>
          <w:rFonts w:ascii="Times New Roman" w:hAnsi="Times New Roman" w:cs="Times New Roman"/>
          <w:sz w:val="24"/>
          <w:szCs w:val="24"/>
        </w:rPr>
        <w:t xml:space="preserve"> pada </w:t>
      </w:r>
      <w:proofErr w:type="spellStart"/>
      <w:r w:rsidR="006F3246" w:rsidRPr="00D44B42">
        <w:rPr>
          <w:rFonts w:ascii="Times New Roman" w:hAnsi="Times New Roman" w:cs="Times New Roman"/>
          <w:sz w:val="24"/>
          <w:szCs w:val="24"/>
        </w:rPr>
        <w:t>remaja</w:t>
      </w:r>
      <w:proofErr w:type="spellEnd"/>
      <w:r w:rsidR="006F3246" w:rsidRPr="00D44B42">
        <w:rPr>
          <w:rFonts w:ascii="Times New Roman" w:hAnsi="Times New Roman" w:cs="Times New Roman"/>
          <w:sz w:val="24"/>
          <w:szCs w:val="24"/>
        </w:rPr>
        <w:t xml:space="preserve"> </w:t>
      </w:r>
      <w:proofErr w:type="spellStart"/>
      <w:r w:rsidR="006F3246" w:rsidRPr="00D44B42">
        <w:rPr>
          <w:rFonts w:ascii="Times New Roman" w:hAnsi="Times New Roman" w:cs="Times New Roman"/>
          <w:sz w:val="24"/>
          <w:szCs w:val="24"/>
        </w:rPr>
        <w:t>perempuan</w:t>
      </w:r>
      <w:proofErr w:type="spellEnd"/>
      <w:r w:rsidR="006F3246" w:rsidRPr="00D44B42">
        <w:rPr>
          <w:rFonts w:ascii="Times New Roman" w:hAnsi="Times New Roman" w:cs="Times New Roman"/>
          <w:sz w:val="24"/>
          <w:szCs w:val="24"/>
        </w:rPr>
        <w:t xml:space="preserve"> pada </w:t>
      </w:r>
      <w:proofErr w:type="spellStart"/>
      <w:r w:rsidR="006F3246" w:rsidRPr="00D44B42">
        <w:rPr>
          <w:rFonts w:ascii="Times New Roman" w:hAnsi="Times New Roman" w:cs="Times New Roman"/>
          <w:sz w:val="24"/>
          <w:szCs w:val="24"/>
        </w:rPr>
        <w:t>remaja</w:t>
      </w:r>
      <w:proofErr w:type="spellEnd"/>
      <w:r w:rsidR="006F3246" w:rsidRPr="00D44B42">
        <w:rPr>
          <w:rFonts w:ascii="Times New Roman" w:hAnsi="Times New Roman" w:cs="Times New Roman"/>
          <w:sz w:val="24"/>
          <w:szCs w:val="24"/>
        </w:rPr>
        <w:t xml:space="preserve"> di Jakarta </w:t>
      </w:r>
      <w:proofErr w:type="spellStart"/>
      <w:r w:rsidR="006F3246" w:rsidRPr="00D44B42">
        <w:rPr>
          <w:rFonts w:ascii="Times New Roman" w:hAnsi="Times New Roman" w:cs="Times New Roman"/>
          <w:sz w:val="24"/>
          <w:szCs w:val="24"/>
        </w:rPr>
        <w:t>menunjukkan</w:t>
      </w:r>
      <w:proofErr w:type="spellEnd"/>
      <w:r w:rsidR="006F3246" w:rsidRPr="00D44B42">
        <w:rPr>
          <w:rFonts w:ascii="Times New Roman" w:hAnsi="Times New Roman" w:cs="Times New Roman"/>
          <w:sz w:val="24"/>
          <w:szCs w:val="24"/>
        </w:rPr>
        <w:t xml:space="preserve"> </w:t>
      </w:r>
      <w:proofErr w:type="spellStart"/>
      <w:r w:rsidR="006F3246" w:rsidRPr="00D44B42">
        <w:rPr>
          <w:rFonts w:ascii="Times New Roman" w:hAnsi="Times New Roman" w:cs="Times New Roman"/>
          <w:sz w:val="24"/>
          <w:szCs w:val="24"/>
        </w:rPr>
        <w:t>bahwa</w:t>
      </w:r>
      <w:proofErr w:type="spellEnd"/>
      <w:r w:rsidR="006F3246" w:rsidRPr="00D44B42">
        <w:rPr>
          <w:rFonts w:ascii="Times New Roman" w:hAnsi="Times New Roman" w:cs="Times New Roman"/>
          <w:sz w:val="24"/>
          <w:szCs w:val="24"/>
        </w:rPr>
        <w:t xml:space="preserve"> </w:t>
      </w:r>
      <w:proofErr w:type="spellStart"/>
      <w:r w:rsidR="006F3246" w:rsidRPr="00D44B42">
        <w:rPr>
          <w:rFonts w:ascii="Times New Roman" w:hAnsi="Times New Roman" w:cs="Times New Roman"/>
          <w:sz w:val="24"/>
          <w:szCs w:val="24"/>
        </w:rPr>
        <w:t>sebanyak</w:t>
      </w:r>
      <w:proofErr w:type="spellEnd"/>
      <w:r w:rsidR="0039625E" w:rsidRPr="00D44B42">
        <w:rPr>
          <w:rFonts w:ascii="Times New Roman" w:hAnsi="Times New Roman" w:cs="Times New Roman"/>
          <w:sz w:val="24"/>
          <w:szCs w:val="24"/>
        </w:rPr>
        <w:t xml:space="preserve"> 34,7 </w:t>
      </w:r>
      <w:proofErr w:type="gramStart"/>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remaja</w:t>
      </w:r>
      <w:proofErr w:type="spellEnd"/>
      <w:proofErr w:type="gram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mengkonsumsi</w:t>
      </w:r>
      <w:proofErr w:type="spellEnd"/>
      <w:r w:rsidR="0039625E" w:rsidRPr="00D44B42">
        <w:rPr>
          <w:rFonts w:ascii="Times New Roman" w:hAnsi="Times New Roman" w:cs="Times New Roman"/>
          <w:sz w:val="24"/>
          <w:szCs w:val="24"/>
        </w:rPr>
        <w:t xml:space="preserve"> junk food 3-4 </w:t>
      </w:r>
      <w:proofErr w:type="spellStart"/>
      <w:r w:rsidR="0039625E" w:rsidRPr="00D44B42">
        <w:rPr>
          <w:rFonts w:ascii="Times New Roman" w:hAnsi="Times New Roman" w:cs="Times New Roman"/>
          <w:sz w:val="24"/>
          <w:szCs w:val="24"/>
        </w:rPr>
        <w:t>hari</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minggu</w:t>
      </w:r>
      <w:proofErr w:type="spellEnd"/>
      <w:r w:rsidR="0039625E" w:rsidRPr="00D44B42">
        <w:rPr>
          <w:rFonts w:ascii="Times New Roman" w:hAnsi="Times New Roman" w:cs="Times New Roman"/>
          <w:sz w:val="24"/>
          <w:szCs w:val="24"/>
        </w:rPr>
        <w:t xml:space="preserve">. Adapun </w:t>
      </w:r>
      <w:proofErr w:type="spellStart"/>
      <w:r w:rsidR="0039625E" w:rsidRPr="00D44B42">
        <w:rPr>
          <w:rFonts w:ascii="Times New Roman" w:hAnsi="Times New Roman" w:cs="Times New Roman"/>
          <w:sz w:val="24"/>
          <w:szCs w:val="24"/>
        </w:rPr>
        <w:t>alasan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mengkonsumsi</w:t>
      </w:r>
      <w:proofErr w:type="spellEnd"/>
      <w:r w:rsidR="0039625E" w:rsidRPr="00D44B42">
        <w:rPr>
          <w:rFonts w:ascii="Times New Roman" w:hAnsi="Times New Roman" w:cs="Times New Roman"/>
          <w:sz w:val="24"/>
          <w:szCs w:val="24"/>
        </w:rPr>
        <w:t xml:space="preserve"> junk food </w:t>
      </w:r>
      <w:proofErr w:type="spellStart"/>
      <w:r w:rsidR="0039625E" w:rsidRPr="00D44B42">
        <w:rPr>
          <w:rFonts w:ascii="Times New Roman" w:hAnsi="Times New Roman" w:cs="Times New Roman"/>
          <w:sz w:val="24"/>
          <w:szCs w:val="24"/>
        </w:rPr>
        <w:t>adalah</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daya</w:t>
      </w:r>
      <w:proofErr w:type="spellEnd"/>
      <w:r w:rsidR="0039625E" w:rsidRPr="00D44B42">
        <w:rPr>
          <w:rFonts w:ascii="Times New Roman" w:hAnsi="Times New Roman" w:cs="Times New Roman"/>
          <w:sz w:val="24"/>
          <w:szCs w:val="24"/>
        </w:rPr>
        <w:t xml:space="preserve"> </w:t>
      </w:r>
      <w:r w:rsidR="0039625E" w:rsidRPr="00D44B42">
        <w:rPr>
          <w:rFonts w:ascii="Times New Roman" w:hAnsi="Times New Roman" w:cs="Times New Roman"/>
          <w:sz w:val="24"/>
          <w:szCs w:val="24"/>
        </w:rPr>
        <w:lastRenderedPageBreak/>
        <w:t xml:space="preserve">Tarik </w:t>
      </w:r>
      <w:proofErr w:type="spellStart"/>
      <w:r w:rsidR="0039625E" w:rsidRPr="00D44B42">
        <w:rPr>
          <w:rFonts w:ascii="Times New Roman" w:hAnsi="Times New Roman" w:cs="Times New Roman"/>
          <w:sz w:val="24"/>
          <w:szCs w:val="24"/>
        </w:rPr>
        <w:t>terhadap</w:t>
      </w:r>
      <w:proofErr w:type="spellEnd"/>
      <w:r w:rsidR="0039625E" w:rsidRPr="00D44B42">
        <w:rPr>
          <w:rFonts w:ascii="Times New Roman" w:hAnsi="Times New Roman" w:cs="Times New Roman"/>
          <w:sz w:val="24"/>
          <w:szCs w:val="24"/>
        </w:rPr>
        <w:t xml:space="preserve"> junk food yang </w:t>
      </w:r>
      <w:proofErr w:type="spellStart"/>
      <w:r w:rsidR="0039625E" w:rsidRPr="00D44B42">
        <w:rPr>
          <w:rFonts w:ascii="Times New Roman" w:hAnsi="Times New Roman" w:cs="Times New Roman"/>
          <w:sz w:val="24"/>
          <w:szCs w:val="24"/>
        </w:rPr>
        <w:t>diiklankan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diberbagai</w:t>
      </w:r>
      <w:proofErr w:type="spellEnd"/>
      <w:r w:rsidR="0039625E" w:rsidRPr="00D44B42">
        <w:rPr>
          <w:rFonts w:ascii="Times New Roman" w:hAnsi="Times New Roman" w:cs="Times New Roman"/>
          <w:sz w:val="24"/>
          <w:szCs w:val="24"/>
        </w:rPr>
        <w:t xml:space="preserve"> media </w:t>
      </w:r>
      <w:proofErr w:type="spellStart"/>
      <w:r w:rsidR="0039625E" w:rsidRPr="00D44B42">
        <w:rPr>
          <w:rFonts w:ascii="Times New Roman" w:hAnsi="Times New Roman" w:cs="Times New Roman"/>
          <w:sz w:val="24"/>
          <w:szCs w:val="24"/>
        </w:rPr>
        <w:t>sosial</w:t>
      </w:r>
      <w:proofErr w:type="spellEnd"/>
      <w:r w:rsidR="0039625E" w:rsidRPr="00D44B42">
        <w:rPr>
          <w:rFonts w:ascii="Times New Roman" w:hAnsi="Times New Roman" w:cs="Times New Roman"/>
          <w:sz w:val="24"/>
          <w:szCs w:val="24"/>
        </w:rPr>
        <w:t xml:space="preserve">, tv, </w:t>
      </w:r>
      <w:proofErr w:type="spellStart"/>
      <w:r w:rsidR="0039625E" w:rsidRPr="00D44B42">
        <w:rPr>
          <w:rFonts w:ascii="Times New Roman" w:hAnsi="Times New Roman" w:cs="Times New Roman"/>
          <w:sz w:val="24"/>
          <w:szCs w:val="24"/>
        </w:rPr>
        <w:t>kebiasaan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mengkonsumsi</w:t>
      </w:r>
      <w:proofErr w:type="spellEnd"/>
      <w:r w:rsidR="0039625E" w:rsidRPr="00D44B42">
        <w:rPr>
          <w:rFonts w:ascii="Times New Roman" w:hAnsi="Times New Roman" w:cs="Times New Roman"/>
          <w:sz w:val="24"/>
          <w:szCs w:val="24"/>
        </w:rPr>
        <w:t xml:space="preserve"> junk food yang </w:t>
      </w:r>
      <w:proofErr w:type="spellStart"/>
      <w:r w:rsidR="0039625E" w:rsidRPr="00D44B42">
        <w:rPr>
          <w:rFonts w:ascii="Times New Roman" w:hAnsi="Times New Roman" w:cs="Times New Roman"/>
          <w:sz w:val="24"/>
          <w:szCs w:val="24"/>
        </w:rPr>
        <w:t>selanjutnya</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menjadi</w:t>
      </w:r>
      <w:proofErr w:type="spellEnd"/>
      <w:r w:rsidR="0039625E" w:rsidRPr="00D44B42">
        <w:rPr>
          <w:rFonts w:ascii="Times New Roman" w:hAnsi="Times New Roman" w:cs="Times New Roman"/>
          <w:sz w:val="24"/>
          <w:szCs w:val="24"/>
        </w:rPr>
        <w:t xml:space="preserve"> habit/</w:t>
      </w:r>
      <w:proofErr w:type="spellStart"/>
      <w:r w:rsidR="0039625E" w:rsidRPr="00D44B42">
        <w:rPr>
          <w:rFonts w:ascii="Times New Roman" w:hAnsi="Times New Roman" w:cs="Times New Roman"/>
          <w:sz w:val="24"/>
          <w:szCs w:val="24"/>
        </w:rPr>
        <w:t>kecanduan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dengan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makanan</w:t>
      </w:r>
      <w:proofErr w:type="spellEnd"/>
      <w:r w:rsidR="0039625E" w:rsidRPr="00D44B42">
        <w:rPr>
          <w:rFonts w:ascii="Times New Roman" w:hAnsi="Times New Roman" w:cs="Times New Roman"/>
          <w:sz w:val="24"/>
          <w:szCs w:val="24"/>
        </w:rPr>
        <w:t xml:space="preserve"> </w:t>
      </w:r>
      <w:proofErr w:type="spellStart"/>
      <w:r w:rsidR="0039625E" w:rsidRPr="00D44B42">
        <w:rPr>
          <w:rFonts w:ascii="Times New Roman" w:hAnsi="Times New Roman" w:cs="Times New Roman"/>
          <w:sz w:val="24"/>
          <w:szCs w:val="24"/>
        </w:rPr>
        <w:t>tersebut</w:t>
      </w:r>
      <w:proofErr w:type="spellEnd"/>
      <w:r w:rsidR="0039625E" w:rsidRPr="00D44B42">
        <w:rPr>
          <w:rFonts w:ascii="Times New Roman" w:hAnsi="Times New Roman" w:cs="Times New Roman"/>
          <w:sz w:val="24"/>
          <w:szCs w:val="24"/>
        </w:rPr>
        <w:t xml:space="preserve">, dan juga </w:t>
      </w:r>
      <w:proofErr w:type="spellStart"/>
      <w:r w:rsidR="0039625E" w:rsidRPr="00D44B42">
        <w:rPr>
          <w:rFonts w:ascii="Times New Roman" w:hAnsi="Times New Roman" w:cs="Times New Roman"/>
          <w:sz w:val="24"/>
          <w:szCs w:val="24"/>
        </w:rPr>
        <w:t>akses</w:t>
      </w:r>
      <w:proofErr w:type="spellEnd"/>
      <w:r w:rsidR="0039625E" w:rsidRPr="00D44B42">
        <w:rPr>
          <w:rFonts w:ascii="Times New Roman" w:hAnsi="Times New Roman" w:cs="Times New Roman"/>
          <w:sz w:val="24"/>
          <w:szCs w:val="24"/>
        </w:rPr>
        <w:t xml:space="preserve"> junk food yang sangat  </w:t>
      </w:r>
      <w:proofErr w:type="spellStart"/>
      <w:r w:rsidR="0039625E" w:rsidRPr="00D44B42">
        <w:rPr>
          <w:rFonts w:ascii="Times New Roman" w:hAnsi="Times New Roman" w:cs="Times New Roman"/>
          <w:sz w:val="24"/>
          <w:szCs w:val="24"/>
        </w:rPr>
        <w:t>dancepat</w:t>
      </w:r>
      <w:proofErr w:type="spellEnd"/>
      <w:r w:rsidR="0039625E" w:rsidRPr="00D44B42">
        <w:rPr>
          <w:rFonts w:ascii="Times New Roman" w:hAnsi="Times New Roman" w:cs="Times New Roman"/>
          <w:sz w:val="24"/>
          <w:szCs w:val="24"/>
        </w:rPr>
        <w:t xml:space="preserve"> dan </w:t>
      </w:r>
      <w:proofErr w:type="spellStart"/>
      <w:r w:rsidR="0039625E" w:rsidRPr="00D44B42">
        <w:rPr>
          <w:rFonts w:ascii="Times New Roman" w:hAnsi="Times New Roman" w:cs="Times New Roman"/>
          <w:sz w:val="24"/>
          <w:szCs w:val="24"/>
        </w:rPr>
        <w:t>praktis</w:t>
      </w:r>
      <w:proofErr w:type="spellEnd"/>
      <w:r w:rsidR="0039625E" w:rsidRPr="00D44B42">
        <w:rPr>
          <w:rFonts w:ascii="Times New Roman" w:hAnsi="Times New Roman" w:cs="Times New Roman"/>
          <w:sz w:val="24"/>
          <w:szCs w:val="24"/>
        </w:rPr>
        <w:fldChar w:fldCharType="begin" w:fldLock="1"/>
      </w:r>
      <w:r w:rsidR="006459A3" w:rsidRPr="00D44B42">
        <w:rPr>
          <w:rFonts w:ascii="Times New Roman" w:hAnsi="Times New Roman"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Dysmenorrhea","type":"article-journal","volume":"8"},"uris":["http://www.mendeley.com/documents/?uuid=df9a7c50-05db-46e1-a708-f5170f652cc4"]}],"mendeley":{"formattedCitation":"(Primalova &amp; Stefani, 2024)","plainTextFormattedCitation":"(Primalova &amp; Stefani, 2024)","previouslyFormattedCitation":"(Primalova &amp; Stefani, 2024)"},"properties":{"noteIndex":0},"schema":"https://github.com/citation-style-language/schema/raw/master/csl-citation.json"}</w:instrText>
      </w:r>
      <w:r w:rsidR="0039625E" w:rsidRPr="00D44B42">
        <w:rPr>
          <w:rFonts w:ascii="Times New Roman" w:hAnsi="Times New Roman" w:cs="Times New Roman"/>
          <w:sz w:val="24"/>
          <w:szCs w:val="24"/>
        </w:rPr>
        <w:fldChar w:fldCharType="separate"/>
      </w:r>
      <w:r w:rsidR="0039625E" w:rsidRPr="00D44B42">
        <w:rPr>
          <w:rFonts w:ascii="Times New Roman" w:hAnsi="Times New Roman" w:cs="Times New Roman"/>
          <w:noProof/>
          <w:sz w:val="24"/>
          <w:szCs w:val="24"/>
        </w:rPr>
        <w:t>(Primalova &amp; Stefani, 2024)</w:t>
      </w:r>
      <w:r w:rsidR="0039625E" w:rsidRPr="00D44B42">
        <w:rPr>
          <w:rFonts w:ascii="Times New Roman" w:hAnsi="Times New Roman" w:cs="Times New Roman"/>
          <w:sz w:val="24"/>
          <w:szCs w:val="24"/>
        </w:rPr>
        <w:fldChar w:fldCharType="end"/>
      </w:r>
      <w:r w:rsidR="0039625E" w:rsidRPr="00D44B42">
        <w:rPr>
          <w:rFonts w:ascii="Times New Roman" w:hAnsi="Times New Roman" w:cs="Times New Roman"/>
          <w:sz w:val="24"/>
          <w:szCs w:val="24"/>
        </w:rPr>
        <w:t>.</w:t>
      </w:r>
    </w:p>
    <w:p w14:paraId="0EEDDB83"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560AEEC8" w14:textId="77777777" w:rsidR="00D002A7" w:rsidRPr="00D44B42" w:rsidRDefault="00D002A7" w:rsidP="00D44B42">
      <w:pPr>
        <w:spacing w:after="0"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Tabel</w:t>
      </w:r>
      <w:proofErr w:type="spellEnd"/>
      <w:r w:rsidRPr="00D44B42">
        <w:rPr>
          <w:rFonts w:ascii="Times New Roman" w:hAnsi="Times New Roman" w:cs="Times New Roman"/>
          <w:sz w:val="24"/>
          <w:szCs w:val="24"/>
        </w:rPr>
        <w:t xml:space="preserve"> 3. </w:t>
      </w:r>
      <w:proofErr w:type="spellStart"/>
      <w:r w:rsidRPr="00D44B42">
        <w:rPr>
          <w:rFonts w:ascii="Times New Roman" w:hAnsi="Times New Roman" w:cs="Times New Roman"/>
          <w:sz w:val="24"/>
          <w:szCs w:val="24"/>
        </w:rPr>
        <w:t>Hubungan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junk food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p>
    <w:p w14:paraId="7C773F5A"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05C65197"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2434C4EE"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1773A559" w14:textId="77777777" w:rsidR="00D002A7" w:rsidRPr="00D44B42" w:rsidRDefault="00D002A7" w:rsidP="00D44B42">
      <w:pPr>
        <w:spacing w:after="0" w:line="360" w:lineRule="auto"/>
        <w:ind w:firstLine="720"/>
        <w:jc w:val="both"/>
        <w:rPr>
          <w:rFonts w:ascii="Times New Roman" w:hAnsi="Times New Roman" w:cs="Times New Roman"/>
          <w:sz w:val="24"/>
          <w:szCs w:val="24"/>
        </w:rPr>
      </w:pPr>
    </w:p>
    <w:tbl>
      <w:tblPr>
        <w:tblStyle w:val="KisiTabel"/>
        <w:tblpPr w:leftFromText="180" w:rightFromText="180" w:vertAnchor="text" w:horzAnchor="margin" w:tblpY="-1334"/>
        <w:tblW w:w="7366" w:type="dxa"/>
        <w:tblLook w:val="04A0" w:firstRow="1" w:lastRow="0" w:firstColumn="1" w:lastColumn="0" w:noHBand="0" w:noVBand="1"/>
      </w:tblPr>
      <w:tblGrid>
        <w:gridCol w:w="1256"/>
        <w:gridCol w:w="824"/>
        <w:gridCol w:w="657"/>
        <w:gridCol w:w="856"/>
        <w:gridCol w:w="636"/>
        <w:gridCol w:w="854"/>
        <w:gridCol w:w="937"/>
        <w:gridCol w:w="1346"/>
      </w:tblGrid>
      <w:tr w:rsidR="00D002A7" w:rsidRPr="00D44B42" w14:paraId="301FE835" w14:textId="77777777" w:rsidTr="00D002A7">
        <w:tc>
          <w:tcPr>
            <w:tcW w:w="1211" w:type="dxa"/>
            <w:vMerge w:val="restart"/>
          </w:tcPr>
          <w:p w14:paraId="4A9AF45D"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menstruasi</w:t>
            </w:r>
            <w:proofErr w:type="spellEnd"/>
            <w:r w:rsidRPr="00D44B42">
              <w:rPr>
                <w:rFonts w:ascii="Times New Roman" w:hAnsi="Times New Roman" w:cs="Times New Roman"/>
                <w:sz w:val="24"/>
                <w:szCs w:val="24"/>
              </w:rPr>
              <w:t xml:space="preserve"> </w:t>
            </w:r>
          </w:p>
        </w:tc>
        <w:tc>
          <w:tcPr>
            <w:tcW w:w="4790" w:type="dxa"/>
            <w:gridSpan w:val="6"/>
          </w:tcPr>
          <w:p w14:paraId="359D73FE"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junk food </w:t>
            </w:r>
          </w:p>
        </w:tc>
        <w:tc>
          <w:tcPr>
            <w:tcW w:w="1365" w:type="dxa"/>
            <w:vMerge w:val="restart"/>
          </w:tcPr>
          <w:p w14:paraId="7477B9CD"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P-value</w:t>
            </w:r>
          </w:p>
        </w:tc>
      </w:tr>
      <w:tr w:rsidR="00D002A7" w:rsidRPr="00D44B42" w14:paraId="0D16F292" w14:textId="77777777" w:rsidTr="00D002A7">
        <w:tc>
          <w:tcPr>
            <w:tcW w:w="1211" w:type="dxa"/>
            <w:vMerge/>
          </w:tcPr>
          <w:p w14:paraId="531C011C" w14:textId="77777777" w:rsidR="00D002A7" w:rsidRPr="00D44B42" w:rsidRDefault="00D002A7" w:rsidP="00D44B42">
            <w:pPr>
              <w:spacing w:line="360" w:lineRule="auto"/>
              <w:rPr>
                <w:rFonts w:ascii="Times New Roman" w:hAnsi="Times New Roman" w:cs="Times New Roman"/>
                <w:sz w:val="24"/>
                <w:szCs w:val="24"/>
              </w:rPr>
            </w:pPr>
          </w:p>
        </w:tc>
        <w:tc>
          <w:tcPr>
            <w:tcW w:w="1492" w:type="dxa"/>
            <w:gridSpan w:val="2"/>
          </w:tcPr>
          <w:p w14:paraId="7463706D"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Sering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sekali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p>
        </w:tc>
        <w:tc>
          <w:tcPr>
            <w:tcW w:w="1491" w:type="dxa"/>
            <w:gridSpan w:val="2"/>
          </w:tcPr>
          <w:p w14:paraId="25DCFCF6"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Biasa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p>
        </w:tc>
        <w:tc>
          <w:tcPr>
            <w:tcW w:w="1807" w:type="dxa"/>
            <w:gridSpan w:val="2"/>
          </w:tcPr>
          <w:p w14:paraId="29E12A7B"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Kadang-kadang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dikonsumsi</w:t>
            </w:r>
            <w:proofErr w:type="spellEnd"/>
          </w:p>
        </w:tc>
        <w:tc>
          <w:tcPr>
            <w:tcW w:w="1365" w:type="dxa"/>
            <w:vMerge/>
          </w:tcPr>
          <w:p w14:paraId="3E27849B" w14:textId="77777777" w:rsidR="00D002A7" w:rsidRPr="00D44B42" w:rsidRDefault="00D002A7" w:rsidP="00D44B42">
            <w:pPr>
              <w:spacing w:line="360" w:lineRule="auto"/>
              <w:rPr>
                <w:rFonts w:ascii="Times New Roman" w:hAnsi="Times New Roman" w:cs="Times New Roman"/>
                <w:sz w:val="24"/>
                <w:szCs w:val="24"/>
              </w:rPr>
            </w:pPr>
          </w:p>
        </w:tc>
      </w:tr>
      <w:tr w:rsidR="00D002A7" w:rsidRPr="00D44B42" w14:paraId="540FD650" w14:textId="77777777" w:rsidTr="00D002A7">
        <w:tc>
          <w:tcPr>
            <w:tcW w:w="1211" w:type="dxa"/>
            <w:vMerge/>
          </w:tcPr>
          <w:p w14:paraId="446490B9" w14:textId="77777777" w:rsidR="00D002A7" w:rsidRPr="00D44B42" w:rsidRDefault="00D002A7" w:rsidP="00D44B42">
            <w:pPr>
              <w:spacing w:line="360" w:lineRule="auto"/>
              <w:rPr>
                <w:rFonts w:ascii="Times New Roman" w:hAnsi="Times New Roman" w:cs="Times New Roman"/>
                <w:sz w:val="24"/>
                <w:szCs w:val="24"/>
              </w:rPr>
            </w:pPr>
          </w:p>
        </w:tc>
        <w:tc>
          <w:tcPr>
            <w:tcW w:w="835" w:type="dxa"/>
          </w:tcPr>
          <w:p w14:paraId="6110E032"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n</w:t>
            </w:r>
          </w:p>
        </w:tc>
        <w:tc>
          <w:tcPr>
            <w:tcW w:w="657" w:type="dxa"/>
          </w:tcPr>
          <w:p w14:paraId="5F75D9F2"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w:t>
            </w:r>
          </w:p>
        </w:tc>
        <w:tc>
          <w:tcPr>
            <w:tcW w:w="868" w:type="dxa"/>
          </w:tcPr>
          <w:p w14:paraId="4736F573"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n</w:t>
            </w:r>
          </w:p>
        </w:tc>
        <w:tc>
          <w:tcPr>
            <w:tcW w:w="623" w:type="dxa"/>
          </w:tcPr>
          <w:p w14:paraId="22732322"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w:t>
            </w:r>
          </w:p>
        </w:tc>
        <w:tc>
          <w:tcPr>
            <w:tcW w:w="863" w:type="dxa"/>
          </w:tcPr>
          <w:p w14:paraId="36178779"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n</w:t>
            </w:r>
          </w:p>
        </w:tc>
        <w:tc>
          <w:tcPr>
            <w:tcW w:w="944" w:type="dxa"/>
          </w:tcPr>
          <w:p w14:paraId="3FB508AB"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w:t>
            </w:r>
          </w:p>
        </w:tc>
        <w:tc>
          <w:tcPr>
            <w:tcW w:w="1365" w:type="dxa"/>
            <w:vMerge/>
          </w:tcPr>
          <w:p w14:paraId="1F1A6E8D" w14:textId="77777777" w:rsidR="00D002A7" w:rsidRPr="00D44B42" w:rsidRDefault="00D002A7" w:rsidP="00D44B42">
            <w:pPr>
              <w:spacing w:line="360" w:lineRule="auto"/>
              <w:rPr>
                <w:rFonts w:ascii="Times New Roman" w:hAnsi="Times New Roman" w:cs="Times New Roman"/>
                <w:sz w:val="24"/>
                <w:szCs w:val="24"/>
              </w:rPr>
            </w:pPr>
          </w:p>
        </w:tc>
      </w:tr>
      <w:tr w:rsidR="00D002A7" w:rsidRPr="00D44B42" w14:paraId="2F9AA6AD" w14:textId="77777777" w:rsidTr="00D002A7">
        <w:tc>
          <w:tcPr>
            <w:tcW w:w="1211" w:type="dxa"/>
          </w:tcPr>
          <w:p w14:paraId="7E9D92A6" w14:textId="77777777" w:rsidR="00D002A7" w:rsidRPr="00D44B42" w:rsidRDefault="00D002A7" w:rsidP="00D44B42">
            <w:pPr>
              <w:spacing w:line="360" w:lineRule="auto"/>
              <w:rPr>
                <w:rFonts w:ascii="Times New Roman" w:hAnsi="Times New Roman" w:cs="Times New Roman"/>
                <w:sz w:val="24"/>
                <w:szCs w:val="24"/>
              </w:rPr>
            </w:pPr>
            <w:proofErr w:type="spellStart"/>
            <w:r w:rsidRPr="00D44B42">
              <w:rPr>
                <w:rFonts w:ascii="Times New Roman" w:hAnsi="Times New Roman" w:cs="Times New Roman"/>
                <w:sz w:val="24"/>
                <w:szCs w:val="24"/>
              </w:rPr>
              <w:t>Tidak</w:t>
            </w:r>
            <w:proofErr w:type="spellEnd"/>
            <w:r w:rsidRPr="00D44B42">
              <w:rPr>
                <w:rFonts w:ascii="Times New Roman" w:hAnsi="Times New Roman" w:cs="Times New Roman"/>
                <w:sz w:val="24"/>
                <w:szCs w:val="24"/>
              </w:rPr>
              <w:t xml:space="preserve"> normal</w:t>
            </w:r>
          </w:p>
        </w:tc>
        <w:tc>
          <w:tcPr>
            <w:tcW w:w="835" w:type="dxa"/>
          </w:tcPr>
          <w:p w14:paraId="7E0FF777"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8</w:t>
            </w:r>
          </w:p>
        </w:tc>
        <w:tc>
          <w:tcPr>
            <w:tcW w:w="657" w:type="dxa"/>
          </w:tcPr>
          <w:p w14:paraId="45959886"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61,5</w:t>
            </w:r>
          </w:p>
        </w:tc>
        <w:tc>
          <w:tcPr>
            <w:tcW w:w="868" w:type="dxa"/>
          </w:tcPr>
          <w:p w14:paraId="1709361B"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2</w:t>
            </w:r>
          </w:p>
        </w:tc>
        <w:tc>
          <w:tcPr>
            <w:tcW w:w="623" w:type="dxa"/>
          </w:tcPr>
          <w:p w14:paraId="576D7316"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22,2</w:t>
            </w:r>
          </w:p>
        </w:tc>
        <w:tc>
          <w:tcPr>
            <w:tcW w:w="863" w:type="dxa"/>
          </w:tcPr>
          <w:p w14:paraId="1CE5058F"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3</w:t>
            </w:r>
          </w:p>
        </w:tc>
        <w:tc>
          <w:tcPr>
            <w:tcW w:w="944" w:type="dxa"/>
          </w:tcPr>
          <w:p w14:paraId="19130E60"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9,1</w:t>
            </w:r>
          </w:p>
        </w:tc>
        <w:tc>
          <w:tcPr>
            <w:tcW w:w="1365" w:type="dxa"/>
            <w:vMerge w:val="restart"/>
          </w:tcPr>
          <w:p w14:paraId="0B1B4109"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0,001</w:t>
            </w:r>
          </w:p>
        </w:tc>
      </w:tr>
      <w:tr w:rsidR="00D002A7" w:rsidRPr="00D44B42" w14:paraId="31EF8E2F" w14:textId="77777777" w:rsidTr="00D002A7">
        <w:tc>
          <w:tcPr>
            <w:tcW w:w="1211" w:type="dxa"/>
          </w:tcPr>
          <w:p w14:paraId="5AF8FB5C"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 xml:space="preserve">Normal </w:t>
            </w:r>
          </w:p>
        </w:tc>
        <w:tc>
          <w:tcPr>
            <w:tcW w:w="835" w:type="dxa"/>
          </w:tcPr>
          <w:p w14:paraId="1CCFE153"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5</w:t>
            </w:r>
          </w:p>
        </w:tc>
        <w:tc>
          <w:tcPr>
            <w:tcW w:w="657" w:type="dxa"/>
          </w:tcPr>
          <w:p w14:paraId="6E03EC04"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38,5</w:t>
            </w:r>
          </w:p>
        </w:tc>
        <w:tc>
          <w:tcPr>
            <w:tcW w:w="868" w:type="dxa"/>
          </w:tcPr>
          <w:p w14:paraId="27823E81"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7</w:t>
            </w:r>
          </w:p>
        </w:tc>
        <w:tc>
          <w:tcPr>
            <w:tcW w:w="623" w:type="dxa"/>
          </w:tcPr>
          <w:p w14:paraId="4AA4A7D0"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77,8</w:t>
            </w:r>
          </w:p>
        </w:tc>
        <w:tc>
          <w:tcPr>
            <w:tcW w:w="863" w:type="dxa"/>
          </w:tcPr>
          <w:p w14:paraId="29C6C54F"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30</w:t>
            </w:r>
          </w:p>
        </w:tc>
        <w:tc>
          <w:tcPr>
            <w:tcW w:w="944" w:type="dxa"/>
          </w:tcPr>
          <w:p w14:paraId="498C2D02"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90,9</w:t>
            </w:r>
          </w:p>
        </w:tc>
        <w:tc>
          <w:tcPr>
            <w:tcW w:w="1365" w:type="dxa"/>
            <w:vMerge/>
          </w:tcPr>
          <w:p w14:paraId="21A7803E" w14:textId="77777777" w:rsidR="00D002A7" w:rsidRPr="00D44B42" w:rsidRDefault="00D002A7" w:rsidP="00D44B42">
            <w:pPr>
              <w:spacing w:line="360" w:lineRule="auto"/>
              <w:rPr>
                <w:rFonts w:ascii="Times New Roman" w:hAnsi="Times New Roman" w:cs="Times New Roman"/>
                <w:sz w:val="24"/>
                <w:szCs w:val="24"/>
              </w:rPr>
            </w:pPr>
          </w:p>
        </w:tc>
      </w:tr>
      <w:tr w:rsidR="00D002A7" w:rsidRPr="00D44B42" w14:paraId="6E53615D" w14:textId="77777777" w:rsidTr="00D002A7">
        <w:tc>
          <w:tcPr>
            <w:tcW w:w="1211" w:type="dxa"/>
          </w:tcPr>
          <w:p w14:paraId="4E2E7BBD"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 xml:space="preserve">Total </w:t>
            </w:r>
          </w:p>
        </w:tc>
        <w:tc>
          <w:tcPr>
            <w:tcW w:w="835" w:type="dxa"/>
          </w:tcPr>
          <w:p w14:paraId="684DD341"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13</w:t>
            </w:r>
          </w:p>
        </w:tc>
        <w:tc>
          <w:tcPr>
            <w:tcW w:w="657" w:type="dxa"/>
          </w:tcPr>
          <w:p w14:paraId="0CAE5D67"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100</w:t>
            </w:r>
          </w:p>
        </w:tc>
        <w:tc>
          <w:tcPr>
            <w:tcW w:w="868" w:type="dxa"/>
          </w:tcPr>
          <w:p w14:paraId="1841E467"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9</w:t>
            </w:r>
          </w:p>
        </w:tc>
        <w:tc>
          <w:tcPr>
            <w:tcW w:w="623" w:type="dxa"/>
          </w:tcPr>
          <w:p w14:paraId="32E40ECC"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100</w:t>
            </w:r>
          </w:p>
        </w:tc>
        <w:tc>
          <w:tcPr>
            <w:tcW w:w="863" w:type="dxa"/>
          </w:tcPr>
          <w:p w14:paraId="7218779B"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33</w:t>
            </w:r>
          </w:p>
        </w:tc>
        <w:tc>
          <w:tcPr>
            <w:tcW w:w="944" w:type="dxa"/>
          </w:tcPr>
          <w:p w14:paraId="2FB16ACC" w14:textId="77777777" w:rsidR="00D002A7" w:rsidRPr="00D44B42" w:rsidRDefault="00D002A7" w:rsidP="00D44B42">
            <w:pPr>
              <w:spacing w:line="360" w:lineRule="auto"/>
              <w:rPr>
                <w:rFonts w:ascii="Times New Roman" w:hAnsi="Times New Roman" w:cs="Times New Roman"/>
                <w:sz w:val="24"/>
                <w:szCs w:val="24"/>
              </w:rPr>
            </w:pPr>
            <w:r w:rsidRPr="00D44B42">
              <w:rPr>
                <w:rFonts w:ascii="Times New Roman" w:hAnsi="Times New Roman" w:cs="Times New Roman"/>
                <w:sz w:val="24"/>
                <w:szCs w:val="24"/>
              </w:rPr>
              <w:t>100</w:t>
            </w:r>
          </w:p>
        </w:tc>
        <w:tc>
          <w:tcPr>
            <w:tcW w:w="1365" w:type="dxa"/>
            <w:vMerge/>
          </w:tcPr>
          <w:p w14:paraId="445AE6C1" w14:textId="77777777" w:rsidR="00D002A7" w:rsidRPr="00D44B42" w:rsidRDefault="00D002A7" w:rsidP="00D44B42">
            <w:pPr>
              <w:spacing w:line="360" w:lineRule="auto"/>
              <w:rPr>
                <w:rFonts w:ascii="Times New Roman" w:hAnsi="Times New Roman" w:cs="Times New Roman"/>
                <w:sz w:val="24"/>
                <w:szCs w:val="24"/>
              </w:rPr>
            </w:pPr>
          </w:p>
        </w:tc>
      </w:tr>
    </w:tbl>
    <w:p w14:paraId="0FCB122B"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7C84A5F4" w14:textId="77777777" w:rsidR="00D002A7" w:rsidRPr="00D44B42" w:rsidRDefault="00D002A7" w:rsidP="00D44B42">
      <w:pPr>
        <w:spacing w:after="0" w:line="360" w:lineRule="auto"/>
        <w:ind w:firstLine="720"/>
        <w:jc w:val="both"/>
        <w:rPr>
          <w:rFonts w:ascii="Times New Roman" w:hAnsi="Times New Roman" w:cs="Times New Roman"/>
          <w:sz w:val="24"/>
          <w:szCs w:val="24"/>
        </w:rPr>
      </w:pPr>
    </w:p>
    <w:p w14:paraId="07DF7389" w14:textId="77777777" w:rsidR="00D002A7" w:rsidRPr="00D44B42" w:rsidRDefault="00D002A7" w:rsidP="00D44B42">
      <w:pPr>
        <w:spacing w:after="0" w:line="360" w:lineRule="auto"/>
        <w:jc w:val="both"/>
        <w:rPr>
          <w:rFonts w:ascii="Times New Roman" w:hAnsi="Times New Roman" w:cs="Times New Roman"/>
          <w:sz w:val="24"/>
          <w:szCs w:val="24"/>
        </w:rPr>
      </w:pPr>
    </w:p>
    <w:p w14:paraId="226005D8" w14:textId="77777777" w:rsidR="00EB7B5C" w:rsidRPr="00D44B42" w:rsidRDefault="0039625E" w:rsidP="00D44B42">
      <w:pPr>
        <w:spacing w:after="0" w:line="360" w:lineRule="auto"/>
        <w:ind w:firstLine="720"/>
        <w:jc w:val="both"/>
        <w:rPr>
          <w:rFonts w:ascii="Times New Roman" w:hAnsi="Times New Roman" w:cs="Times New Roman"/>
          <w:sz w:val="24"/>
          <w:szCs w:val="24"/>
        </w:rPr>
      </w:pPr>
      <w:proofErr w:type="spellStart"/>
      <w:r w:rsidRPr="00D44B42">
        <w:rPr>
          <w:rFonts w:ascii="Times New Roman" w:hAnsi="Times New Roman" w:cs="Times New Roman"/>
          <w:sz w:val="24"/>
          <w:szCs w:val="24"/>
        </w:rPr>
        <w:t>Dampak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mengkonsumsi</w:t>
      </w:r>
      <w:proofErr w:type="spellEnd"/>
      <w:r w:rsidRPr="00D44B42">
        <w:rPr>
          <w:rFonts w:ascii="Times New Roman" w:hAnsi="Times New Roman" w:cs="Times New Roman"/>
          <w:sz w:val="24"/>
          <w:szCs w:val="24"/>
        </w:rPr>
        <w:t xml:space="preserve"> junk food </w:t>
      </w:r>
      <w:r w:rsidR="006E6479" w:rsidRPr="00D44B42">
        <w:rPr>
          <w:rFonts w:ascii="Times New Roman" w:hAnsi="Times New Roman" w:cs="Times New Roman"/>
          <w:sz w:val="24"/>
          <w:szCs w:val="24"/>
        </w:rPr>
        <w:t xml:space="preserve"> </w:t>
      </w:r>
      <w:proofErr w:type="spellStart"/>
      <w:r w:rsidR="006E6479" w:rsidRPr="00D44B42">
        <w:rPr>
          <w:rFonts w:ascii="Times New Roman" w:hAnsi="Times New Roman" w:cs="Times New Roman"/>
          <w:sz w:val="24"/>
          <w:szCs w:val="24"/>
        </w:rPr>
        <w:t>dalam</w:t>
      </w:r>
      <w:proofErr w:type="spellEnd"/>
      <w:r w:rsidR="006E6479" w:rsidRPr="00D44B42">
        <w:rPr>
          <w:rFonts w:ascii="Times New Roman" w:hAnsi="Times New Roman" w:cs="Times New Roman"/>
          <w:sz w:val="24"/>
          <w:szCs w:val="24"/>
        </w:rPr>
        <w:t xml:space="preserve"> </w:t>
      </w:r>
      <w:proofErr w:type="spellStart"/>
      <w:r w:rsidR="006E6479" w:rsidRPr="00D44B42">
        <w:rPr>
          <w:rFonts w:ascii="Times New Roman" w:hAnsi="Times New Roman" w:cs="Times New Roman"/>
          <w:sz w:val="24"/>
          <w:szCs w:val="24"/>
        </w:rPr>
        <w:t>waktu</w:t>
      </w:r>
      <w:proofErr w:type="spellEnd"/>
      <w:r w:rsidR="006E6479" w:rsidRPr="00D44B42">
        <w:rPr>
          <w:rFonts w:ascii="Times New Roman" w:hAnsi="Times New Roman" w:cs="Times New Roman"/>
          <w:sz w:val="24"/>
          <w:szCs w:val="24"/>
        </w:rPr>
        <w:t xml:space="preserve"> yang lama </w:t>
      </w:r>
      <w:proofErr w:type="spellStart"/>
      <w:r w:rsidR="006E6479" w:rsidRPr="00D44B42">
        <w:rPr>
          <w:rFonts w:ascii="Times New Roman" w:hAnsi="Times New Roman" w:cs="Times New Roman"/>
          <w:sz w:val="24"/>
          <w:szCs w:val="24"/>
        </w:rPr>
        <w:t>dapat</w:t>
      </w:r>
      <w:proofErr w:type="spellEnd"/>
      <w:r w:rsidR="006E6479" w:rsidRPr="00D44B42">
        <w:rPr>
          <w:rFonts w:ascii="Times New Roman" w:hAnsi="Times New Roman" w:cs="Times New Roman"/>
          <w:sz w:val="24"/>
          <w:szCs w:val="24"/>
        </w:rPr>
        <w:t xml:space="preserve"> </w:t>
      </w:r>
      <w:proofErr w:type="spellStart"/>
      <w:r w:rsidR="006E6479" w:rsidRPr="00D44B42">
        <w:rPr>
          <w:rFonts w:ascii="Times New Roman" w:hAnsi="Times New Roman" w:cs="Times New Roman"/>
          <w:sz w:val="24"/>
          <w:szCs w:val="24"/>
        </w:rPr>
        <w:t>menyebabkan</w:t>
      </w:r>
      <w:proofErr w:type="spellEnd"/>
      <w:r w:rsidR="006E6479" w:rsidRPr="00D44B42">
        <w:rPr>
          <w:rFonts w:ascii="Times New Roman" w:hAnsi="Times New Roman" w:cs="Times New Roman"/>
          <w:sz w:val="24"/>
          <w:szCs w:val="24"/>
        </w:rPr>
        <w:t xml:space="preserve"> </w:t>
      </w:r>
      <w:proofErr w:type="spellStart"/>
      <w:r w:rsidR="006E6479" w:rsidRPr="00D44B42">
        <w:rPr>
          <w:rFonts w:ascii="Times New Roman" w:hAnsi="Times New Roman" w:cs="Times New Roman"/>
          <w:sz w:val="24"/>
          <w:szCs w:val="24"/>
        </w:rPr>
        <w:t>terjadinya</w:t>
      </w:r>
      <w:proofErr w:type="spellEnd"/>
      <w:r w:rsidR="006E6479" w:rsidRPr="00D44B42">
        <w:rPr>
          <w:rFonts w:ascii="Times New Roman" w:hAnsi="Times New Roman" w:cs="Times New Roman"/>
          <w:sz w:val="24"/>
          <w:szCs w:val="24"/>
        </w:rPr>
        <w:t xml:space="preserve"> </w:t>
      </w:r>
      <w:proofErr w:type="spellStart"/>
      <w:r w:rsidR="006E6479" w:rsidRPr="00D44B42">
        <w:rPr>
          <w:rFonts w:ascii="Times New Roman" w:hAnsi="Times New Roman" w:cs="Times New Roman"/>
          <w:sz w:val="24"/>
          <w:szCs w:val="24"/>
        </w:rPr>
        <w:t>obesitas</w:t>
      </w:r>
      <w:proofErr w:type="spellEnd"/>
      <w:r w:rsidR="006E6479" w:rsidRPr="00D44B42">
        <w:rPr>
          <w:rFonts w:ascii="Times New Roman" w:hAnsi="Times New Roman" w:cs="Times New Roman"/>
          <w:sz w:val="24"/>
          <w:szCs w:val="24"/>
        </w:rPr>
        <w:t xml:space="preserve"> dan juga</w:t>
      </w:r>
      <w:r w:rsidR="006459A3" w:rsidRPr="00D44B42">
        <w:rPr>
          <w:rFonts w:ascii="Times New Roman" w:hAnsi="Times New Roman" w:cs="Times New Roman"/>
          <w:sz w:val="24"/>
          <w:szCs w:val="24"/>
        </w:rPr>
        <w:t xml:space="preserve"> syndrome metabolic</w:t>
      </w:r>
      <w:r w:rsidR="006459A3" w:rsidRPr="00D44B42">
        <w:rPr>
          <w:rFonts w:ascii="Times New Roman" w:hAnsi="Times New Roman" w:cs="Times New Roman"/>
          <w:sz w:val="24"/>
          <w:szCs w:val="24"/>
        </w:rPr>
        <w:fldChar w:fldCharType="begin" w:fldLock="1"/>
      </w:r>
      <w:r w:rsidR="00D002A7" w:rsidRPr="00D44B42">
        <w:rPr>
          <w:rFonts w:ascii="Times New Roman" w:hAnsi="Times New Roman" w:cs="Times New Roman"/>
          <w:sz w:val="24"/>
          <w:szCs w:val="24"/>
        </w:rPr>
        <w:instrText>ADDIN CSL_CITATION {"citationItems":[{"id":"ITEM-1","itemData":{"DOI":"10.1016/j.obmed.2021.100364","ISSN":"24518476","author":[{"dropping-particle":"","family":"Singh S","given":"Ankul","non-dropping-particle":"","parse-names":false,"suffix":""},{"dropping-particle":"","family":"Dhanasekaran","given":"Dhivya","non-dropping-particle":"","parse-names":false,"suffix":""},{"dropping-particle":"","family":"Ganamurali","given":"Nila","non-dropping-particle":"","parse-names":false,"suffix":""},{"dropping-particle":"","family":"L","given":"Preethi","non-dropping-particle":"","parse-names":false,"suffix":""},{"dropping-particle":"","family":"Sabarathinam","given":"Sarvesh","non-dropping-particle":"","parse-names":false,"suffix":""}],"container-title":"Obesity Medicine","id":"ITEM-1","issued":{"date-parts":[["2021","9"]]},"page":"100364","title":"Junk food-induced obesity- a growing threat to youngsters during the pandemic","type":"article-journal","volume":"26"},"uris":["http://www.mendeley.com/documents/?uuid=e47ae044-cda0-487f-b163-dc51561ad6c6"]}],"mendeley":{"formattedCitation":"(Singh S et al., 2021)","plainTextFormattedCitation":"(Singh S et al., 2021)","previouslyFormattedCitation":"(Singh S et al., 2021)"},"properties":{"noteIndex":0},"schema":"https://github.com/citation-style-language/schema/raw/master/csl-citation.json"}</w:instrText>
      </w:r>
      <w:r w:rsidR="006459A3" w:rsidRPr="00D44B42">
        <w:rPr>
          <w:rFonts w:ascii="Times New Roman" w:hAnsi="Times New Roman" w:cs="Times New Roman"/>
          <w:sz w:val="24"/>
          <w:szCs w:val="24"/>
        </w:rPr>
        <w:fldChar w:fldCharType="separate"/>
      </w:r>
      <w:r w:rsidR="006459A3" w:rsidRPr="00D44B42">
        <w:rPr>
          <w:rFonts w:ascii="Times New Roman" w:hAnsi="Times New Roman" w:cs="Times New Roman"/>
          <w:noProof/>
          <w:sz w:val="24"/>
          <w:szCs w:val="24"/>
        </w:rPr>
        <w:t>(Singh S et al., 2021)</w:t>
      </w:r>
      <w:r w:rsidR="006459A3" w:rsidRPr="00D44B42">
        <w:rPr>
          <w:rFonts w:ascii="Times New Roman" w:hAnsi="Times New Roman" w:cs="Times New Roman"/>
          <w:sz w:val="24"/>
          <w:szCs w:val="24"/>
        </w:rPr>
        <w:fldChar w:fldCharType="end"/>
      </w:r>
      <w:r w:rsidR="006459A3" w:rsidRPr="00D44B42">
        <w:rPr>
          <w:rFonts w:ascii="Times New Roman" w:hAnsi="Times New Roman" w:cs="Times New Roman"/>
          <w:sz w:val="24"/>
          <w:szCs w:val="24"/>
        </w:rPr>
        <w:t xml:space="preserve">. Hal </w:t>
      </w:r>
      <w:proofErr w:type="spellStart"/>
      <w:r w:rsidR="006459A3" w:rsidRPr="00D44B42">
        <w:rPr>
          <w:rFonts w:ascii="Times New Roman" w:hAnsi="Times New Roman" w:cs="Times New Roman"/>
          <w:sz w:val="24"/>
          <w:szCs w:val="24"/>
        </w:rPr>
        <w:t>ini</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tentu</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akan</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menjadi</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etiolagi</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timbulnya</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beberapa</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penyakit</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tidak</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menular</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termasuk</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masalah</w:t>
      </w:r>
      <w:proofErr w:type="spellEnd"/>
      <w:r w:rsidR="006459A3" w:rsidRPr="00D44B42">
        <w:rPr>
          <w:rFonts w:ascii="Times New Roman" w:hAnsi="Times New Roman" w:cs="Times New Roman"/>
          <w:sz w:val="24"/>
          <w:szCs w:val="24"/>
        </w:rPr>
        <w:t xml:space="preserve"> pada system </w:t>
      </w:r>
      <w:proofErr w:type="spellStart"/>
      <w:r w:rsidR="006459A3" w:rsidRPr="00D44B42">
        <w:rPr>
          <w:rFonts w:ascii="Times New Roman" w:hAnsi="Times New Roman" w:cs="Times New Roman"/>
          <w:sz w:val="24"/>
          <w:szCs w:val="24"/>
        </w:rPr>
        <w:t>reprosuksi</w:t>
      </w:r>
      <w:proofErr w:type="spellEnd"/>
      <w:r w:rsidR="006459A3" w:rsidRPr="00D44B42">
        <w:rPr>
          <w:rFonts w:ascii="Times New Roman" w:hAnsi="Times New Roman" w:cs="Times New Roman"/>
          <w:sz w:val="24"/>
          <w:szCs w:val="24"/>
        </w:rPr>
        <w:t xml:space="preserve"> </w:t>
      </w:r>
      <w:proofErr w:type="spellStart"/>
      <w:r w:rsidR="006459A3" w:rsidRPr="00D44B42">
        <w:rPr>
          <w:rFonts w:ascii="Times New Roman" w:hAnsi="Times New Roman" w:cs="Times New Roman"/>
          <w:sz w:val="24"/>
          <w:szCs w:val="24"/>
        </w:rPr>
        <w:t>wanita</w:t>
      </w:r>
      <w:proofErr w:type="spellEnd"/>
      <w:r w:rsidR="006459A3"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Konsumsi</w:t>
      </w:r>
      <w:proofErr w:type="spellEnd"/>
      <w:r w:rsidR="008C5EE8" w:rsidRPr="00D44B42">
        <w:rPr>
          <w:rFonts w:ascii="Times New Roman" w:hAnsi="Times New Roman" w:cs="Times New Roman"/>
          <w:sz w:val="24"/>
          <w:szCs w:val="24"/>
        </w:rPr>
        <w:t xml:space="preserve"> junk food </w:t>
      </w:r>
      <w:proofErr w:type="spellStart"/>
      <w:r w:rsidR="008C5EE8" w:rsidRPr="00D44B42">
        <w:rPr>
          <w:rFonts w:ascii="Times New Roman" w:hAnsi="Times New Roman" w:cs="Times New Roman"/>
          <w:sz w:val="24"/>
          <w:szCs w:val="24"/>
        </w:rPr>
        <w:t>dampakn</w:t>
      </w:r>
      <w:r w:rsidR="00D002A7" w:rsidRPr="00D44B42">
        <w:rPr>
          <w:rFonts w:ascii="Times New Roman" w:hAnsi="Times New Roman" w:cs="Times New Roman"/>
          <w:sz w:val="24"/>
          <w:szCs w:val="24"/>
        </w:rPr>
        <w:t>ya</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terhadap</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kesehatan</w:t>
      </w:r>
      <w:proofErr w:type="spellEnd"/>
      <w:r w:rsidR="00D002A7"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Beberapa</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penelitian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menunjukkan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adanya</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korelasi</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antara</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asupan</w:t>
      </w:r>
      <w:proofErr w:type="spellEnd"/>
      <w:r w:rsidR="008C5EE8" w:rsidRPr="00D44B42">
        <w:rPr>
          <w:rFonts w:ascii="Times New Roman" w:hAnsi="Times New Roman" w:cs="Times New Roman"/>
          <w:sz w:val="24"/>
          <w:szCs w:val="24"/>
        </w:rPr>
        <w:t xml:space="preserve"> junk food dan </w:t>
      </w:r>
      <w:proofErr w:type="spellStart"/>
      <w:r w:rsidR="008C5EE8" w:rsidRPr="00D44B42">
        <w:rPr>
          <w:rFonts w:ascii="Times New Roman" w:hAnsi="Times New Roman" w:cs="Times New Roman"/>
          <w:sz w:val="24"/>
          <w:szCs w:val="24"/>
        </w:rPr>
        <w:t>gangguan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siklus</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menstruasi</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termasuk</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siklus</w:t>
      </w:r>
      <w:proofErr w:type="spellEnd"/>
      <w:r w:rsidR="008C5EE8" w:rsidRPr="00D44B42">
        <w:rPr>
          <w:rFonts w:ascii="Times New Roman" w:hAnsi="Times New Roman" w:cs="Times New Roman"/>
          <w:sz w:val="24"/>
          <w:szCs w:val="24"/>
        </w:rPr>
        <w:t xml:space="preserve"> yang </w:t>
      </w:r>
      <w:proofErr w:type="spellStart"/>
      <w:r w:rsidR="008C5EE8" w:rsidRPr="00D44B42">
        <w:rPr>
          <w:rFonts w:ascii="Times New Roman" w:hAnsi="Times New Roman" w:cs="Times New Roman"/>
          <w:sz w:val="24"/>
          <w:szCs w:val="24"/>
        </w:rPr>
        <w:t>tidak</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teratur</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dismenore</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periode</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nyeri</w:t>
      </w:r>
      <w:proofErr w:type="spellEnd"/>
      <w:r w:rsidR="008C5EE8" w:rsidRPr="00D44B42">
        <w:rPr>
          <w:rFonts w:ascii="Times New Roman" w:hAnsi="Times New Roman" w:cs="Times New Roman"/>
          <w:sz w:val="24"/>
          <w:szCs w:val="24"/>
        </w:rPr>
        <w:t xml:space="preserve">), dan </w:t>
      </w:r>
      <w:proofErr w:type="spellStart"/>
      <w:r w:rsidR="008C5EE8" w:rsidRPr="00D44B42">
        <w:rPr>
          <w:rFonts w:ascii="Times New Roman" w:hAnsi="Times New Roman" w:cs="Times New Roman"/>
          <w:sz w:val="24"/>
          <w:szCs w:val="24"/>
        </w:rPr>
        <w:t>gejala</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pramenstruasi</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Hubungan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ini</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terutama</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disebabkan</w:t>
      </w:r>
      <w:proofErr w:type="spellEnd"/>
      <w:r w:rsidR="008C5EE8" w:rsidRPr="00D44B42">
        <w:rPr>
          <w:rFonts w:ascii="Times New Roman" w:hAnsi="Times New Roman" w:cs="Times New Roman"/>
          <w:sz w:val="24"/>
          <w:szCs w:val="24"/>
        </w:rPr>
        <w:t xml:space="preserve"> oleh </w:t>
      </w:r>
      <w:proofErr w:type="spellStart"/>
      <w:r w:rsidR="008C5EE8" w:rsidRPr="00D44B42">
        <w:rPr>
          <w:rFonts w:ascii="Times New Roman" w:hAnsi="Times New Roman" w:cs="Times New Roman"/>
          <w:sz w:val="24"/>
          <w:szCs w:val="24"/>
        </w:rPr>
        <w:t>kekurangan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gizi</w:t>
      </w:r>
      <w:proofErr w:type="spellEnd"/>
      <w:r w:rsidR="008C5EE8" w:rsidRPr="00D44B42">
        <w:rPr>
          <w:rFonts w:ascii="Times New Roman" w:hAnsi="Times New Roman" w:cs="Times New Roman"/>
          <w:sz w:val="24"/>
          <w:szCs w:val="24"/>
        </w:rPr>
        <w:t xml:space="preserve"> yang </w:t>
      </w:r>
      <w:proofErr w:type="spellStart"/>
      <w:r w:rsidR="008C5EE8" w:rsidRPr="00D44B42">
        <w:rPr>
          <w:rFonts w:ascii="Times New Roman" w:hAnsi="Times New Roman" w:cs="Times New Roman"/>
          <w:sz w:val="24"/>
          <w:szCs w:val="24"/>
        </w:rPr>
        <w:t>terkait</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dengan</w:t>
      </w:r>
      <w:proofErr w:type="spellEnd"/>
      <w:r w:rsidR="008C5EE8" w:rsidRPr="00D44B42">
        <w:rPr>
          <w:rFonts w:ascii="Times New Roman" w:hAnsi="Times New Roman" w:cs="Times New Roman"/>
          <w:sz w:val="24"/>
          <w:szCs w:val="24"/>
        </w:rPr>
        <w:t xml:space="preserve"> junk food, yang </w:t>
      </w:r>
      <w:proofErr w:type="spellStart"/>
      <w:r w:rsidR="008C5EE8" w:rsidRPr="00D44B42">
        <w:rPr>
          <w:rFonts w:ascii="Times New Roman" w:hAnsi="Times New Roman" w:cs="Times New Roman"/>
          <w:sz w:val="24"/>
          <w:szCs w:val="24"/>
        </w:rPr>
        <w:t>sering</w:t>
      </w:r>
      <w:proofErr w:type="spellEnd"/>
      <w:r w:rsidR="008C5EE8" w:rsidRPr="00D44B42">
        <w:rPr>
          <w:rFonts w:ascii="Times New Roman" w:hAnsi="Times New Roman" w:cs="Times New Roman"/>
          <w:sz w:val="24"/>
          <w:szCs w:val="24"/>
        </w:rPr>
        <w:t xml:space="preserve"> kali </w:t>
      </w:r>
      <w:proofErr w:type="spellStart"/>
      <w:r w:rsidR="008C5EE8" w:rsidRPr="00D44B42">
        <w:rPr>
          <w:rFonts w:ascii="Times New Roman" w:hAnsi="Times New Roman" w:cs="Times New Roman"/>
          <w:sz w:val="24"/>
          <w:szCs w:val="24"/>
        </w:rPr>
        <w:t>mengandung</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banyak</w:t>
      </w:r>
      <w:proofErr w:type="spellEnd"/>
      <w:r w:rsidR="008C5EE8" w:rsidRPr="00D44B42">
        <w:rPr>
          <w:rFonts w:ascii="Times New Roman" w:hAnsi="Times New Roman" w:cs="Times New Roman"/>
          <w:sz w:val="24"/>
          <w:szCs w:val="24"/>
        </w:rPr>
        <w:t xml:space="preserve"> gula, lemak </w:t>
      </w:r>
      <w:proofErr w:type="spellStart"/>
      <w:r w:rsidR="008C5EE8" w:rsidRPr="00D44B42">
        <w:rPr>
          <w:rFonts w:ascii="Times New Roman" w:hAnsi="Times New Roman" w:cs="Times New Roman"/>
          <w:sz w:val="24"/>
          <w:szCs w:val="24"/>
        </w:rPr>
        <w:t>tidak</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sehat</w:t>
      </w:r>
      <w:proofErr w:type="spellEnd"/>
      <w:r w:rsidR="008C5EE8" w:rsidRPr="00D44B42">
        <w:rPr>
          <w:rFonts w:ascii="Times New Roman" w:hAnsi="Times New Roman" w:cs="Times New Roman"/>
          <w:sz w:val="24"/>
          <w:szCs w:val="24"/>
        </w:rPr>
        <w:t xml:space="preserve">, dan </w:t>
      </w:r>
      <w:proofErr w:type="spellStart"/>
      <w:r w:rsidR="008C5EE8" w:rsidRPr="00D44B42">
        <w:rPr>
          <w:rFonts w:ascii="Times New Roman" w:hAnsi="Times New Roman" w:cs="Times New Roman"/>
          <w:sz w:val="24"/>
          <w:szCs w:val="24"/>
        </w:rPr>
        <w:t>rendah</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mikronutrien</w:t>
      </w:r>
      <w:proofErr w:type="spellEnd"/>
      <w:r w:rsidR="008C5EE8" w:rsidRPr="00D44B42">
        <w:rPr>
          <w:rFonts w:ascii="Times New Roman" w:hAnsi="Times New Roman" w:cs="Times New Roman"/>
          <w:sz w:val="24"/>
          <w:szCs w:val="24"/>
        </w:rPr>
        <w:t xml:space="preserve"> </w:t>
      </w:r>
      <w:proofErr w:type="spellStart"/>
      <w:r w:rsidR="008C5EE8" w:rsidRPr="00D44B42">
        <w:rPr>
          <w:rFonts w:ascii="Times New Roman" w:hAnsi="Times New Roman" w:cs="Times New Roman"/>
          <w:sz w:val="24"/>
          <w:szCs w:val="24"/>
        </w:rPr>
        <w:t>esensial</w:t>
      </w:r>
      <w:proofErr w:type="spellEnd"/>
      <w:r w:rsidR="00D002A7" w:rsidRPr="00D44B42">
        <w:rPr>
          <w:rFonts w:ascii="Times New Roman" w:hAnsi="Times New Roman" w:cs="Times New Roman"/>
          <w:sz w:val="24"/>
          <w:szCs w:val="24"/>
        </w:rPr>
        <w:fldChar w:fldCharType="begin" w:fldLock="1"/>
      </w:r>
      <w:r w:rsidR="00DB4749" w:rsidRPr="00D44B42">
        <w:rPr>
          <w:rFonts w:ascii="Times New Roman" w:hAnsi="Times New Roman" w:cs="Times New Roman"/>
          <w:sz w:val="24"/>
          <w:szCs w:val="24"/>
        </w:rPr>
        <w:instrText>ADDIN CSL_CITATION {"citationItems":[{"id":"ITEM-1","itemData":{"DOI":"10.12669/pjms.38.8.6177","ISSN":"1681-715X","abstract":"Objectives: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 doi: https://doi.org/10.12669/pjms.38.8.6177 How to cite this:Latif S, Naz S, Ashraf S, Jafri SA. Junk food consumption in relation to menstrual abnormalities among adolescent girls: A comparative cross sectional study. Pak J Med Sci. 2022;38(8):---------. doi: https://doi.org/10.12669/pjms.38.8.6177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Latif","given":"Samreen","non-dropping-particle":"","parse-names":false,"suffix":""},{"dropping-particle":"","family":"Naz","given":"Saima","non-dropping-particle":"","parse-names":false,"suffix":""},{"dropping-particle":"","family":"Ashraf","given":"Shazia","non-dropping-particle":"","parse-names":false,"suffix":""},{"dropping-particle":"","family":"Ahmed Jafri","given":"Saghir","non-dropping-particle":"","parse-names":false,"suffix":""}],"container-title":"Pakistan Journal of Medical Sciences","id":"ITEM-1","issue":"8","issued":{"date-parts":[["2022","10","12"]]},"title":"Junk food consumption in relation to menstrual abnormalities among adolescent girls: A comparative cross sectional study","type":"article-journal","volume":"38"},"uris":["http://www.mendeley.com/documents/?uuid=6983eab6-e581-4dc4-883b-5c269d458450"]}],"mendeley":{"formattedCitation":"(Latif et al., 2022)","plainTextFormattedCitation":"(Latif et al., 2022)","previouslyFormattedCitation":"(Latif et al., 2022)"},"properties":{"noteIndex":0},"schema":"https://github.com/citation-style-language/schema/raw/master/csl-citation.json"}</w:instrText>
      </w:r>
      <w:r w:rsidR="00D002A7" w:rsidRPr="00D44B42">
        <w:rPr>
          <w:rFonts w:ascii="Times New Roman" w:hAnsi="Times New Roman" w:cs="Times New Roman"/>
          <w:sz w:val="24"/>
          <w:szCs w:val="24"/>
        </w:rPr>
        <w:fldChar w:fldCharType="separate"/>
      </w:r>
      <w:r w:rsidR="00D002A7" w:rsidRPr="00D44B42">
        <w:rPr>
          <w:rFonts w:ascii="Times New Roman" w:hAnsi="Times New Roman" w:cs="Times New Roman"/>
          <w:noProof/>
          <w:sz w:val="24"/>
          <w:szCs w:val="24"/>
        </w:rPr>
        <w:t>(Latif et al., 2022)</w:t>
      </w:r>
      <w:r w:rsidR="00D002A7" w:rsidRPr="00D44B42">
        <w:rPr>
          <w:rFonts w:ascii="Times New Roman" w:hAnsi="Times New Roman" w:cs="Times New Roman"/>
          <w:sz w:val="24"/>
          <w:szCs w:val="24"/>
        </w:rPr>
        <w:fldChar w:fldCharType="end"/>
      </w:r>
      <w:r w:rsidR="008C5EE8" w:rsidRPr="00D44B42">
        <w:rPr>
          <w:rFonts w:ascii="Times New Roman" w:hAnsi="Times New Roman" w:cs="Times New Roman"/>
          <w:sz w:val="24"/>
          <w:szCs w:val="24"/>
        </w:rPr>
        <w:t>.</w:t>
      </w:r>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Berdasarkan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tabel</w:t>
      </w:r>
      <w:proofErr w:type="spellEnd"/>
      <w:r w:rsidR="00D002A7" w:rsidRPr="00D44B42">
        <w:rPr>
          <w:rFonts w:ascii="Times New Roman" w:hAnsi="Times New Roman" w:cs="Times New Roman"/>
          <w:sz w:val="24"/>
          <w:szCs w:val="24"/>
        </w:rPr>
        <w:t xml:space="preserve"> 3 </w:t>
      </w:r>
      <w:proofErr w:type="spellStart"/>
      <w:r w:rsidR="00D002A7" w:rsidRPr="00D44B42">
        <w:rPr>
          <w:rFonts w:ascii="Times New Roman" w:hAnsi="Times New Roman" w:cs="Times New Roman"/>
          <w:sz w:val="24"/>
          <w:szCs w:val="24"/>
        </w:rPr>
        <w:t>menunjukkan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bahwa</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terdapat</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hubungan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antara</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frekuensi</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konsumsi</w:t>
      </w:r>
      <w:proofErr w:type="spellEnd"/>
      <w:r w:rsidR="00D002A7" w:rsidRPr="00D44B42">
        <w:rPr>
          <w:rFonts w:ascii="Times New Roman" w:hAnsi="Times New Roman" w:cs="Times New Roman"/>
          <w:sz w:val="24"/>
          <w:szCs w:val="24"/>
        </w:rPr>
        <w:t xml:space="preserve"> junk food </w:t>
      </w:r>
      <w:proofErr w:type="spellStart"/>
      <w:r w:rsidR="00D002A7" w:rsidRPr="00D44B42">
        <w:rPr>
          <w:rFonts w:ascii="Times New Roman" w:hAnsi="Times New Roman" w:cs="Times New Roman"/>
          <w:sz w:val="24"/>
          <w:szCs w:val="24"/>
        </w:rPr>
        <w:t>dengan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gangguan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siklus</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mentruasi</w:t>
      </w:r>
      <w:proofErr w:type="spellEnd"/>
      <w:r w:rsidR="00D002A7" w:rsidRPr="00D44B42">
        <w:rPr>
          <w:rFonts w:ascii="Times New Roman" w:hAnsi="Times New Roman" w:cs="Times New Roman"/>
          <w:sz w:val="24"/>
          <w:szCs w:val="24"/>
        </w:rPr>
        <w:t xml:space="preserve"> pada </w:t>
      </w:r>
      <w:proofErr w:type="spellStart"/>
      <w:r w:rsidR="00D002A7" w:rsidRPr="00D44B42">
        <w:rPr>
          <w:rFonts w:ascii="Times New Roman" w:hAnsi="Times New Roman" w:cs="Times New Roman"/>
          <w:sz w:val="24"/>
          <w:szCs w:val="24"/>
        </w:rPr>
        <w:t>responden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dengan</w:t>
      </w:r>
      <w:proofErr w:type="spellEnd"/>
      <w:r w:rsidR="00D002A7" w:rsidRPr="00D44B42">
        <w:rPr>
          <w:rFonts w:ascii="Times New Roman" w:hAnsi="Times New Roman" w:cs="Times New Roman"/>
          <w:sz w:val="24"/>
          <w:szCs w:val="24"/>
        </w:rPr>
        <w:t xml:space="preserve"> p value &lt; 0,05.  </w:t>
      </w:r>
      <w:proofErr w:type="spellStart"/>
      <w:r w:rsidR="00D002A7" w:rsidRPr="00D44B42">
        <w:rPr>
          <w:rFonts w:ascii="Times New Roman" w:hAnsi="Times New Roman" w:cs="Times New Roman"/>
          <w:sz w:val="24"/>
          <w:szCs w:val="24"/>
        </w:rPr>
        <w:t>Kandungan</w:t>
      </w:r>
      <w:proofErr w:type="spellEnd"/>
      <w:r w:rsidR="00D002A7" w:rsidRPr="00D44B42">
        <w:rPr>
          <w:rFonts w:ascii="Times New Roman" w:hAnsi="Times New Roman" w:cs="Times New Roman"/>
          <w:sz w:val="24"/>
          <w:szCs w:val="24"/>
        </w:rPr>
        <w:t xml:space="preserve"> lemak yang </w:t>
      </w:r>
      <w:proofErr w:type="spellStart"/>
      <w:r w:rsidR="00D002A7" w:rsidRPr="00D44B42">
        <w:rPr>
          <w:rFonts w:ascii="Times New Roman" w:hAnsi="Times New Roman" w:cs="Times New Roman"/>
          <w:sz w:val="24"/>
          <w:szCs w:val="24"/>
        </w:rPr>
        <w:t>tinggi</w:t>
      </w:r>
      <w:proofErr w:type="spellEnd"/>
      <w:r w:rsidR="00D002A7" w:rsidRPr="00D44B42">
        <w:rPr>
          <w:rFonts w:ascii="Times New Roman" w:hAnsi="Times New Roman" w:cs="Times New Roman"/>
          <w:sz w:val="24"/>
          <w:szCs w:val="24"/>
        </w:rPr>
        <w:t xml:space="preserve"> pada </w:t>
      </w:r>
      <w:proofErr w:type="spellStart"/>
      <w:r w:rsidR="00D002A7" w:rsidRPr="00D44B42">
        <w:rPr>
          <w:rFonts w:ascii="Times New Roman" w:hAnsi="Times New Roman" w:cs="Times New Roman"/>
          <w:sz w:val="24"/>
          <w:szCs w:val="24"/>
        </w:rPr>
        <w:t>makanan</w:t>
      </w:r>
      <w:proofErr w:type="spellEnd"/>
      <w:r w:rsidR="00D002A7" w:rsidRPr="00D44B42">
        <w:rPr>
          <w:rFonts w:ascii="Times New Roman" w:hAnsi="Times New Roman" w:cs="Times New Roman"/>
          <w:sz w:val="24"/>
          <w:szCs w:val="24"/>
        </w:rPr>
        <w:t xml:space="preserve"> junk food </w:t>
      </w:r>
      <w:proofErr w:type="spellStart"/>
      <w:r w:rsidR="00D002A7" w:rsidRPr="00D44B42">
        <w:rPr>
          <w:rFonts w:ascii="Times New Roman" w:hAnsi="Times New Roman" w:cs="Times New Roman"/>
          <w:sz w:val="24"/>
          <w:szCs w:val="24"/>
        </w:rPr>
        <w:t>dapat</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menyebabkan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gangguan</w:t>
      </w:r>
      <w:proofErr w:type="spellEnd"/>
      <w:r w:rsidR="00D002A7" w:rsidRPr="00D44B42">
        <w:rPr>
          <w:rFonts w:ascii="Times New Roman" w:hAnsi="Times New Roman" w:cs="Times New Roman"/>
          <w:sz w:val="24"/>
          <w:szCs w:val="24"/>
        </w:rPr>
        <w:t xml:space="preserve"> metabolism hormone </w:t>
      </w:r>
      <w:proofErr w:type="spellStart"/>
      <w:r w:rsidR="00D002A7" w:rsidRPr="00D44B42">
        <w:rPr>
          <w:rFonts w:ascii="Times New Roman" w:hAnsi="Times New Roman" w:cs="Times New Roman"/>
          <w:sz w:val="24"/>
          <w:szCs w:val="24"/>
        </w:rPr>
        <w:t>khususnya</w:t>
      </w:r>
      <w:proofErr w:type="spellEnd"/>
      <w:r w:rsidR="00D002A7" w:rsidRPr="00D44B42">
        <w:rPr>
          <w:rFonts w:ascii="Times New Roman" w:hAnsi="Times New Roman" w:cs="Times New Roman"/>
          <w:sz w:val="24"/>
          <w:szCs w:val="24"/>
        </w:rPr>
        <w:t xml:space="preserve"> hormone progesterone dan estrogen yang </w:t>
      </w:r>
      <w:proofErr w:type="spellStart"/>
      <w:r w:rsidR="00D002A7" w:rsidRPr="00D44B42">
        <w:rPr>
          <w:rFonts w:ascii="Times New Roman" w:hAnsi="Times New Roman" w:cs="Times New Roman"/>
          <w:sz w:val="24"/>
          <w:szCs w:val="24"/>
        </w:rPr>
        <w:t>berperan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penting</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dalam</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pengaturan</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siklus</w:t>
      </w:r>
      <w:proofErr w:type="spellEnd"/>
      <w:r w:rsidR="00D002A7" w:rsidRPr="00D44B42">
        <w:rPr>
          <w:rFonts w:ascii="Times New Roman" w:hAnsi="Times New Roman" w:cs="Times New Roman"/>
          <w:sz w:val="24"/>
          <w:szCs w:val="24"/>
        </w:rPr>
        <w:t xml:space="preserve"> </w:t>
      </w:r>
      <w:proofErr w:type="spellStart"/>
      <w:r w:rsidR="00D002A7" w:rsidRPr="00D44B42">
        <w:rPr>
          <w:rFonts w:ascii="Times New Roman" w:hAnsi="Times New Roman" w:cs="Times New Roman"/>
          <w:sz w:val="24"/>
          <w:szCs w:val="24"/>
        </w:rPr>
        <w:t>mentruasi</w:t>
      </w:r>
      <w:proofErr w:type="spellEnd"/>
      <w:r w:rsidR="00DB4749" w:rsidRPr="00D44B42">
        <w:rPr>
          <w:rFonts w:ascii="Times New Roman" w:hAnsi="Times New Roman" w:cs="Times New Roman"/>
          <w:sz w:val="24"/>
          <w:szCs w:val="24"/>
        </w:rPr>
        <w:fldChar w:fldCharType="begin" w:fldLock="1"/>
      </w:r>
      <w:r w:rsidR="00DB4749" w:rsidRPr="00D44B42">
        <w:rPr>
          <w:rFonts w:ascii="Times New Roman" w:hAnsi="Times New Roman" w:cs="Times New Roman"/>
          <w:sz w:val="24"/>
          <w:szCs w:val="24"/>
        </w:rPr>
        <w:instrText>ADDIN CSL_CITATION {"citationItems":[{"id":"ITEM-1","itemData":{"author":[{"dropping-particle":"","family":"Sasikala","given":"A.","non-dropping-particle":"","parse-names":false,"suffix":""}],"container-title":"NNMC Journal of Obstetrics and Gynaecological Nursing","id":"ITEM-1","issue":"2","issued":{"date-parts":[["2021"]]},"page":"8-12","title":"Assess the prevalence and factors related to menstrual disorders among adolescent girls","type":"article-journal","volume":"9"},"uris":["http://www.mendeley.com/documents/?uuid=1f1fd2f6-0e9a-41af-9a10-1a83862393d7"]}],"mendeley":{"formattedCitation":"(Sasikala, 2021)","plainTextFormattedCitation":"(Sasikala, 2021)","previouslyFormattedCitation":"(Sasikala, 2021)"},"properties":{"noteIndex":0},"schema":"https://github.com/citation-style-language/schema/raw/master/csl-citation.json"}</w:instrText>
      </w:r>
      <w:r w:rsidR="00DB4749" w:rsidRPr="00D44B42">
        <w:rPr>
          <w:rFonts w:ascii="Times New Roman" w:hAnsi="Times New Roman" w:cs="Times New Roman"/>
          <w:sz w:val="24"/>
          <w:szCs w:val="24"/>
        </w:rPr>
        <w:fldChar w:fldCharType="separate"/>
      </w:r>
      <w:r w:rsidR="00DB4749" w:rsidRPr="00D44B42">
        <w:rPr>
          <w:rFonts w:ascii="Times New Roman" w:hAnsi="Times New Roman" w:cs="Times New Roman"/>
          <w:noProof/>
          <w:sz w:val="24"/>
          <w:szCs w:val="24"/>
        </w:rPr>
        <w:t>(Sasikala, 2021)</w:t>
      </w:r>
      <w:r w:rsidR="00DB4749" w:rsidRPr="00D44B42">
        <w:rPr>
          <w:rFonts w:ascii="Times New Roman" w:hAnsi="Times New Roman" w:cs="Times New Roman"/>
          <w:sz w:val="24"/>
          <w:szCs w:val="24"/>
        </w:rPr>
        <w:fldChar w:fldCharType="end"/>
      </w:r>
      <w:r w:rsidR="00DB4749" w:rsidRPr="00D44B42">
        <w:rPr>
          <w:rFonts w:ascii="Times New Roman" w:hAnsi="Times New Roman" w:cs="Times New Roman"/>
          <w:sz w:val="24"/>
          <w:szCs w:val="24"/>
        </w:rPr>
        <w:t xml:space="preserve">. </w:t>
      </w:r>
    </w:p>
    <w:p w14:paraId="58CCF65A" w14:textId="77777777" w:rsidR="00DB4749" w:rsidRPr="00D44B42" w:rsidRDefault="00DB4749" w:rsidP="00D44B42">
      <w:pPr>
        <w:spacing w:after="0" w:line="360" w:lineRule="auto"/>
        <w:jc w:val="both"/>
        <w:rPr>
          <w:rFonts w:ascii="Times New Roman" w:hAnsi="Times New Roman" w:cs="Times New Roman"/>
          <w:sz w:val="24"/>
          <w:szCs w:val="24"/>
        </w:rPr>
      </w:pPr>
    </w:p>
    <w:p w14:paraId="4A13AE17" w14:textId="77777777" w:rsidR="00DB4749" w:rsidRPr="00D44B42" w:rsidRDefault="00DB4749"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t>Kesimpulan</w:t>
      </w:r>
    </w:p>
    <w:p w14:paraId="700A8890" w14:textId="77777777" w:rsidR="00DB4749" w:rsidRPr="00D44B42" w:rsidRDefault="00DB4749" w:rsidP="00D44B42">
      <w:pPr>
        <w:spacing w:after="0" w:line="360" w:lineRule="auto"/>
        <w:jc w:val="both"/>
        <w:rPr>
          <w:rFonts w:ascii="Times New Roman" w:hAnsi="Times New Roman" w:cs="Times New Roman"/>
          <w:sz w:val="24"/>
          <w:szCs w:val="24"/>
        </w:rPr>
      </w:pP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ini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bertujuan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melihat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hubungan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antara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frekuansi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junk food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pada </w:t>
      </w:r>
      <w:proofErr w:type="spellStart"/>
      <w:r w:rsidRPr="00D44B42">
        <w:rPr>
          <w:rFonts w:ascii="Times New Roman" w:hAnsi="Times New Roman" w:cs="Times New Roman"/>
          <w:sz w:val="24"/>
          <w:szCs w:val="24"/>
        </w:rPr>
        <w:t>wanita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usia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subur</w:t>
      </w:r>
      <w:proofErr w:type="spellEnd"/>
      <w:r w:rsidRPr="00D44B42">
        <w:rPr>
          <w:rFonts w:ascii="Times New Roman" w:hAnsi="Times New Roman" w:cs="Times New Roman"/>
          <w:sz w:val="24"/>
          <w:szCs w:val="24"/>
        </w:rPr>
        <w:t xml:space="preserve"> di </w:t>
      </w:r>
      <w:proofErr w:type="spellStart"/>
      <w:r w:rsidRPr="00D44B42">
        <w:rPr>
          <w:rFonts w:ascii="Times New Roman" w:hAnsi="Times New Roman" w:cs="Times New Roman"/>
          <w:sz w:val="24"/>
          <w:szCs w:val="24"/>
        </w:rPr>
        <w:t>Puskesmas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Tanjung</w:t>
      </w:r>
      <w:proofErr w:type="spellEnd"/>
      <w:r w:rsidRPr="00D44B42">
        <w:rPr>
          <w:rFonts w:ascii="Times New Roman" w:hAnsi="Times New Roman" w:cs="Times New Roman"/>
          <w:sz w:val="24"/>
          <w:szCs w:val="24"/>
        </w:rPr>
        <w:t xml:space="preserve"> Duren Jakarta Timur di </w:t>
      </w:r>
      <w:proofErr w:type="spellStart"/>
      <w:r w:rsidRPr="00D44B42">
        <w:rPr>
          <w:rFonts w:ascii="Times New Roman" w:hAnsi="Times New Roman" w:cs="Times New Roman"/>
          <w:sz w:val="24"/>
          <w:szCs w:val="24"/>
        </w:rPr>
        <w:t>dapatkan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kesimpulan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bahwan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ada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hubungan</w:t>
      </w:r>
      <w:proofErr w:type="spellEnd"/>
      <w:r w:rsidRPr="00D44B42">
        <w:rPr>
          <w:rFonts w:ascii="Times New Roman" w:hAnsi="Times New Roman" w:cs="Times New Roman"/>
          <w:sz w:val="24"/>
          <w:szCs w:val="24"/>
        </w:rPr>
        <w:t xml:space="preserve"> yang </w:t>
      </w:r>
      <w:proofErr w:type="spellStart"/>
      <w:r w:rsidRPr="00D44B42">
        <w:rPr>
          <w:rFonts w:ascii="Times New Roman" w:hAnsi="Times New Roman" w:cs="Times New Roman"/>
          <w:sz w:val="24"/>
          <w:szCs w:val="24"/>
        </w:rPr>
        <w:t>signifikan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antara</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frekuensi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konsumsi</w:t>
      </w:r>
      <w:proofErr w:type="spellEnd"/>
      <w:r w:rsidRPr="00D44B42">
        <w:rPr>
          <w:rFonts w:ascii="Times New Roman" w:hAnsi="Times New Roman" w:cs="Times New Roman"/>
          <w:sz w:val="24"/>
          <w:szCs w:val="24"/>
        </w:rPr>
        <w:t xml:space="preserve"> Junk Food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lastRenderedPageBreak/>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Diperlukan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penelitian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lebih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lanjut</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mengkaji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variabel</w:t>
      </w:r>
      <w:proofErr w:type="spellEnd"/>
      <w:r w:rsidRPr="00D44B42">
        <w:rPr>
          <w:rFonts w:ascii="Times New Roman" w:hAnsi="Times New Roman" w:cs="Times New Roman"/>
          <w:sz w:val="24"/>
          <w:szCs w:val="24"/>
        </w:rPr>
        <w:t xml:space="preserve"> lain yang </w:t>
      </w:r>
      <w:proofErr w:type="spellStart"/>
      <w:r w:rsidRPr="00D44B42">
        <w:rPr>
          <w:rFonts w:ascii="Times New Roman" w:hAnsi="Times New Roman" w:cs="Times New Roman"/>
          <w:sz w:val="24"/>
          <w:szCs w:val="24"/>
        </w:rPr>
        <w:t>berkaitan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dengan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untuk</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mendukung</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edukasi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gizi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dalam</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menangani</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masalah</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gangguan</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siklus</w:t>
      </w:r>
      <w:proofErr w:type="spellEnd"/>
      <w:r w:rsidRPr="00D44B42">
        <w:rPr>
          <w:rFonts w:ascii="Times New Roman" w:hAnsi="Times New Roman" w:cs="Times New Roman"/>
          <w:sz w:val="24"/>
          <w:szCs w:val="24"/>
        </w:rPr>
        <w:t xml:space="preserve"> </w:t>
      </w:r>
      <w:proofErr w:type="spellStart"/>
      <w:r w:rsidRPr="00D44B42">
        <w:rPr>
          <w:rFonts w:ascii="Times New Roman" w:hAnsi="Times New Roman" w:cs="Times New Roman"/>
          <w:sz w:val="24"/>
          <w:szCs w:val="24"/>
        </w:rPr>
        <w:t>mentruasi</w:t>
      </w:r>
      <w:proofErr w:type="spellEnd"/>
    </w:p>
    <w:p w14:paraId="5F25DED7" w14:textId="77777777" w:rsidR="00DB4749" w:rsidRPr="00D44B42" w:rsidRDefault="00DB4749" w:rsidP="00D44B42">
      <w:pPr>
        <w:spacing w:after="0" w:line="360" w:lineRule="auto"/>
        <w:jc w:val="both"/>
        <w:rPr>
          <w:rFonts w:ascii="Times New Roman" w:hAnsi="Times New Roman" w:cs="Times New Roman"/>
          <w:sz w:val="24"/>
          <w:szCs w:val="24"/>
        </w:rPr>
      </w:pPr>
    </w:p>
    <w:p w14:paraId="4AE2D8EA" w14:textId="77777777" w:rsidR="00DB4749" w:rsidRPr="00D44B42" w:rsidRDefault="00DB4749" w:rsidP="00D44B42">
      <w:pPr>
        <w:spacing w:after="0" w:line="360" w:lineRule="auto"/>
        <w:jc w:val="both"/>
        <w:rPr>
          <w:rFonts w:ascii="Times New Roman" w:hAnsi="Times New Roman" w:cs="Times New Roman"/>
          <w:b/>
          <w:sz w:val="24"/>
          <w:szCs w:val="24"/>
        </w:rPr>
      </w:pPr>
      <w:commentRangeStart w:id="5"/>
      <w:r w:rsidRPr="00D44B42">
        <w:rPr>
          <w:rFonts w:ascii="Times New Roman" w:hAnsi="Times New Roman" w:cs="Times New Roman"/>
          <w:b/>
          <w:sz w:val="24"/>
          <w:szCs w:val="24"/>
        </w:rPr>
        <w:t>DAFTAR PUSTAKA</w:t>
      </w:r>
      <w:commentRangeEnd w:id="5"/>
      <w:r w:rsidR="000C4382">
        <w:rPr>
          <w:rStyle w:val="ReferensiKomentar"/>
        </w:rPr>
        <w:commentReference w:id="5"/>
      </w:r>
    </w:p>
    <w:p w14:paraId="7BA857AE"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sz w:val="24"/>
          <w:szCs w:val="24"/>
        </w:rPr>
        <w:fldChar w:fldCharType="begin" w:fldLock="1"/>
      </w:r>
      <w:r w:rsidRPr="00D44B42">
        <w:rPr>
          <w:rFonts w:ascii="Times New Roman" w:hAnsi="Times New Roman" w:cs="Times New Roman"/>
          <w:sz w:val="24"/>
          <w:szCs w:val="24"/>
        </w:rPr>
        <w:instrText xml:space="preserve">ADDIN Mendeley Bibliography CSL_BIBLIOGRAPHY </w:instrText>
      </w:r>
      <w:r w:rsidRPr="00D44B42">
        <w:rPr>
          <w:rFonts w:ascii="Times New Roman" w:hAnsi="Times New Roman" w:cs="Times New Roman"/>
          <w:sz w:val="24"/>
          <w:szCs w:val="24"/>
        </w:rPr>
        <w:fldChar w:fldCharType="separate"/>
      </w:r>
      <w:r w:rsidRPr="00D44B42">
        <w:rPr>
          <w:rFonts w:ascii="Times New Roman" w:hAnsi="Times New Roman" w:cs="Times New Roman"/>
          <w:noProof/>
          <w:sz w:val="24"/>
          <w:szCs w:val="24"/>
        </w:rPr>
        <w:t xml:space="preserve">Ansong, E., Arhin, S. K., Cai, Y., Xu, X., &amp; Wu, X. (2019). Menstrual characteristics, disorders and associated risk factors among female international students in Zhejiang Province, China: a cross-sectional survey. </w:t>
      </w:r>
      <w:r w:rsidRPr="00D44B42">
        <w:rPr>
          <w:rFonts w:ascii="Times New Roman" w:hAnsi="Times New Roman" w:cs="Times New Roman"/>
          <w:i/>
          <w:iCs/>
          <w:noProof/>
          <w:sz w:val="24"/>
          <w:szCs w:val="24"/>
        </w:rPr>
        <w:t>BMC Women’s Health</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19</w:t>
      </w:r>
      <w:r w:rsidRPr="00D44B42">
        <w:rPr>
          <w:rFonts w:ascii="Times New Roman" w:hAnsi="Times New Roman" w:cs="Times New Roman"/>
          <w:noProof/>
          <w:sz w:val="24"/>
          <w:szCs w:val="24"/>
        </w:rPr>
        <w:t>(1), 35. https://doi.org/10.1186/s12905-019-0730-5</w:t>
      </w:r>
    </w:p>
    <w:p w14:paraId="0438A3C7"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Bellieni, C. (2016). The Best Age for Pregnancy and Undue Pressures. </w:t>
      </w:r>
      <w:r w:rsidRPr="00D44B42">
        <w:rPr>
          <w:rFonts w:ascii="Times New Roman" w:hAnsi="Times New Roman" w:cs="Times New Roman"/>
          <w:i/>
          <w:iCs/>
          <w:noProof/>
          <w:sz w:val="24"/>
          <w:szCs w:val="24"/>
        </w:rPr>
        <w:t>Journal of Family &amp; Reproductive Health</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10</w:t>
      </w:r>
      <w:r w:rsidRPr="00D44B42">
        <w:rPr>
          <w:rFonts w:ascii="Times New Roman" w:hAnsi="Times New Roman" w:cs="Times New Roman"/>
          <w:noProof/>
          <w:sz w:val="24"/>
          <w:szCs w:val="24"/>
        </w:rPr>
        <w:t>(3), 104–107. http://www.ncbi.nlm.nih.gov/pubmed/28101110%0Ahttp://www.pubmedcentral.nih.gov/articlerender.fcgi?artid=PMC5241353</w:t>
      </w:r>
    </w:p>
    <w:p w14:paraId="0BEFBC9F"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Bestari Yuniah, Yudi Feriandi, &amp; Fajar Awalia Yulianto. (2023). Proporsi Konsumsi Junk Food dan Status Gizi Berlebih di Mahasiswa Kedokteran. </w:t>
      </w:r>
      <w:r w:rsidRPr="00D44B42">
        <w:rPr>
          <w:rFonts w:ascii="Times New Roman" w:hAnsi="Times New Roman" w:cs="Times New Roman"/>
          <w:i/>
          <w:iCs/>
          <w:noProof/>
          <w:sz w:val="24"/>
          <w:szCs w:val="24"/>
        </w:rPr>
        <w:t>Jurnal Riset Kedokteran</w:t>
      </w:r>
      <w:r w:rsidRPr="00D44B42">
        <w:rPr>
          <w:rFonts w:ascii="Times New Roman" w:hAnsi="Times New Roman" w:cs="Times New Roman"/>
          <w:noProof/>
          <w:sz w:val="24"/>
          <w:szCs w:val="24"/>
        </w:rPr>
        <w:t>, 69–74. https://doi.org/10.29313/jrk.v3i2.2878</w:t>
      </w:r>
    </w:p>
    <w:p w14:paraId="0723E380"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Hassani, S., Namvar, M., Ghoreishvandi, M., Attarchi, M., Golabadi, M., Seyedmehdi, S. M., &amp; Khodarahmian, M. (2014). Menstrual disturbances and hormonal changes in women workers exposed to a mixture of organic solvents in a pharmaceutical company. </w:t>
      </w:r>
      <w:r w:rsidRPr="00D44B42">
        <w:rPr>
          <w:rFonts w:ascii="Times New Roman" w:hAnsi="Times New Roman" w:cs="Times New Roman"/>
          <w:i/>
          <w:iCs/>
          <w:noProof/>
          <w:sz w:val="24"/>
          <w:szCs w:val="24"/>
        </w:rPr>
        <w:t>Medical Journal of the Islamic Republic of Iran</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28</w:t>
      </w:r>
      <w:r w:rsidRPr="00D44B42">
        <w:rPr>
          <w:rFonts w:ascii="Times New Roman" w:hAnsi="Times New Roman" w:cs="Times New Roman"/>
          <w:noProof/>
          <w:sz w:val="24"/>
          <w:szCs w:val="24"/>
        </w:rPr>
        <w:t>, 156. http://www.ncbi.nlm.nih.gov/pubmed/25695014</w:t>
      </w:r>
    </w:p>
    <w:p w14:paraId="06DB60C6"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Iacovides, S., Avidon, I., &amp; Baker, F. C. (2015). What we know about primary dysmenorrhea today: a critical review. </w:t>
      </w:r>
      <w:r w:rsidRPr="00D44B42">
        <w:rPr>
          <w:rFonts w:ascii="Times New Roman" w:hAnsi="Times New Roman" w:cs="Times New Roman"/>
          <w:i/>
          <w:iCs/>
          <w:noProof/>
          <w:sz w:val="24"/>
          <w:szCs w:val="24"/>
        </w:rPr>
        <w:t>Human Reproduction Update</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21</w:t>
      </w:r>
      <w:r w:rsidRPr="00D44B42">
        <w:rPr>
          <w:rFonts w:ascii="Times New Roman" w:hAnsi="Times New Roman" w:cs="Times New Roman"/>
          <w:noProof/>
          <w:sz w:val="24"/>
          <w:szCs w:val="24"/>
        </w:rPr>
        <w:t>(6), 762–778. https://doi.org/10.1093/humupd/dmv039</w:t>
      </w:r>
    </w:p>
    <w:p w14:paraId="291C330B"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Karout, N., Hawai, S. M., &amp; Altuwaijri, S. (2012). Prevalence and pattern of menstrual disorders among Lebanese nursing students. </w:t>
      </w:r>
      <w:r w:rsidRPr="00D44B42">
        <w:rPr>
          <w:rFonts w:ascii="Times New Roman" w:hAnsi="Times New Roman" w:cs="Times New Roman"/>
          <w:i/>
          <w:iCs/>
          <w:noProof/>
          <w:sz w:val="24"/>
          <w:szCs w:val="24"/>
        </w:rPr>
        <w:t>Eastern Mediterranean Health Journal</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18</w:t>
      </w:r>
      <w:r w:rsidRPr="00D44B42">
        <w:rPr>
          <w:rFonts w:ascii="Times New Roman" w:hAnsi="Times New Roman" w:cs="Times New Roman"/>
          <w:noProof/>
          <w:sz w:val="24"/>
          <w:szCs w:val="24"/>
        </w:rPr>
        <w:t>(4), 346–352. https://doi.org/10.26719/2012.18.4.346</w:t>
      </w:r>
    </w:p>
    <w:p w14:paraId="39DEFFCB"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Kaur Randhawa, J. (2016). Effect of Dietary Habits and Socio-economic Status on Menstrual Disorders among Young Females. </w:t>
      </w:r>
      <w:r w:rsidRPr="00D44B42">
        <w:rPr>
          <w:rFonts w:ascii="Times New Roman" w:hAnsi="Times New Roman" w:cs="Times New Roman"/>
          <w:i/>
          <w:iCs/>
          <w:noProof/>
          <w:sz w:val="24"/>
          <w:szCs w:val="24"/>
        </w:rPr>
        <w:t>American Journal of BioScience</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4</w:t>
      </w:r>
      <w:r w:rsidRPr="00D44B42">
        <w:rPr>
          <w:rFonts w:ascii="Times New Roman" w:hAnsi="Times New Roman" w:cs="Times New Roman"/>
          <w:noProof/>
          <w:sz w:val="24"/>
          <w:szCs w:val="24"/>
        </w:rPr>
        <w:t>(3), 19. https://doi.org/10.11648/j.ajbio.s.2016040301.14</w:t>
      </w:r>
    </w:p>
    <w:p w14:paraId="3B07DD92"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Kemenkes RI. (2018). Laporan Riskesdas 2018 Nasional.pdf. In </w:t>
      </w:r>
      <w:r w:rsidRPr="00D44B42">
        <w:rPr>
          <w:rFonts w:ascii="Times New Roman" w:hAnsi="Times New Roman" w:cs="Times New Roman"/>
          <w:i/>
          <w:iCs/>
          <w:noProof/>
          <w:sz w:val="24"/>
          <w:szCs w:val="24"/>
        </w:rPr>
        <w:t>Lembaga Penerbit Balitbangkes</w:t>
      </w:r>
      <w:r w:rsidRPr="00D44B42">
        <w:rPr>
          <w:rFonts w:ascii="Times New Roman" w:hAnsi="Times New Roman" w:cs="Times New Roman"/>
          <w:noProof/>
          <w:sz w:val="24"/>
          <w:szCs w:val="24"/>
        </w:rPr>
        <w:t>.</w:t>
      </w:r>
    </w:p>
    <w:p w14:paraId="37CC072D"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Kocaoz, S., Cirpan, R., &amp; Degirmencioglu, A. Z. (2019). The prevalence and impacts heavy </w:t>
      </w:r>
      <w:r w:rsidRPr="00D44B42">
        <w:rPr>
          <w:rFonts w:ascii="Times New Roman" w:hAnsi="Times New Roman" w:cs="Times New Roman"/>
          <w:noProof/>
          <w:sz w:val="24"/>
          <w:szCs w:val="24"/>
        </w:rPr>
        <w:lastRenderedPageBreak/>
        <w:t xml:space="preserve">menstrual bleeding on anemia, fatigue and quality of life in women of reproductive age. </w:t>
      </w:r>
      <w:r w:rsidRPr="00D44B42">
        <w:rPr>
          <w:rFonts w:ascii="Times New Roman" w:hAnsi="Times New Roman" w:cs="Times New Roman"/>
          <w:i/>
          <w:iCs/>
          <w:noProof/>
          <w:sz w:val="24"/>
          <w:szCs w:val="24"/>
        </w:rPr>
        <w:t>Pakistan Journal of Medical Sciences</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35</w:t>
      </w:r>
      <w:r w:rsidRPr="00D44B42">
        <w:rPr>
          <w:rFonts w:ascii="Times New Roman" w:hAnsi="Times New Roman" w:cs="Times New Roman"/>
          <w:noProof/>
          <w:sz w:val="24"/>
          <w:szCs w:val="24"/>
        </w:rPr>
        <w:t>(2). https://doi.org/10.12669/pjms.35.2.644</w:t>
      </w:r>
    </w:p>
    <w:p w14:paraId="293C1AB9"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Lacroix, A. E., Gondal, H., Shumway, K. R., &amp; Langaker, M. D. (2024). Physiology, Menarche. In </w:t>
      </w:r>
      <w:r w:rsidRPr="00D44B42">
        <w:rPr>
          <w:rFonts w:ascii="Times New Roman" w:hAnsi="Times New Roman" w:cs="Times New Roman"/>
          <w:i/>
          <w:iCs/>
          <w:noProof/>
          <w:sz w:val="24"/>
          <w:szCs w:val="24"/>
        </w:rPr>
        <w:t>StatPearls</w:t>
      </w:r>
      <w:r w:rsidRPr="00D44B42">
        <w:rPr>
          <w:rFonts w:ascii="Times New Roman" w:hAnsi="Times New Roman" w:cs="Times New Roman"/>
          <w:noProof/>
          <w:sz w:val="24"/>
          <w:szCs w:val="24"/>
        </w:rPr>
        <w:t>. http://www.ncbi.nlm.nih.gov/pubmed/35019010</w:t>
      </w:r>
    </w:p>
    <w:p w14:paraId="01D9E8BA"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Latif, S., Naz, S., Ashraf, S., &amp; Ahmed Jafri, S. (2022). Junk food consumption in relation to menstrual abnormalities among adolescent girls: A comparative cross sectional study. </w:t>
      </w:r>
      <w:r w:rsidRPr="00D44B42">
        <w:rPr>
          <w:rFonts w:ascii="Times New Roman" w:hAnsi="Times New Roman" w:cs="Times New Roman"/>
          <w:i/>
          <w:iCs/>
          <w:noProof/>
          <w:sz w:val="24"/>
          <w:szCs w:val="24"/>
        </w:rPr>
        <w:t>Pakistan Journal of Medical Sciences</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38</w:t>
      </w:r>
      <w:r w:rsidRPr="00D44B42">
        <w:rPr>
          <w:rFonts w:ascii="Times New Roman" w:hAnsi="Times New Roman" w:cs="Times New Roman"/>
          <w:noProof/>
          <w:sz w:val="24"/>
          <w:szCs w:val="24"/>
        </w:rPr>
        <w:t>(8). https://doi.org/10.12669/pjms.38.8.6177</w:t>
      </w:r>
    </w:p>
    <w:p w14:paraId="1FC1DFEB"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Lwin, M. O., Malik, S., Ridwan, H., &amp; Au, C. S. S. (2017). Media exposure and parental mediation on fast-food consumption among children in metropolitan and suburban Indonesia. </w:t>
      </w:r>
      <w:r w:rsidRPr="00D44B42">
        <w:rPr>
          <w:rFonts w:ascii="Times New Roman" w:hAnsi="Times New Roman" w:cs="Times New Roman"/>
          <w:i/>
          <w:iCs/>
          <w:noProof/>
          <w:sz w:val="24"/>
          <w:szCs w:val="24"/>
        </w:rPr>
        <w:t>Asia Pacific Journal of Clinical Nutrition</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26</w:t>
      </w:r>
      <w:r w:rsidRPr="00D44B42">
        <w:rPr>
          <w:rFonts w:ascii="Times New Roman" w:hAnsi="Times New Roman" w:cs="Times New Roman"/>
          <w:noProof/>
          <w:sz w:val="24"/>
          <w:szCs w:val="24"/>
        </w:rPr>
        <w:t>(5), 899–905. https://doi.org/10.6133/apjcn.122016.04</w:t>
      </w:r>
    </w:p>
    <w:p w14:paraId="6BB804A0"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Maida Zafar, Saleha Sadeeqa., S. L. and H. A. (2018). PATTERN AND PREVALANCE OF MENSTRUAL DISOREDERS IN ADOLESCENTS Maida Zafar, Saleha Sadeeqa * , Sumera Latif and Hafsa Afzal Institute of Pharmacy, Lahore College for Women University, Lahore, Pakistan. </w:t>
      </w:r>
      <w:r w:rsidRPr="00D44B42">
        <w:rPr>
          <w:rFonts w:ascii="Times New Roman" w:hAnsi="Times New Roman" w:cs="Times New Roman"/>
          <w:i/>
          <w:iCs/>
          <w:noProof/>
          <w:sz w:val="24"/>
          <w:szCs w:val="24"/>
        </w:rPr>
        <w:t>International Journal of Pharmaceutical Sciences and Research</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9</w:t>
      </w:r>
      <w:r w:rsidRPr="00D44B42">
        <w:rPr>
          <w:rFonts w:ascii="Times New Roman" w:hAnsi="Times New Roman" w:cs="Times New Roman"/>
          <w:noProof/>
          <w:sz w:val="24"/>
          <w:szCs w:val="24"/>
        </w:rPr>
        <w:t>(5), 2088–2099. https://doi.org/10.13040/IJPSR.0975-8232.9(5).2088-99</w:t>
      </w:r>
    </w:p>
    <w:p w14:paraId="0D965F32"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Mandoura, N., Al-Raddadi, R., Abdulrashid, O., Shah, H. B. U., Kassar, S. M., Adel Hawari, A. R., &amp; Jahhaf, J. M. (2017). Factors Associated with Consuming Junk Food among Saudi Adults in Jeddah City. </w:t>
      </w:r>
      <w:r w:rsidRPr="00D44B42">
        <w:rPr>
          <w:rFonts w:ascii="Times New Roman" w:hAnsi="Times New Roman" w:cs="Times New Roman"/>
          <w:i/>
          <w:iCs/>
          <w:noProof/>
          <w:sz w:val="24"/>
          <w:szCs w:val="24"/>
        </w:rPr>
        <w:t>Cureus</w:t>
      </w:r>
      <w:r w:rsidRPr="00D44B42">
        <w:rPr>
          <w:rFonts w:ascii="Times New Roman" w:hAnsi="Times New Roman" w:cs="Times New Roman"/>
          <w:noProof/>
          <w:sz w:val="24"/>
          <w:szCs w:val="24"/>
        </w:rPr>
        <w:t>. https://doi.org/10.7759/cureus.2008</w:t>
      </w:r>
    </w:p>
    <w:p w14:paraId="5CCEB863"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Pramanik, P., &amp; Dhar, A. (2014). Impact of Fast Foods on Menstrual Health of School Going Adolescent Girls in West Bengal, Eastern India. </w:t>
      </w:r>
      <w:r w:rsidRPr="00D44B42">
        <w:rPr>
          <w:rFonts w:ascii="Times New Roman" w:hAnsi="Times New Roman" w:cs="Times New Roman"/>
          <w:i/>
          <w:iCs/>
          <w:noProof/>
          <w:sz w:val="24"/>
          <w:szCs w:val="24"/>
        </w:rPr>
        <w:t>Global Journal of Biology, Agriculture &amp; Health Sciences</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3</w:t>
      </w:r>
      <w:r w:rsidRPr="00D44B42">
        <w:rPr>
          <w:rFonts w:ascii="Times New Roman" w:hAnsi="Times New Roman" w:cs="Times New Roman"/>
          <w:noProof/>
          <w:sz w:val="24"/>
          <w:szCs w:val="24"/>
        </w:rPr>
        <w:t>(1), 61–66.</w:t>
      </w:r>
    </w:p>
    <w:p w14:paraId="018482CA"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Priantika, M. Y., &amp; Syahrul, F. (2023). Analisis Hubungan Stres, Aktivitas Fisik, dan Kelelahan Dengan Gangguan Siklus Menstruasi. </w:t>
      </w:r>
      <w:r w:rsidRPr="00D44B42">
        <w:rPr>
          <w:rFonts w:ascii="Times New Roman" w:hAnsi="Times New Roman" w:cs="Times New Roman"/>
          <w:i/>
          <w:iCs/>
          <w:noProof/>
          <w:sz w:val="24"/>
          <w:szCs w:val="24"/>
        </w:rPr>
        <w:t>Psycho Aksara : Jurnal Psikologi</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1</w:t>
      </w:r>
      <w:r w:rsidRPr="00D44B42">
        <w:rPr>
          <w:rFonts w:ascii="Times New Roman" w:hAnsi="Times New Roman" w:cs="Times New Roman"/>
          <w:noProof/>
          <w:sz w:val="24"/>
          <w:szCs w:val="24"/>
        </w:rPr>
        <w:t>(2), 139–146. https://doi.org/10.28926/pyschoaksara.v1i2.874</w:t>
      </w:r>
    </w:p>
    <w:p w14:paraId="539A242C"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Primalova, A., &amp; Stefani, M. (2024). The Relationship between Nutritional Status, Junk Food Consumption, and Exercise Habits of Adolescent Girls in Jakarta with the Incidence of Primary Dysmenorrhea. </w:t>
      </w:r>
      <w:r w:rsidRPr="00D44B42">
        <w:rPr>
          <w:rFonts w:ascii="Times New Roman" w:hAnsi="Times New Roman" w:cs="Times New Roman"/>
          <w:i/>
          <w:iCs/>
          <w:noProof/>
          <w:sz w:val="24"/>
          <w:szCs w:val="24"/>
        </w:rPr>
        <w:t>Amerta Nutrition</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8</w:t>
      </w:r>
      <w:r w:rsidRPr="00D44B42">
        <w:rPr>
          <w:rFonts w:ascii="Times New Roman" w:hAnsi="Times New Roman" w:cs="Times New Roman"/>
          <w:noProof/>
          <w:sz w:val="24"/>
          <w:szCs w:val="24"/>
        </w:rPr>
        <w:t>(1), 104–115. https://doi.org/10.20473/amnt.v8i1.2024.104-115</w:t>
      </w:r>
    </w:p>
    <w:p w14:paraId="5B6A8CF1"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Saei Ghare Naz, M., Farahmand, M., Dashti, S., &amp; Ramezani Tehrani, F. (2022). Factors Affecting Menstrual Cycle Developmental Trajectory in Adolescents: A Narrative Review. </w:t>
      </w:r>
      <w:r w:rsidRPr="00D44B42">
        <w:rPr>
          <w:rFonts w:ascii="Times New Roman" w:hAnsi="Times New Roman" w:cs="Times New Roman"/>
          <w:i/>
          <w:iCs/>
          <w:noProof/>
          <w:sz w:val="24"/>
          <w:szCs w:val="24"/>
        </w:rPr>
        <w:lastRenderedPageBreak/>
        <w:t>International Journal of Endocrinology and Metabolism</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20</w:t>
      </w:r>
      <w:r w:rsidRPr="00D44B42">
        <w:rPr>
          <w:rFonts w:ascii="Times New Roman" w:hAnsi="Times New Roman" w:cs="Times New Roman"/>
          <w:noProof/>
          <w:sz w:val="24"/>
          <w:szCs w:val="24"/>
        </w:rPr>
        <w:t>(1). https://doi.org/10.5812/ijem.120438</w:t>
      </w:r>
    </w:p>
    <w:p w14:paraId="21ADE081"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Sasikala, A. (2021). Assess the prevalence and factors related to menstrual disorders among adolescent girls. </w:t>
      </w:r>
      <w:r w:rsidRPr="00D44B42">
        <w:rPr>
          <w:rFonts w:ascii="Times New Roman" w:hAnsi="Times New Roman" w:cs="Times New Roman"/>
          <w:i/>
          <w:iCs/>
          <w:noProof/>
          <w:sz w:val="24"/>
          <w:szCs w:val="24"/>
        </w:rPr>
        <w:t>NNMC Journal of Obstetrics and Gynaecological Nursing</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9</w:t>
      </w:r>
      <w:r w:rsidRPr="00D44B42">
        <w:rPr>
          <w:rFonts w:ascii="Times New Roman" w:hAnsi="Times New Roman" w:cs="Times New Roman"/>
          <w:noProof/>
          <w:sz w:val="24"/>
          <w:szCs w:val="24"/>
        </w:rPr>
        <w:t>(2), 8–12. https://www.indianjournals.com/ijor.aspx?target=ijor:tnnmcjogn&amp;volume=9&amp;issue=2&amp;article=002</w:t>
      </w:r>
    </w:p>
    <w:p w14:paraId="268A7E5F"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Schoep, M. E., Nieboer, T. E., van der Zanden, M., Braat, D. D. M., &amp; Nap, A. W. (2019). The impact of menstrual symptoms on everyday life: a survey among 42,879 women. </w:t>
      </w:r>
      <w:r w:rsidRPr="00D44B42">
        <w:rPr>
          <w:rFonts w:ascii="Times New Roman" w:hAnsi="Times New Roman" w:cs="Times New Roman"/>
          <w:i/>
          <w:iCs/>
          <w:noProof/>
          <w:sz w:val="24"/>
          <w:szCs w:val="24"/>
        </w:rPr>
        <w:t>American Journal of Obstetrics and Gynecology</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220</w:t>
      </w:r>
      <w:r w:rsidRPr="00D44B42">
        <w:rPr>
          <w:rFonts w:ascii="Times New Roman" w:hAnsi="Times New Roman" w:cs="Times New Roman"/>
          <w:noProof/>
          <w:sz w:val="24"/>
          <w:szCs w:val="24"/>
        </w:rPr>
        <w:t>(6), 569.e1-569.e7. https://doi.org/10.1016/j.ajog.2019.02.048</w:t>
      </w:r>
    </w:p>
    <w:p w14:paraId="2A1EBD42"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Singh, M., Rajoura, O., &amp; Honnakamble, R. (2019). Menstrual patterns and problems in association with body mass index among adolescent school girls. </w:t>
      </w:r>
      <w:r w:rsidRPr="00D44B42">
        <w:rPr>
          <w:rFonts w:ascii="Times New Roman" w:hAnsi="Times New Roman" w:cs="Times New Roman"/>
          <w:i/>
          <w:iCs/>
          <w:noProof/>
          <w:sz w:val="24"/>
          <w:szCs w:val="24"/>
        </w:rPr>
        <w:t>Journal of Family Medicine and Primary Care</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8</w:t>
      </w:r>
      <w:r w:rsidRPr="00D44B42">
        <w:rPr>
          <w:rFonts w:ascii="Times New Roman" w:hAnsi="Times New Roman" w:cs="Times New Roman"/>
          <w:noProof/>
          <w:sz w:val="24"/>
          <w:szCs w:val="24"/>
        </w:rPr>
        <w:t>(9), 2855. https://doi.org/10.4103/jfmpc.jfmpc_474_19</w:t>
      </w:r>
    </w:p>
    <w:p w14:paraId="784F5009"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Singh S, A., Dhanasekaran, D., Ganamurali, N., L, P., &amp; Sabarathinam, S. (2021). Junk food-induced obesity- a growing threat to youngsters during the pandemic. </w:t>
      </w:r>
      <w:r w:rsidRPr="00D44B42">
        <w:rPr>
          <w:rFonts w:ascii="Times New Roman" w:hAnsi="Times New Roman" w:cs="Times New Roman"/>
          <w:i/>
          <w:iCs/>
          <w:noProof/>
          <w:sz w:val="24"/>
          <w:szCs w:val="24"/>
        </w:rPr>
        <w:t>Obesity Medicine</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26</w:t>
      </w:r>
      <w:r w:rsidRPr="00D44B42">
        <w:rPr>
          <w:rFonts w:ascii="Times New Roman" w:hAnsi="Times New Roman" w:cs="Times New Roman"/>
          <w:noProof/>
          <w:sz w:val="24"/>
          <w:szCs w:val="24"/>
        </w:rPr>
        <w:t>, 100364. https://doi.org/10.1016/j.obmed.2021.100364</w:t>
      </w:r>
    </w:p>
    <w:p w14:paraId="15BE58EA"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Taheri, R., Mesbah Ardekani, F., Raeisi Shahraki, H., Heidarzadeh-Esfahani, N., &amp; Hajiahmadi, S. (2020). Nutritional Status and Anthropometric Indices in relation to Menstrual Disorders: A Cross-Sectional Study. </w:t>
      </w:r>
      <w:r w:rsidRPr="00D44B42">
        <w:rPr>
          <w:rFonts w:ascii="Times New Roman" w:hAnsi="Times New Roman" w:cs="Times New Roman"/>
          <w:i/>
          <w:iCs/>
          <w:noProof/>
          <w:sz w:val="24"/>
          <w:szCs w:val="24"/>
        </w:rPr>
        <w:t>Journal of Nutrition and Metabolism</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2020</w:t>
      </w:r>
      <w:r w:rsidRPr="00D44B42">
        <w:rPr>
          <w:rFonts w:ascii="Times New Roman" w:hAnsi="Times New Roman" w:cs="Times New Roman"/>
          <w:noProof/>
          <w:sz w:val="24"/>
          <w:szCs w:val="24"/>
        </w:rPr>
        <w:t>, 1–7. https://doi.org/10.1155/2020/5980685</w:t>
      </w:r>
    </w:p>
    <w:p w14:paraId="4265D55C"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Wahyuni, Y., &amp; Dewi, R. (2018). Gangguan siklus menstruasi kaitannya dengan asupan zat gizi pada remaja vegetarian. </w:t>
      </w:r>
      <w:r w:rsidRPr="00D44B42">
        <w:rPr>
          <w:rFonts w:ascii="Times New Roman" w:hAnsi="Times New Roman" w:cs="Times New Roman"/>
          <w:i/>
          <w:iCs/>
          <w:noProof/>
          <w:sz w:val="24"/>
          <w:szCs w:val="24"/>
        </w:rPr>
        <w:t>Jurnal Gizi Indonesia (The Indonesian Journal of Nutrition)</w:t>
      </w:r>
      <w:r w:rsidRPr="00D44B42">
        <w:rPr>
          <w:rFonts w:ascii="Times New Roman" w:hAnsi="Times New Roman" w:cs="Times New Roman"/>
          <w:noProof/>
          <w:sz w:val="24"/>
          <w:szCs w:val="24"/>
        </w:rPr>
        <w:t xml:space="preserve">, </w:t>
      </w:r>
      <w:r w:rsidRPr="00D44B42">
        <w:rPr>
          <w:rFonts w:ascii="Times New Roman" w:hAnsi="Times New Roman" w:cs="Times New Roman"/>
          <w:i/>
          <w:iCs/>
          <w:noProof/>
          <w:sz w:val="24"/>
          <w:szCs w:val="24"/>
        </w:rPr>
        <w:t>6</w:t>
      </w:r>
      <w:r w:rsidRPr="00D44B42">
        <w:rPr>
          <w:rFonts w:ascii="Times New Roman" w:hAnsi="Times New Roman" w:cs="Times New Roman"/>
          <w:noProof/>
          <w:sz w:val="24"/>
          <w:szCs w:val="24"/>
        </w:rPr>
        <w:t>(2), 76–81. https://doi.org/10.14710/jgi.6.2.76-81</w:t>
      </w:r>
    </w:p>
    <w:p w14:paraId="57B707C8" w14:textId="77777777" w:rsidR="00DB4749" w:rsidRPr="00D44B42" w:rsidRDefault="00DB4749" w:rsidP="00D44B4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44B42">
        <w:rPr>
          <w:rFonts w:ascii="Times New Roman" w:hAnsi="Times New Roman" w:cs="Times New Roman"/>
          <w:noProof/>
          <w:sz w:val="24"/>
          <w:szCs w:val="24"/>
        </w:rPr>
        <w:t xml:space="preserve">Widyastuti D.A &amp; Sodi M. A. (2019). Pengaruh Kebiasaan Konsumsi Junk Food Terhadap Kejadian Obesitas Remaja. </w:t>
      </w:r>
      <w:r w:rsidRPr="00D44B42">
        <w:rPr>
          <w:rFonts w:ascii="Times New Roman" w:hAnsi="Times New Roman" w:cs="Times New Roman"/>
          <w:i/>
          <w:iCs/>
          <w:noProof/>
          <w:sz w:val="24"/>
          <w:szCs w:val="24"/>
        </w:rPr>
        <w:t>J. Agroteknologi</w:t>
      </w:r>
      <w:r w:rsidRPr="00D44B42">
        <w:rPr>
          <w:rFonts w:ascii="Times New Roman" w:hAnsi="Times New Roman" w:cs="Times New Roman"/>
          <w:noProof/>
          <w:sz w:val="24"/>
          <w:szCs w:val="24"/>
        </w:rPr>
        <w:t>.</w:t>
      </w:r>
    </w:p>
    <w:p w14:paraId="23B269EF" w14:textId="77777777" w:rsidR="00DB4749" w:rsidRPr="00D44B42" w:rsidRDefault="00DB4749" w:rsidP="00D44B42">
      <w:pPr>
        <w:spacing w:after="0" w:line="360" w:lineRule="auto"/>
        <w:jc w:val="both"/>
        <w:rPr>
          <w:rFonts w:ascii="Times New Roman" w:hAnsi="Times New Roman" w:cs="Times New Roman"/>
          <w:sz w:val="24"/>
          <w:szCs w:val="24"/>
        </w:rPr>
      </w:pPr>
      <w:r w:rsidRPr="00D44B42">
        <w:rPr>
          <w:rFonts w:ascii="Times New Roman" w:hAnsi="Times New Roman" w:cs="Times New Roman"/>
          <w:sz w:val="24"/>
          <w:szCs w:val="24"/>
        </w:rPr>
        <w:fldChar w:fldCharType="end"/>
      </w:r>
    </w:p>
    <w:p w14:paraId="0E96CD58" w14:textId="77777777" w:rsidR="0017215D" w:rsidRPr="00D44B42" w:rsidRDefault="0017215D" w:rsidP="00D44B42">
      <w:pPr>
        <w:spacing w:after="0" w:line="360" w:lineRule="auto"/>
        <w:rPr>
          <w:rFonts w:ascii="Times New Roman" w:hAnsi="Times New Roman" w:cs="Times New Roman"/>
          <w:sz w:val="24"/>
          <w:szCs w:val="24"/>
        </w:rPr>
      </w:pPr>
    </w:p>
    <w:sectPr w:rsidR="0017215D" w:rsidRPr="00D44B4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11-12T13:35:00Z" w:initials="t">
    <w:p w14:paraId="6C183BFE" w14:textId="77777777" w:rsidR="000C4382" w:rsidRDefault="000C4382" w:rsidP="000C4382">
      <w:r>
        <w:rPr>
          <w:rStyle w:val="ReferensiKomentar"/>
        </w:rPr>
        <w:annotationRef/>
      </w:r>
      <w:r>
        <w:rPr>
          <w:sz w:val="20"/>
          <w:szCs w:val="20"/>
        </w:rPr>
        <w:t xml:space="preserve">Mohon Perbaiki Artikel sesuai dengan </w:t>
      </w:r>
      <w:r>
        <w:rPr>
          <w:b/>
          <w:bCs/>
          <w:sz w:val="20"/>
          <w:szCs w:val="20"/>
        </w:rPr>
        <w:t>Template</w:t>
      </w:r>
      <w:r>
        <w:rPr>
          <w:sz w:val="20"/>
          <w:szCs w:val="20"/>
        </w:rPr>
        <w:cr/>
      </w:r>
      <w:r>
        <w:rPr>
          <w:sz w:val="20"/>
          <w:szCs w:val="20"/>
        </w:rPr>
        <w:cr/>
        <w:t>Judul menggunakan dua bahasa, English and Indonesia</w:t>
      </w:r>
    </w:p>
  </w:comment>
  <w:comment w:id="1" w:author="iraoktavianirz@gmail.com" w:date="2024-11-12T13:36:00Z" w:initials="t">
    <w:p w14:paraId="7FEAC58B" w14:textId="25F82DF7" w:rsidR="000C4382" w:rsidRDefault="000C4382" w:rsidP="000C4382">
      <w:r>
        <w:rPr>
          <w:rStyle w:val="ReferensiKomentar"/>
        </w:rPr>
        <w:annotationRef/>
      </w:r>
      <w:r>
        <w:rPr>
          <w:sz w:val="20"/>
          <w:szCs w:val="20"/>
        </w:rPr>
        <w:t>Abstract minimal 150 kata, pastikan berisi Introduction, method, result and discussion.</w:t>
      </w:r>
      <w:r>
        <w:rPr>
          <w:sz w:val="20"/>
          <w:szCs w:val="20"/>
        </w:rPr>
        <w:cr/>
      </w:r>
      <w:r>
        <w:rPr>
          <w:sz w:val="20"/>
          <w:szCs w:val="20"/>
        </w:rPr>
        <w:cr/>
        <w:t>Tambahkan kata Kunci, minimal 3 buah kata kunci</w:t>
      </w:r>
    </w:p>
    <w:p w14:paraId="6CA971E9" w14:textId="77777777" w:rsidR="000C4382" w:rsidRDefault="000C4382" w:rsidP="000C4382"/>
    <w:p w14:paraId="149632CC" w14:textId="77777777" w:rsidR="000C4382" w:rsidRDefault="000C4382" w:rsidP="000C4382">
      <w:r>
        <w:rPr>
          <w:sz w:val="20"/>
          <w:szCs w:val="20"/>
        </w:rPr>
        <w:t xml:space="preserve">Spasi 1 </w:t>
      </w:r>
    </w:p>
  </w:comment>
  <w:comment w:id="2" w:author="iraoktavianirz@gmail.com" w:date="2024-11-12T13:40:00Z" w:initials="t">
    <w:p w14:paraId="15C85DAD" w14:textId="77777777" w:rsidR="000C4382" w:rsidRDefault="000C4382" w:rsidP="000C4382">
      <w:r>
        <w:rPr>
          <w:rStyle w:val="ReferensiKomentar"/>
        </w:rPr>
        <w:annotationRef/>
      </w:r>
      <w:r>
        <w:rPr>
          <w:color w:val="000000"/>
          <w:sz w:val="20"/>
          <w:szCs w:val="20"/>
        </w:rPr>
        <w:t>Tambahkan novelty/ kebaharuan/ gap dari peneltiian ini</w:t>
      </w:r>
    </w:p>
  </w:comment>
  <w:comment w:id="3" w:author="iraoktavianirz@gmail.com" w:date="2024-11-12T13:37:00Z" w:initials="t">
    <w:p w14:paraId="799FD4CC" w14:textId="153E4AB7" w:rsidR="000C4382" w:rsidRDefault="000C4382" w:rsidP="000C4382">
      <w:r>
        <w:rPr>
          <w:rStyle w:val="ReferensiKomentar"/>
        </w:rPr>
        <w:annotationRef/>
      </w:r>
      <w:r>
        <w:rPr>
          <w:sz w:val="20"/>
          <w:szCs w:val="20"/>
        </w:rPr>
        <w:t>Sitasi menggunakan sistem penomoran, perbaiki semua sitasi</w:t>
      </w:r>
    </w:p>
  </w:comment>
  <w:comment w:id="4" w:author="iraoktavianirz@gmail.com" w:date="2024-11-12T13:38:00Z" w:initials="t">
    <w:p w14:paraId="746EEB2A" w14:textId="77777777" w:rsidR="000C4382" w:rsidRDefault="000C4382" w:rsidP="000C4382">
      <w:r>
        <w:rPr>
          <w:rStyle w:val="ReferensiKomentar"/>
        </w:rPr>
        <w:annotationRef/>
      </w:r>
      <w:r>
        <w:rPr>
          <w:color w:val="000000"/>
          <w:sz w:val="20"/>
          <w:szCs w:val="20"/>
        </w:rPr>
        <w:t>Tabel ukuran font 10</w:t>
      </w:r>
    </w:p>
  </w:comment>
  <w:comment w:id="5" w:author="iraoktavianirz@gmail.com" w:date="2024-11-12T13:39:00Z" w:initials="t">
    <w:p w14:paraId="533ABC74" w14:textId="77777777" w:rsidR="000C4382" w:rsidRDefault="000C4382" w:rsidP="000C4382">
      <w:r>
        <w:rPr>
          <w:rStyle w:val="ReferensiKomentar"/>
        </w:rPr>
        <w:annotationRef/>
      </w:r>
      <w:r>
        <w:rPr>
          <w:color w:val="000000"/>
          <w:sz w:val="20"/>
          <w:szCs w:val="20"/>
        </w:rPr>
        <w:t>Pustaka menggunakan IEEE style, ikuti conto sesuai template</w:t>
      </w:r>
    </w:p>
    <w:p w14:paraId="0F5C85BC" w14:textId="77777777" w:rsidR="000C4382" w:rsidRDefault="000C4382" w:rsidP="000C4382"/>
    <w:p w14:paraId="34E90EC1" w14:textId="77777777" w:rsidR="000C4382" w:rsidRDefault="000C4382" w:rsidP="000C4382">
      <w:r>
        <w:rPr>
          <w:color w:val="000000"/>
          <w:sz w:val="20"/>
          <w:szCs w:val="20"/>
        </w:rPr>
        <w:t>Minimal pustaka sebanyak 20 buah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183BFE" w15:done="0"/>
  <w15:commentEx w15:paraId="149632CC" w15:done="0"/>
  <w15:commentEx w15:paraId="15C85DAD" w15:done="0"/>
  <w15:commentEx w15:paraId="799FD4CC" w15:done="0"/>
  <w15:commentEx w15:paraId="746EEB2A" w15:done="0"/>
  <w15:commentEx w15:paraId="34E90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D756AE" w16cex:dateUtc="2024-11-12T06:35:00Z"/>
  <w16cex:commentExtensible w16cex:durableId="1EF592A8" w16cex:dateUtc="2024-11-12T06:36:00Z"/>
  <w16cex:commentExtensible w16cex:durableId="3DD4A634" w16cex:dateUtc="2024-11-12T06:40:00Z"/>
  <w16cex:commentExtensible w16cex:durableId="442C68DC" w16cex:dateUtc="2024-11-12T06:37:00Z"/>
  <w16cex:commentExtensible w16cex:durableId="48CE33C1" w16cex:dateUtc="2024-11-12T06:38:00Z"/>
  <w16cex:commentExtensible w16cex:durableId="33E1A2CE" w16cex:dateUtc="2024-11-12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83BFE" w16cid:durableId="3ED756AE"/>
  <w16cid:commentId w16cid:paraId="149632CC" w16cid:durableId="1EF592A8"/>
  <w16cid:commentId w16cid:paraId="15C85DAD" w16cid:durableId="3DD4A634"/>
  <w16cid:commentId w16cid:paraId="799FD4CC" w16cid:durableId="442C68DC"/>
  <w16cid:commentId w16cid:paraId="746EEB2A" w16cid:durableId="48CE33C1"/>
  <w16cid:commentId w16cid:paraId="34E90EC1" w16cid:durableId="33E1A2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9E"/>
    <w:rsid w:val="00041CEB"/>
    <w:rsid w:val="0006311A"/>
    <w:rsid w:val="00067E06"/>
    <w:rsid w:val="00072C89"/>
    <w:rsid w:val="000773A1"/>
    <w:rsid w:val="000A346A"/>
    <w:rsid w:val="000C0335"/>
    <w:rsid w:val="000C4382"/>
    <w:rsid w:val="000F2D78"/>
    <w:rsid w:val="0012290A"/>
    <w:rsid w:val="0017215D"/>
    <w:rsid w:val="001D3FD8"/>
    <w:rsid w:val="00241A84"/>
    <w:rsid w:val="002870C8"/>
    <w:rsid w:val="002D7ACF"/>
    <w:rsid w:val="00302D53"/>
    <w:rsid w:val="00366D8D"/>
    <w:rsid w:val="003867CA"/>
    <w:rsid w:val="00392780"/>
    <w:rsid w:val="0039625E"/>
    <w:rsid w:val="003D43E8"/>
    <w:rsid w:val="003D603E"/>
    <w:rsid w:val="003E0073"/>
    <w:rsid w:val="003E4644"/>
    <w:rsid w:val="00400336"/>
    <w:rsid w:val="00421D0C"/>
    <w:rsid w:val="00456722"/>
    <w:rsid w:val="00462188"/>
    <w:rsid w:val="004C1BDE"/>
    <w:rsid w:val="004D021B"/>
    <w:rsid w:val="0050361E"/>
    <w:rsid w:val="005A59A0"/>
    <w:rsid w:val="005A621D"/>
    <w:rsid w:val="005A6B03"/>
    <w:rsid w:val="006122B5"/>
    <w:rsid w:val="006459A3"/>
    <w:rsid w:val="00671802"/>
    <w:rsid w:val="006C62DC"/>
    <w:rsid w:val="006C6A74"/>
    <w:rsid w:val="006E6479"/>
    <w:rsid w:val="006F3246"/>
    <w:rsid w:val="0072451F"/>
    <w:rsid w:val="007542C8"/>
    <w:rsid w:val="00776B58"/>
    <w:rsid w:val="007A54BF"/>
    <w:rsid w:val="007B6EDA"/>
    <w:rsid w:val="008003CD"/>
    <w:rsid w:val="00825973"/>
    <w:rsid w:val="008770A1"/>
    <w:rsid w:val="008A0C88"/>
    <w:rsid w:val="008C5EE8"/>
    <w:rsid w:val="008D1927"/>
    <w:rsid w:val="00943C5E"/>
    <w:rsid w:val="00950402"/>
    <w:rsid w:val="00964B3E"/>
    <w:rsid w:val="00966EF1"/>
    <w:rsid w:val="00983BEF"/>
    <w:rsid w:val="009F5BB9"/>
    <w:rsid w:val="00A217B2"/>
    <w:rsid w:val="00A62146"/>
    <w:rsid w:val="00A701C3"/>
    <w:rsid w:val="00A80685"/>
    <w:rsid w:val="00AA54D5"/>
    <w:rsid w:val="00AB1E8F"/>
    <w:rsid w:val="00AB5C43"/>
    <w:rsid w:val="00AB66D3"/>
    <w:rsid w:val="00AC6DD7"/>
    <w:rsid w:val="00AD6C3E"/>
    <w:rsid w:val="00AE724A"/>
    <w:rsid w:val="00B06D95"/>
    <w:rsid w:val="00B30446"/>
    <w:rsid w:val="00B37F9E"/>
    <w:rsid w:val="00B54AF4"/>
    <w:rsid w:val="00B97800"/>
    <w:rsid w:val="00BE53D3"/>
    <w:rsid w:val="00BF4BF3"/>
    <w:rsid w:val="00BF6A0D"/>
    <w:rsid w:val="00C80457"/>
    <w:rsid w:val="00C9051E"/>
    <w:rsid w:val="00D002A7"/>
    <w:rsid w:val="00D24656"/>
    <w:rsid w:val="00D26593"/>
    <w:rsid w:val="00D44B42"/>
    <w:rsid w:val="00D5042C"/>
    <w:rsid w:val="00D553B6"/>
    <w:rsid w:val="00D617DD"/>
    <w:rsid w:val="00D63247"/>
    <w:rsid w:val="00DA493B"/>
    <w:rsid w:val="00DB4749"/>
    <w:rsid w:val="00E41AB8"/>
    <w:rsid w:val="00E80C60"/>
    <w:rsid w:val="00EB63C8"/>
    <w:rsid w:val="00EB7B5C"/>
    <w:rsid w:val="00EC03BB"/>
    <w:rsid w:val="00F615A1"/>
    <w:rsid w:val="00F8155B"/>
    <w:rsid w:val="00FD2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63A3"/>
  <w15:chartTrackingRefBased/>
  <w15:docId w15:val="{F51FD073-BE4D-405A-B3CA-2C9F5C38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D2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0C4382"/>
    <w:rPr>
      <w:sz w:val="16"/>
      <w:szCs w:val="16"/>
    </w:rPr>
  </w:style>
  <w:style w:type="paragraph" w:styleId="TeksKomentar">
    <w:name w:val="annotation text"/>
    <w:basedOn w:val="Normal"/>
    <w:link w:val="TeksKomentarKAR"/>
    <w:uiPriority w:val="99"/>
    <w:semiHidden/>
    <w:unhideWhenUsed/>
    <w:rsid w:val="000C4382"/>
    <w:pPr>
      <w:spacing w:line="240" w:lineRule="auto"/>
    </w:pPr>
    <w:rPr>
      <w:sz w:val="20"/>
      <w:szCs w:val="20"/>
    </w:rPr>
  </w:style>
  <w:style w:type="character" w:customStyle="1" w:styleId="TeksKomentarKAR">
    <w:name w:val="Teks Komentar KAR"/>
    <w:basedOn w:val="FontParagrafDefault"/>
    <w:link w:val="TeksKomentar"/>
    <w:uiPriority w:val="99"/>
    <w:semiHidden/>
    <w:rsid w:val="000C4382"/>
    <w:rPr>
      <w:sz w:val="20"/>
      <w:szCs w:val="20"/>
    </w:rPr>
  </w:style>
  <w:style w:type="paragraph" w:styleId="SubjekKomentar">
    <w:name w:val="annotation subject"/>
    <w:basedOn w:val="TeksKomentar"/>
    <w:next w:val="TeksKomentar"/>
    <w:link w:val="SubjekKomentarKAR"/>
    <w:uiPriority w:val="99"/>
    <w:semiHidden/>
    <w:unhideWhenUsed/>
    <w:rsid w:val="000C4382"/>
    <w:rPr>
      <w:b/>
      <w:bCs/>
    </w:rPr>
  </w:style>
  <w:style w:type="character" w:customStyle="1" w:styleId="SubjekKomentarKAR">
    <w:name w:val="Subjek Komentar KAR"/>
    <w:basedOn w:val="TeksKomentarKAR"/>
    <w:link w:val="SubjekKomentar"/>
    <w:uiPriority w:val="99"/>
    <w:semiHidden/>
    <w:rsid w:val="000C43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159">
      <w:bodyDiv w:val="1"/>
      <w:marLeft w:val="0"/>
      <w:marRight w:val="0"/>
      <w:marTop w:val="0"/>
      <w:marBottom w:val="0"/>
      <w:divBdr>
        <w:top w:val="none" w:sz="0" w:space="0" w:color="auto"/>
        <w:left w:val="none" w:sz="0" w:space="0" w:color="auto"/>
        <w:bottom w:val="none" w:sz="0" w:space="0" w:color="auto"/>
        <w:right w:val="none" w:sz="0" w:space="0" w:color="auto"/>
      </w:divBdr>
      <w:divsChild>
        <w:div w:id="553079287">
          <w:marLeft w:val="0"/>
          <w:marRight w:val="0"/>
          <w:marTop w:val="0"/>
          <w:marBottom w:val="0"/>
          <w:divBdr>
            <w:top w:val="none" w:sz="0" w:space="0" w:color="auto"/>
            <w:left w:val="none" w:sz="0" w:space="0" w:color="auto"/>
            <w:bottom w:val="none" w:sz="0" w:space="0" w:color="auto"/>
            <w:right w:val="none" w:sz="0" w:space="0" w:color="auto"/>
          </w:divBdr>
        </w:div>
        <w:div w:id="526219456">
          <w:marLeft w:val="0"/>
          <w:marRight w:val="0"/>
          <w:marTop w:val="0"/>
          <w:marBottom w:val="0"/>
          <w:divBdr>
            <w:top w:val="none" w:sz="0" w:space="0" w:color="auto"/>
            <w:left w:val="none" w:sz="0" w:space="0" w:color="auto"/>
            <w:bottom w:val="none" w:sz="0" w:space="0" w:color="auto"/>
            <w:right w:val="none" w:sz="0" w:space="0" w:color="auto"/>
          </w:divBdr>
        </w:div>
        <w:div w:id="292752447">
          <w:marLeft w:val="0"/>
          <w:marRight w:val="0"/>
          <w:marTop w:val="0"/>
          <w:marBottom w:val="0"/>
          <w:divBdr>
            <w:top w:val="none" w:sz="0" w:space="0" w:color="auto"/>
            <w:left w:val="none" w:sz="0" w:space="0" w:color="auto"/>
            <w:bottom w:val="none" w:sz="0" w:space="0" w:color="auto"/>
            <w:right w:val="none" w:sz="0" w:space="0" w:color="auto"/>
          </w:divBdr>
        </w:div>
        <w:div w:id="1312100935">
          <w:marLeft w:val="0"/>
          <w:marRight w:val="0"/>
          <w:marTop w:val="0"/>
          <w:marBottom w:val="0"/>
          <w:divBdr>
            <w:top w:val="none" w:sz="0" w:space="0" w:color="auto"/>
            <w:left w:val="none" w:sz="0" w:space="0" w:color="auto"/>
            <w:bottom w:val="none" w:sz="0" w:space="0" w:color="auto"/>
            <w:right w:val="none" w:sz="0" w:space="0" w:color="auto"/>
          </w:divBdr>
        </w:div>
        <w:div w:id="71415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B3810A4-6689-497A-9F1B-936D62F3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12444</Words>
  <Characters>70935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UEU</dc:creator>
  <cp:keywords/>
  <dc:description/>
  <cp:lastModifiedBy>iraoktavianirz@gmail.com</cp:lastModifiedBy>
  <cp:revision>2</cp:revision>
  <dcterms:created xsi:type="dcterms:W3CDTF">2024-11-12T06:41:00Z</dcterms:created>
  <dcterms:modified xsi:type="dcterms:W3CDTF">2024-11-12T06:41:00Z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d13c8ea9-b7fd-3234-9aaf-6d0d41befef4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